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DF3" w:rsidRDefault="00E80B8C" w:rsidP="00822DF3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aps/>
          <w:color w:val="336699"/>
          <w:kern w:val="36"/>
          <w:sz w:val="23"/>
          <w:szCs w:val="23"/>
        </w:rPr>
      </w:pPr>
      <w:hyperlink r:id="rId4" w:history="1">
        <w:r w:rsidR="00822DF3" w:rsidRPr="00822DF3">
          <w:rPr>
            <w:rFonts w:ascii="inherit" w:eastAsia="Times New Roman" w:hAnsi="inherit" w:cs="Times New Roman"/>
            <w:b/>
            <w:bCs/>
            <w:caps/>
            <w:color w:val="000000"/>
            <w:kern w:val="36"/>
            <w:sz w:val="23"/>
          </w:rPr>
  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</w:t>
        </w:r>
        <w:r w:rsidR="00376E56">
          <w:rPr>
            <w:rFonts w:ascii="inherit" w:eastAsia="Times New Roman" w:hAnsi="inherit" w:cs="Times New Roman"/>
            <w:b/>
            <w:bCs/>
            <w:caps/>
            <w:color w:val="000000"/>
            <w:kern w:val="36"/>
            <w:sz w:val="23"/>
          </w:rPr>
          <w:t>ЧЕСКОЙ ДЕЯТЕЛЬНОСТИ НА 01.01.2020</w:t>
        </w:r>
        <w:r w:rsidR="00822DF3" w:rsidRPr="00822DF3">
          <w:rPr>
            <w:rFonts w:ascii="inherit" w:eastAsia="Times New Roman" w:hAnsi="inherit" w:cs="Times New Roman"/>
            <w:b/>
            <w:bCs/>
            <w:caps/>
            <w:color w:val="000000"/>
            <w:kern w:val="36"/>
            <w:sz w:val="23"/>
          </w:rPr>
          <w:t xml:space="preserve"> ГОДА</w:t>
        </w:r>
      </w:hyperlink>
    </w:p>
    <w:p w:rsidR="00822DF3" w:rsidRDefault="00822DF3" w:rsidP="00822DF3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aps/>
          <w:color w:val="336699"/>
          <w:kern w:val="36"/>
          <w:sz w:val="23"/>
          <w:szCs w:val="23"/>
        </w:rPr>
      </w:pPr>
    </w:p>
    <w:p w:rsidR="00822DF3" w:rsidRPr="00822DF3" w:rsidRDefault="00822DF3" w:rsidP="00822DF3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aps/>
          <w:color w:val="336699"/>
          <w:kern w:val="36"/>
          <w:sz w:val="23"/>
          <w:szCs w:val="23"/>
        </w:rPr>
      </w:pPr>
    </w:p>
    <w:tbl>
      <w:tblPr>
        <w:tblW w:w="9323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49"/>
        <w:gridCol w:w="2474"/>
      </w:tblGrid>
      <w:tr w:rsidR="00822DF3" w:rsidRPr="00822DF3" w:rsidTr="00822DF3">
        <w:trPr>
          <w:trHeight w:val="1335"/>
        </w:trPr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822DF3" w:rsidRPr="00822DF3" w:rsidRDefault="00822DF3" w:rsidP="00822D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822DF3">
              <w:rPr>
                <w:rFonts w:ascii="inherit" w:eastAsia="Times New Roman" w:hAnsi="inherit" w:cs="Times New Roman"/>
                <w:sz w:val="23"/>
                <w:szCs w:val="23"/>
              </w:rPr>
              <w:t>Виды экономической деятельности</w:t>
            </w:r>
          </w:p>
          <w:p w:rsidR="00822DF3" w:rsidRPr="00822DF3" w:rsidRDefault="00822DF3" w:rsidP="00822DF3">
            <w:pPr>
              <w:spacing w:after="402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822DF3"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  <w:t>по ОКВЭД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822DF3" w:rsidRPr="00822DF3" w:rsidRDefault="00822DF3" w:rsidP="00822D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822DF3">
              <w:rPr>
                <w:rFonts w:ascii="inherit" w:eastAsia="Times New Roman" w:hAnsi="inherit" w:cs="Times New Roman"/>
                <w:sz w:val="23"/>
                <w:szCs w:val="23"/>
              </w:rPr>
              <w:t> Число замещенных рабочих мест в субъектах малого и среднего предпринимательства, человек</w:t>
            </w:r>
          </w:p>
        </w:tc>
      </w:tr>
      <w:tr w:rsidR="00822DF3" w:rsidRPr="00822DF3" w:rsidTr="00822DF3">
        <w:trPr>
          <w:trHeight w:val="272"/>
        </w:trPr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822DF3" w:rsidRPr="00822DF3" w:rsidRDefault="00822DF3" w:rsidP="00822D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822DF3">
              <w:rPr>
                <w:rFonts w:ascii="inherit" w:eastAsia="Times New Roman" w:hAnsi="inherit" w:cs="Times New Roman"/>
                <w:sz w:val="23"/>
                <w:szCs w:val="23"/>
              </w:rPr>
              <w:t> Всего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822DF3" w:rsidRPr="00822DF3" w:rsidRDefault="00376E56" w:rsidP="00376E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</w:rPr>
            </w:pPr>
            <w:r>
              <w:rPr>
                <w:rFonts w:ascii="inherit" w:eastAsia="Times New Roman" w:hAnsi="inherit" w:cs="Times New Roman"/>
                <w:sz w:val="23"/>
                <w:szCs w:val="23"/>
              </w:rPr>
              <w:t>53</w:t>
            </w:r>
          </w:p>
        </w:tc>
      </w:tr>
      <w:tr w:rsidR="00822DF3" w:rsidRPr="00822DF3" w:rsidTr="00822DF3">
        <w:trPr>
          <w:trHeight w:val="272"/>
        </w:trPr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822DF3" w:rsidRPr="00822DF3" w:rsidRDefault="00822DF3" w:rsidP="00822D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822DF3">
              <w:rPr>
                <w:rFonts w:ascii="inherit" w:eastAsia="Times New Roman" w:hAnsi="inherit" w:cs="Times New Roman"/>
                <w:sz w:val="23"/>
                <w:szCs w:val="23"/>
              </w:rPr>
              <w:t> в том числе: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822DF3" w:rsidRPr="00822DF3" w:rsidRDefault="00822DF3" w:rsidP="00822D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</w:rPr>
            </w:pPr>
          </w:p>
        </w:tc>
      </w:tr>
      <w:tr w:rsidR="00822DF3" w:rsidRPr="00822DF3" w:rsidTr="00822DF3">
        <w:trPr>
          <w:trHeight w:val="272"/>
        </w:trPr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822DF3" w:rsidRPr="00822DF3" w:rsidRDefault="00822DF3" w:rsidP="00822D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822DF3">
              <w:rPr>
                <w:rFonts w:ascii="inherit" w:eastAsia="Times New Roman" w:hAnsi="inherit" w:cs="Times New Roman"/>
                <w:sz w:val="23"/>
                <w:szCs w:val="23"/>
              </w:rPr>
              <w:t> Сельское хозяйство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822DF3" w:rsidRPr="00822DF3" w:rsidRDefault="00822DF3" w:rsidP="00376E5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822DF3">
              <w:rPr>
                <w:rFonts w:ascii="inherit" w:eastAsia="Times New Roman" w:hAnsi="inherit" w:cs="Times New Roman"/>
                <w:sz w:val="23"/>
                <w:szCs w:val="23"/>
              </w:rPr>
              <w:t>                       </w:t>
            </w:r>
            <w:r w:rsidR="00376E56">
              <w:rPr>
                <w:rFonts w:ascii="inherit" w:eastAsia="Times New Roman" w:hAnsi="inherit" w:cs="Times New Roman"/>
                <w:sz w:val="23"/>
                <w:szCs w:val="23"/>
              </w:rPr>
              <w:t>42</w:t>
            </w:r>
          </w:p>
        </w:tc>
      </w:tr>
      <w:tr w:rsidR="00822DF3" w:rsidRPr="00822DF3" w:rsidTr="00822DF3">
        <w:trPr>
          <w:trHeight w:val="272"/>
        </w:trPr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822DF3" w:rsidRPr="00822DF3" w:rsidRDefault="00822DF3" w:rsidP="00822D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822DF3">
              <w:rPr>
                <w:rFonts w:ascii="inherit" w:eastAsia="Times New Roman" w:hAnsi="inherit" w:cs="Times New Roman"/>
                <w:sz w:val="23"/>
                <w:szCs w:val="23"/>
              </w:rPr>
              <w:t> Рыболовство, рыбоводство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822DF3" w:rsidRPr="00822DF3" w:rsidRDefault="00822DF3" w:rsidP="00376E5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822DF3">
              <w:rPr>
                <w:rFonts w:ascii="inherit" w:eastAsia="Times New Roman" w:hAnsi="inherit" w:cs="Times New Roman"/>
                <w:sz w:val="23"/>
                <w:szCs w:val="23"/>
              </w:rPr>
              <w:t>                       0</w:t>
            </w:r>
          </w:p>
        </w:tc>
      </w:tr>
      <w:tr w:rsidR="00822DF3" w:rsidRPr="00822DF3" w:rsidTr="00822DF3">
        <w:trPr>
          <w:trHeight w:val="272"/>
        </w:trPr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822DF3" w:rsidRPr="00822DF3" w:rsidRDefault="00822DF3" w:rsidP="00822D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822DF3">
              <w:rPr>
                <w:rFonts w:ascii="inherit" w:eastAsia="Times New Roman" w:hAnsi="inherit" w:cs="Times New Roman"/>
                <w:sz w:val="23"/>
                <w:szCs w:val="23"/>
              </w:rPr>
              <w:t> Добыча полезных ископаемых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822DF3" w:rsidRPr="00822DF3" w:rsidRDefault="00822DF3" w:rsidP="00376E5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822DF3">
              <w:rPr>
                <w:rFonts w:ascii="inherit" w:eastAsia="Times New Roman" w:hAnsi="inherit" w:cs="Times New Roman"/>
                <w:sz w:val="23"/>
                <w:szCs w:val="23"/>
              </w:rPr>
              <w:t>                       0</w:t>
            </w:r>
          </w:p>
        </w:tc>
      </w:tr>
      <w:tr w:rsidR="00822DF3" w:rsidRPr="00822DF3" w:rsidTr="00822DF3">
        <w:trPr>
          <w:trHeight w:val="272"/>
        </w:trPr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822DF3" w:rsidRPr="00822DF3" w:rsidRDefault="00822DF3" w:rsidP="00822D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822DF3">
              <w:rPr>
                <w:rFonts w:ascii="inherit" w:eastAsia="Times New Roman" w:hAnsi="inherit" w:cs="Times New Roman"/>
                <w:sz w:val="23"/>
                <w:szCs w:val="23"/>
              </w:rPr>
              <w:t> Обрабатывающие производства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822DF3" w:rsidRPr="00822DF3" w:rsidRDefault="00822DF3" w:rsidP="00376E5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822DF3">
              <w:rPr>
                <w:rFonts w:ascii="inherit" w:eastAsia="Times New Roman" w:hAnsi="inherit" w:cs="Times New Roman"/>
                <w:sz w:val="23"/>
                <w:szCs w:val="23"/>
              </w:rPr>
              <w:t>                       0</w:t>
            </w:r>
          </w:p>
        </w:tc>
      </w:tr>
      <w:tr w:rsidR="00822DF3" w:rsidRPr="00822DF3" w:rsidTr="00822DF3">
        <w:trPr>
          <w:trHeight w:val="272"/>
        </w:trPr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822DF3" w:rsidRPr="00822DF3" w:rsidRDefault="00822DF3" w:rsidP="00822D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822DF3">
              <w:rPr>
                <w:rFonts w:ascii="inherit" w:eastAsia="Times New Roman" w:hAnsi="inherit" w:cs="Times New Roman"/>
                <w:sz w:val="23"/>
                <w:szCs w:val="23"/>
              </w:rPr>
              <w:t> Производство и распределение электроэнергии газа и воды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822DF3" w:rsidRPr="00822DF3" w:rsidRDefault="00822DF3" w:rsidP="00376E5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822DF3">
              <w:rPr>
                <w:rFonts w:ascii="inherit" w:eastAsia="Times New Roman" w:hAnsi="inherit" w:cs="Times New Roman"/>
                <w:sz w:val="23"/>
                <w:szCs w:val="23"/>
              </w:rPr>
              <w:t>                       0</w:t>
            </w:r>
          </w:p>
        </w:tc>
      </w:tr>
      <w:tr w:rsidR="00822DF3" w:rsidRPr="00822DF3" w:rsidTr="00822DF3">
        <w:trPr>
          <w:trHeight w:val="272"/>
        </w:trPr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822DF3" w:rsidRPr="00822DF3" w:rsidRDefault="00822DF3" w:rsidP="00822D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822DF3">
              <w:rPr>
                <w:rFonts w:ascii="inherit" w:eastAsia="Times New Roman" w:hAnsi="inherit" w:cs="Times New Roman"/>
                <w:sz w:val="23"/>
                <w:szCs w:val="23"/>
              </w:rPr>
              <w:t> Строительство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822DF3" w:rsidRPr="00822DF3" w:rsidRDefault="00822DF3" w:rsidP="00376E5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822DF3">
              <w:rPr>
                <w:rFonts w:ascii="inherit" w:eastAsia="Times New Roman" w:hAnsi="inherit" w:cs="Times New Roman"/>
                <w:sz w:val="23"/>
                <w:szCs w:val="23"/>
              </w:rPr>
              <w:t>                       0</w:t>
            </w:r>
          </w:p>
        </w:tc>
      </w:tr>
      <w:tr w:rsidR="00822DF3" w:rsidRPr="00822DF3" w:rsidTr="00822DF3">
        <w:trPr>
          <w:trHeight w:val="543"/>
        </w:trPr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822DF3" w:rsidRPr="00822DF3" w:rsidRDefault="00822DF3" w:rsidP="00822D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822DF3">
              <w:rPr>
                <w:rFonts w:ascii="inherit" w:eastAsia="Times New Roman" w:hAnsi="inherit" w:cs="Times New Roman"/>
                <w:sz w:val="23"/>
                <w:szCs w:val="23"/>
              </w:rPr>
              <w:t> 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822DF3" w:rsidRPr="00822DF3" w:rsidRDefault="00822DF3" w:rsidP="00376E5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822DF3">
              <w:rPr>
                <w:rFonts w:ascii="inherit" w:eastAsia="Times New Roman" w:hAnsi="inherit" w:cs="Times New Roman"/>
                <w:sz w:val="23"/>
                <w:szCs w:val="23"/>
              </w:rPr>
              <w:t>                     </w:t>
            </w:r>
            <w:r w:rsidR="00993340">
              <w:rPr>
                <w:rFonts w:ascii="inherit" w:eastAsia="Times New Roman" w:hAnsi="inherit" w:cs="Times New Roman"/>
                <w:sz w:val="23"/>
                <w:szCs w:val="23"/>
              </w:rPr>
              <w:t xml:space="preserve">  </w:t>
            </w:r>
            <w:r w:rsidR="00376E56">
              <w:rPr>
                <w:rFonts w:ascii="inherit" w:eastAsia="Times New Roman" w:hAnsi="inherit" w:cs="Times New Roman"/>
                <w:sz w:val="23"/>
                <w:szCs w:val="23"/>
              </w:rPr>
              <w:t>11</w:t>
            </w:r>
          </w:p>
        </w:tc>
      </w:tr>
      <w:tr w:rsidR="00822DF3" w:rsidRPr="00822DF3" w:rsidTr="00822DF3">
        <w:trPr>
          <w:trHeight w:val="272"/>
        </w:trPr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822DF3" w:rsidRPr="00822DF3" w:rsidRDefault="00822DF3" w:rsidP="00822D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822DF3">
              <w:rPr>
                <w:rFonts w:ascii="inherit" w:eastAsia="Times New Roman" w:hAnsi="inherit" w:cs="Times New Roman"/>
                <w:sz w:val="23"/>
                <w:szCs w:val="23"/>
              </w:rPr>
              <w:t>Гостиницы и рестораны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822DF3" w:rsidRPr="00822DF3" w:rsidRDefault="00822DF3" w:rsidP="00376E5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822DF3">
              <w:rPr>
                <w:rFonts w:ascii="inherit" w:eastAsia="Times New Roman" w:hAnsi="inherit" w:cs="Times New Roman"/>
                <w:sz w:val="23"/>
                <w:szCs w:val="23"/>
              </w:rPr>
              <w:t>                        0</w:t>
            </w:r>
          </w:p>
        </w:tc>
      </w:tr>
      <w:tr w:rsidR="00822DF3" w:rsidRPr="00822DF3" w:rsidTr="00822DF3">
        <w:trPr>
          <w:trHeight w:val="272"/>
        </w:trPr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822DF3" w:rsidRPr="00822DF3" w:rsidRDefault="00822DF3" w:rsidP="00822D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822DF3">
              <w:rPr>
                <w:rFonts w:ascii="inherit" w:eastAsia="Times New Roman" w:hAnsi="inherit" w:cs="Times New Roman"/>
                <w:sz w:val="23"/>
                <w:szCs w:val="23"/>
              </w:rPr>
              <w:t>Транспорт и связь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822DF3" w:rsidRPr="00822DF3" w:rsidRDefault="00822DF3" w:rsidP="00376E5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822DF3">
              <w:rPr>
                <w:rFonts w:ascii="inherit" w:eastAsia="Times New Roman" w:hAnsi="inherit" w:cs="Times New Roman"/>
                <w:sz w:val="23"/>
                <w:szCs w:val="23"/>
              </w:rPr>
              <w:t>                        0</w:t>
            </w:r>
          </w:p>
        </w:tc>
      </w:tr>
      <w:tr w:rsidR="00822DF3" w:rsidRPr="00822DF3" w:rsidTr="00822DF3">
        <w:trPr>
          <w:trHeight w:val="272"/>
        </w:trPr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822DF3" w:rsidRPr="00822DF3" w:rsidRDefault="00822DF3" w:rsidP="00822D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822DF3">
              <w:rPr>
                <w:rFonts w:ascii="inherit" w:eastAsia="Times New Roman" w:hAnsi="inherit" w:cs="Times New Roman"/>
                <w:sz w:val="23"/>
                <w:szCs w:val="23"/>
              </w:rPr>
              <w:t>Финансовая деятельность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822DF3" w:rsidRPr="00822DF3" w:rsidRDefault="00822DF3" w:rsidP="00376E5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822DF3">
              <w:rPr>
                <w:rFonts w:ascii="inherit" w:eastAsia="Times New Roman" w:hAnsi="inherit" w:cs="Times New Roman"/>
                <w:sz w:val="23"/>
                <w:szCs w:val="23"/>
              </w:rPr>
              <w:t>                        0</w:t>
            </w:r>
          </w:p>
        </w:tc>
      </w:tr>
      <w:tr w:rsidR="00822DF3" w:rsidRPr="00822DF3" w:rsidTr="00822DF3">
        <w:trPr>
          <w:trHeight w:val="272"/>
        </w:trPr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822DF3" w:rsidRPr="00822DF3" w:rsidRDefault="00822DF3" w:rsidP="00822D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822DF3">
              <w:rPr>
                <w:rFonts w:ascii="inherit" w:eastAsia="Times New Roman" w:hAnsi="inherit" w:cs="Times New Roman"/>
                <w:sz w:val="23"/>
                <w:szCs w:val="23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822DF3" w:rsidRPr="00822DF3" w:rsidRDefault="00822DF3" w:rsidP="00376E5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822DF3">
              <w:rPr>
                <w:rFonts w:ascii="inherit" w:eastAsia="Times New Roman" w:hAnsi="inherit" w:cs="Times New Roman"/>
                <w:sz w:val="23"/>
                <w:szCs w:val="23"/>
              </w:rPr>
              <w:t>                        0</w:t>
            </w:r>
          </w:p>
        </w:tc>
      </w:tr>
      <w:tr w:rsidR="00822DF3" w:rsidRPr="00822DF3" w:rsidTr="00822DF3">
        <w:trPr>
          <w:trHeight w:val="272"/>
        </w:trPr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822DF3" w:rsidRPr="00822DF3" w:rsidRDefault="00822DF3" w:rsidP="00822D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822DF3">
              <w:rPr>
                <w:rFonts w:ascii="inherit" w:eastAsia="Times New Roman" w:hAnsi="inherit" w:cs="Times New Roman"/>
                <w:sz w:val="23"/>
                <w:szCs w:val="23"/>
              </w:rPr>
              <w:t>Образование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822DF3" w:rsidRPr="00822DF3" w:rsidRDefault="00822DF3" w:rsidP="00376E5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822DF3">
              <w:rPr>
                <w:rFonts w:ascii="inherit" w:eastAsia="Times New Roman" w:hAnsi="inherit" w:cs="Times New Roman"/>
                <w:sz w:val="23"/>
                <w:szCs w:val="23"/>
              </w:rPr>
              <w:t>                        0</w:t>
            </w:r>
          </w:p>
        </w:tc>
      </w:tr>
      <w:tr w:rsidR="00822DF3" w:rsidRPr="00822DF3" w:rsidTr="00822DF3">
        <w:trPr>
          <w:trHeight w:val="297"/>
        </w:trPr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822DF3" w:rsidRPr="00822DF3" w:rsidRDefault="00822DF3" w:rsidP="00822D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822DF3">
              <w:rPr>
                <w:rFonts w:ascii="inherit" w:eastAsia="Times New Roman" w:hAnsi="inherit" w:cs="Times New Roman"/>
                <w:sz w:val="23"/>
                <w:szCs w:val="23"/>
              </w:rPr>
              <w:t>Здравоохранение и предоставление социальных услуг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822DF3" w:rsidRPr="00822DF3" w:rsidRDefault="00822DF3" w:rsidP="00376E5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822DF3">
              <w:rPr>
                <w:rFonts w:ascii="inherit" w:eastAsia="Times New Roman" w:hAnsi="inherit" w:cs="Times New Roman"/>
                <w:sz w:val="23"/>
                <w:szCs w:val="23"/>
              </w:rPr>
              <w:t>                        0</w:t>
            </w:r>
          </w:p>
        </w:tc>
      </w:tr>
      <w:tr w:rsidR="00822DF3" w:rsidRPr="00822DF3" w:rsidTr="00822DF3">
        <w:trPr>
          <w:trHeight w:val="247"/>
        </w:trPr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822DF3" w:rsidRPr="00822DF3" w:rsidRDefault="00822DF3" w:rsidP="00822DF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822DF3">
              <w:rPr>
                <w:rFonts w:ascii="inherit" w:eastAsia="Times New Roman" w:hAnsi="inherit" w:cs="Times New Roman"/>
                <w:sz w:val="23"/>
                <w:szCs w:val="23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:rsidR="00822DF3" w:rsidRPr="00822DF3" w:rsidRDefault="00822DF3" w:rsidP="00376E56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822DF3">
              <w:rPr>
                <w:rFonts w:ascii="inherit" w:eastAsia="Times New Roman" w:hAnsi="inherit" w:cs="Times New Roman"/>
                <w:sz w:val="23"/>
                <w:szCs w:val="23"/>
              </w:rPr>
              <w:t>                        0</w:t>
            </w:r>
          </w:p>
        </w:tc>
      </w:tr>
    </w:tbl>
    <w:p w:rsidR="00E80B8C" w:rsidRDefault="00E80B8C"/>
    <w:sectPr w:rsidR="00E80B8C" w:rsidSect="00E80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822DF3"/>
    <w:rsid w:val="00376E56"/>
    <w:rsid w:val="00822DF3"/>
    <w:rsid w:val="00993340"/>
    <w:rsid w:val="00E8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8C"/>
  </w:style>
  <w:style w:type="paragraph" w:styleId="1">
    <w:name w:val="heading 1"/>
    <w:basedOn w:val="a"/>
    <w:link w:val="10"/>
    <w:uiPriority w:val="9"/>
    <w:qFormat/>
    <w:rsid w:val="00822D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D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22DF3"/>
    <w:rPr>
      <w:color w:val="0000FF"/>
      <w:u w:val="single"/>
    </w:rPr>
  </w:style>
  <w:style w:type="character" w:customStyle="1" w:styleId="entry-date">
    <w:name w:val="entry-date"/>
    <w:basedOn w:val="a0"/>
    <w:rsid w:val="00822DF3"/>
  </w:style>
  <w:style w:type="character" w:customStyle="1" w:styleId="author">
    <w:name w:val="author"/>
    <w:basedOn w:val="a0"/>
    <w:rsid w:val="00822DF3"/>
  </w:style>
  <w:style w:type="paragraph" w:styleId="a4">
    <w:name w:val="Normal (Web)"/>
    <w:basedOn w:val="a"/>
    <w:uiPriority w:val="99"/>
    <w:unhideWhenUsed/>
    <w:rsid w:val="0082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0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725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ltyagun.ru/?p=4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Администрация</cp:lastModifiedBy>
  <cp:revision>2</cp:revision>
  <dcterms:created xsi:type="dcterms:W3CDTF">2020-05-08T07:02:00Z</dcterms:created>
  <dcterms:modified xsi:type="dcterms:W3CDTF">2020-05-08T07:02:00Z</dcterms:modified>
</cp:coreProperties>
</file>