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 регистрации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участников публичных слушаний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cs="Times New Roman" w:ascii="Times New Roman" w:hAnsi="Times New Roman"/>
          <w:color w:val="000000"/>
          <w:sz w:val="28"/>
          <w:szCs w:val="28"/>
        </w:rPr>
        <w:t>внесения изменений в Генеральный план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Верхнеобливского сельского поселения Тацинского района Ростовской области.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августа</w:t>
      </w:r>
      <w:r>
        <w:rPr>
          <w:rFonts w:cs="Times New Roman" w:ascii="Times New Roman" w:hAnsi="Times New Roman"/>
          <w:sz w:val="28"/>
          <w:szCs w:val="28"/>
        </w:rPr>
        <w:t xml:space="preserve"> 20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 года                                                             х. Верхнеобливский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16 часов      00мин                                   Администрация       Верхнеобливского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сельского поселения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00" w:type="dxa"/>
        <w:jc w:val="left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059"/>
        <w:gridCol w:w="1755"/>
        <w:gridCol w:w="4486"/>
      </w:tblGrid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 Имя Отчество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Место регистрации</w:t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Бондарева Татьяна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25.05.1970г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область Тацинский район, х. Яново-Петровский, ул. 8 Марта, 9</w:t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Денисова Наталья Петровна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4.08.1976г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область Тацинский район, х. Верхнеобливский, ул. Гагарина, 9</w:t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Федотова Наталья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11.05.1979г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область Тацинский район, х. Верхнеобливский, ул. Советская, 37</w:t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Бондаренко Оксана Александровна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12.08.1970г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область Тацинский район, х. Верхнгеобливский, ул. Советская,1А</w:t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Дмитриченко Наталья Ивановна 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13.09.1966г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область Тацинский район, х. Верхнеобливский, ул. Советская, 4</w:t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Гулянская Ирина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11.03.1966г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область Тацинский район, х. Верхнеобливский, пер. Центральный, 10</w:t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Ломова Ирина Васильевна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27.07.1970г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область Тацинский район, х. Верхнеобливский, ул. Советская, 5</w:t>
            </w:r>
          </w:p>
        </w:tc>
      </w:tr>
      <w:tr>
        <w:trPr/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Тушканова Светлана Михайловна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06.05.1984г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область Тацинский район, х. Верхнеобливский,   пер. Центральный, 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Секретарь комиссии                                                          Бабанова Л.А.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30b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LibreOffice/4.4.4.3$Windows_x86 LibreOffice_project/2c39ebcf046445232b798108aa8a7e7d89552ea8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2016-07-18T07:25:00Z</dcterms:created>
  <dc:creator>я</dc:creator>
  <dc:language>ru-RU</dc:language>
  <cp:lastPrinted>2020-08-24T15:32:37Z</cp:lastPrinted>
  <dcterms:modified xsi:type="dcterms:W3CDTF">2020-08-24T15:33:51Z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