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ПОСТАНОВЛЕНИЕ</w:t>
      </w:r>
      <w:r w:rsidR="005220BF">
        <w:rPr>
          <w:rFonts w:ascii="Times New Roman" w:eastAsia="Times New Roman" w:hAnsi="Times New Roman" w:cs="Times New Roman"/>
          <w:b/>
          <w:bCs/>
          <w:color w:val="000000"/>
          <w:sz w:val="28"/>
          <w:szCs w:val="28"/>
          <w:lang w:eastAsia="ru-RU"/>
        </w:rPr>
        <w:t xml:space="preserve">          </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971642" w:rsidRDefault="006F03B9" w:rsidP="006F03B9">
      <w:pPr>
        <w:spacing w:after="0" w:line="240" w:lineRule="auto"/>
        <w:ind w:left="2124" w:hanging="2124"/>
        <w:jc w:val="both"/>
        <w:rPr>
          <w:rFonts w:ascii="Times New Roman" w:eastAsia="Times New Roman" w:hAnsi="Times New Roman" w:cs="Times New Roman"/>
          <w:bCs/>
          <w:color w:val="000000"/>
          <w:sz w:val="28"/>
          <w:szCs w:val="28"/>
          <w:lang w:eastAsia="ru-RU"/>
        </w:rPr>
      </w:pPr>
      <w:r w:rsidRPr="00971642">
        <w:rPr>
          <w:rFonts w:ascii="Times New Roman" w:eastAsia="Times New Roman" w:hAnsi="Times New Roman" w:cs="Times New Roman"/>
          <w:bCs/>
          <w:color w:val="000000"/>
          <w:sz w:val="28"/>
          <w:szCs w:val="28"/>
          <w:lang w:eastAsia="ru-RU"/>
        </w:rPr>
        <w:t>«</w:t>
      </w:r>
      <w:r w:rsidR="00971642" w:rsidRPr="00971642">
        <w:rPr>
          <w:rFonts w:ascii="Times New Roman" w:eastAsia="Times New Roman" w:hAnsi="Times New Roman" w:cs="Times New Roman"/>
          <w:bCs/>
          <w:color w:val="000000"/>
          <w:sz w:val="28"/>
          <w:szCs w:val="28"/>
          <w:lang w:eastAsia="ru-RU"/>
        </w:rPr>
        <w:t>14</w:t>
      </w:r>
      <w:r w:rsidRPr="00971642">
        <w:rPr>
          <w:rFonts w:ascii="Times New Roman" w:eastAsia="Times New Roman" w:hAnsi="Times New Roman" w:cs="Times New Roman"/>
          <w:bCs/>
          <w:color w:val="000000"/>
          <w:sz w:val="28"/>
          <w:szCs w:val="28"/>
          <w:lang w:eastAsia="ru-RU"/>
        </w:rPr>
        <w:t>»</w:t>
      </w:r>
      <w:r w:rsidR="00971642" w:rsidRPr="00971642">
        <w:rPr>
          <w:rFonts w:ascii="Times New Roman" w:eastAsia="Times New Roman" w:hAnsi="Times New Roman" w:cs="Times New Roman"/>
          <w:bCs/>
          <w:color w:val="000000"/>
          <w:sz w:val="28"/>
          <w:szCs w:val="28"/>
          <w:lang w:eastAsia="ru-RU"/>
        </w:rPr>
        <w:t xml:space="preserve"> августа </w:t>
      </w:r>
      <w:r w:rsidRPr="00971642">
        <w:rPr>
          <w:rFonts w:ascii="Times New Roman" w:eastAsia="Times New Roman" w:hAnsi="Times New Roman" w:cs="Times New Roman"/>
          <w:bCs/>
          <w:color w:val="000000"/>
          <w:sz w:val="28"/>
          <w:szCs w:val="28"/>
          <w:lang w:eastAsia="ru-RU"/>
        </w:rPr>
        <w:t xml:space="preserve"> 201</w:t>
      </w:r>
      <w:r w:rsidR="000F2E91" w:rsidRPr="00971642">
        <w:rPr>
          <w:rFonts w:ascii="Times New Roman" w:eastAsia="Times New Roman" w:hAnsi="Times New Roman" w:cs="Times New Roman"/>
          <w:bCs/>
          <w:color w:val="000000"/>
          <w:sz w:val="28"/>
          <w:szCs w:val="28"/>
          <w:lang w:eastAsia="ru-RU"/>
        </w:rPr>
        <w:t>8</w:t>
      </w:r>
      <w:r w:rsidRPr="00971642">
        <w:rPr>
          <w:rFonts w:ascii="Times New Roman" w:eastAsia="Times New Roman" w:hAnsi="Times New Roman" w:cs="Times New Roman"/>
          <w:bCs/>
          <w:color w:val="000000"/>
          <w:sz w:val="28"/>
          <w:szCs w:val="28"/>
          <w:lang w:eastAsia="ru-RU"/>
        </w:rPr>
        <w:t xml:space="preserve"> г</w:t>
      </w:r>
      <w:r w:rsidRPr="00971642">
        <w:rPr>
          <w:rFonts w:ascii="Times New Roman" w:eastAsia="Times New Roman" w:hAnsi="Times New Roman" w:cs="Times New Roman"/>
          <w:bCs/>
          <w:sz w:val="28"/>
          <w:szCs w:val="28"/>
          <w:lang w:eastAsia="ru-RU"/>
        </w:rPr>
        <w:t>.                         №</w:t>
      </w:r>
      <w:r w:rsidR="00971642" w:rsidRPr="00971642">
        <w:rPr>
          <w:rFonts w:ascii="Times New Roman" w:eastAsia="Times New Roman" w:hAnsi="Times New Roman" w:cs="Times New Roman"/>
          <w:bCs/>
          <w:sz w:val="28"/>
          <w:szCs w:val="28"/>
          <w:lang w:eastAsia="ru-RU"/>
        </w:rPr>
        <w:t>6</w:t>
      </w:r>
      <w:r w:rsidR="000B07F7">
        <w:rPr>
          <w:rFonts w:ascii="Times New Roman" w:eastAsia="Times New Roman" w:hAnsi="Times New Roman" w:cs="Times New Roman"/>
          <w:bCs/>
          <w:sz w:val="28"/>
          <w:szCs w:val="28"/>
          <w:lang w:eastAsia="ru-RU"/>
        </w:rPr>
        <w:t>1</w:t>
      </w:r>
      <w:r w:rsidRPr="00971642">
        <w:rPr>
          <w:rFonts w:ascii="Times New Roman" w:eastAsia="Times New Roman" w:hAnsi="Times New Roman" w:cs="Times New Roman"/>
          <w:bCs/>
          <w:sz w:val="28"/>
          <w:szCs w:val="28"/>
          <w:lang w:eastAsia="ru-RU"/>
        </w:rPr>
        <w:t xml:space="preserve">                    </w:t>
      </w:r>
      <w:r w:rsidR="00D21689" w:rsidRPr="00971642">
        <w:rPr>
          <w:rFonts w:ascii="Times New Roman" w:eastAsia="Times New Roman" w:hAnsi="Times New Roman" w:cs="Times New Roman"/>
          <w:bCs/>
          <w:color w:val="000000"/>
          <w:sz w:val="28"/>
          <w:szCs w:val="28"/>
          <w:lang w:eastAsia="ru-RU"/>
        </w:rPr>
        <w:t>х. Верхнеобливский</w:t>
      </w:r>
    </w:p>
    <w:p w:rsidR="006F03B9" w:rsidRDefault="006F03B9" w:rsidP="00E0798B">
      <w:pPr>
        <w:pStyle w:val="a3"/>
        <w:spacing w:before="0" w:beforeAutospacing="0" w:after="0" w:afterAutospacing="0"/>
        <w:jc w:val="both"/>
        <w:rPr>
          <w:bCs/>
          <w:color w:val="000000"/>
          <w:sz w:val="28"/>
          <w:szCs w:val="28"/>
        </w:rPr>
      </w:pP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C7D37" w:rsidTr="002C7D37">
        <w:trPr>
          <w:trHeight w:val="954"/>
        </w:trPr>
        <w:tc>
          <w:tcPr>
            <w:tcW w:w="4644" w:type="dxa"/>
          </w:tcPr>
          <w:p w:rsidR="002C7D37" w:rsidRPr="002C7D37" w:rsidRDefault="002C7D37" w:rsidP="00955D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Верхнеобливского сельского поселения от 02.12.2015г №1</w:t>
            </w:r>
            <w:r w:rsidR="00955D7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C7D37">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00955D76" w:rsidRPr="00955D76">
              <w:rPr>
                <w:rFonts w:ascii="Times New Roman" w:hAnsi="Times New Roman" w:cs="Times New Roman"/>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tc>
      </w:tr>
    </w:tbl>
    <w:p w:rsidR="002C7D37" w:rsidRPr="002C7D37" w:rsidRDefault="002C7D37" w:rsidP="002C7D37">
      <w:pPr>
        <w:spacing w:after="0" w:line="240" w:lineRule="auto"/>
        <w:rPr>
          <w:rFonts w:ascii="Times New Roman" w:eastAsia="Times New Roman" w:hAnsi="Times New Roman" w:cs="Times New Roman"/>
          <w:sz w:val="28"/>
          <w:szCs w:val="28"/>
          <w:lang w:eastAsia="ru-RU"/>
        </w:rPr>
      </w:pPr>
    </w:p>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изменения в постановление Администрации Верхнеобливского сельского поселения от 02.12.2015г №1</w:t>
      </w:r>
      <w:r w:rsidR="005220BF">
        <w:rPr>
          <w:rFonts w:ascii="Times New Roman" w:eastAsia="Times New Roman" w:hAnsi="Times New Roman" w:cs="Times New Roman"/>
          <w:sz w:val="28"/>
          <w:szCs w:val="28"/>
          <w:lang w:eastAsia="ru-RU"/>
        </w:rPr>
        <w:t>18</w:t>
      </w:r>
      <w:bookmarkStart w:id="0" w:name="_GoBack"/>
      <w:bookmarkEnd w:id="0"/>
      <w:r>
        <w:rPr>
          <w:rFonts w:ascii="Times New Roman" w:eastAsia="Times New Roman" w:hAnsi="Times New Roman" w:cs="Times New Roman"/>
          <w:sz w:val="28"/>
          <w:szCs w:val="28"/>
          <w:lang w:eastAsia="ru-RU"/>
        </w:rPr>
        <w:t xml:space="preserve"> «Об у</w:t>
      </w:r>
      <w:r w:rsidRPr="002C7D37">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ждении</w:t>
      </w:r>
      <w:r w:rsidRPr="002C7D37">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ого</w:t>
      </w:r>
      <w:r w:rsidRPr="002C7D3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2C7D37">
        <w:rPr>
          <w:rFonts w:ascii="Times New Roman" w:eastAsia="Times New Roman" w:hAnsi="Times New Roman" w:cs="Times New Roman"/>
          <w:sz w:val="28"/>
          <w:szCs w:val="28"/>
          <w:lang w:eastAsia="ru-RU"/>
        </w:rPr>
        <w:t xml:space="preserve"> по предоставлению муниципальной услуги </w:t>
      </w:r>
      <w:r w:rsidR="00955D76" w:rsidRPr="00955D76">
        <w:rPr>
          <w:rFonts w:ascii="Times New Roman" w:hAnsi="Times New Roman" w:cs="Times New Roman"/>
          <w:sz w:val="28"/>
          <w:szCs w:val="28"/>
        </w:rPr>
        <w:t xml:space="preserve">«Согласование проектов внешнего благоустройства и элементов внешнего благоустройства, в том числе проектов декоративной </w:t>
      </w:r>
      <w:r w:rsidR="00955D76" w:rsidRPr="00955D76">
        <w:rPr>
          <w:rFonts w:ascii="Times New Roman" w:hAnsi="Times New Roman" w:cs="Times New Roman"/>
          <w:sz w:val="28"/>
          <w:szCs w:val="28"/>
        </w:rPr>
        <w:lastRenderedPageBreak/>
        <w:t>подсветки фасадов зданий и сооружений, памятников, малых архитектурных форм»</w:t>
      </w:r>
      <w:r w:rsidR="00955D76" w:rsidRPr="007D437A">
        <w:rPr>
          <w:sz w:val="28"/>
          <w:szCs w:val="28"/>
        </w:rPr>
        <w:t>»</w:t>
      </w:r>
      <w:r>
        <w:rPr>
          <w:rFonts w:ascii="Times New Roman" w:eastAsia="Times New Roman" w:hAnsi="Times New Roman" w:cs="Times New Roman"/>
          <w:sz w:val="28"/>
          <w:szCs w:val="28"/>
          <w:lang w:eastAsia="ru-RU"/>
        </w:rPr>
        <w:t>изложив  приложение №1 к постановлению в новой редакции</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2. Настоящее постановление вступает в силу со дня официального опубликования (обнародования).</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2C7D37" w:rsidRPr="002C7D37" w:rsidRDefault="002C7D37" w:rsidP="002C7D37">
      <w:pPr>
        <w:spacing w:after="0"/>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0B07F7" w:rsidP="002C7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2C7D37" w:rsidRPr="002C7D3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2C7D37" w:rsidRPr="002C7D37">
        <w:rPr>
          <w:rFonts w:ascii="Times New Roman" w:eastAsia="Times New Roman" w:hAnsi="Times New Roman" w:cs="Times New Roman"/>
          <w:sz w:val="28"/>
          <w:szCs w:val="28"/>
          <w:lang w:eastAsia="ru-RU"/>
        </w:rPr>
        <w:t xml:space="preserve"> </w:t>
      </w:r>
      <w:r w:rsidR="002C7D37">
        <w:rPr>
          <w:rFonts w:ascii="Times New Roman" w:eastAsia="Times New Roman" w:hAnsi="Times New Roman" w:cs="Times New Roman"/>
          <w:sz w:val="28"/>
          <w:szCs w:val="28"/>
          <w:lang w:eastAsia="ru-RU"/>
        </w:rPr>
        <w:t>Администрации Верхнеобливского</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000B07F7">
        <w:rPr>
          <w:rFonts w:ascii="Times New Roman" w:eastAsia="Times New Roman" w:hAnsi="Times New Roman" w:cs="Times New Roman"/>
          <w:sz w:val="28"/>
          <w:szCs w:val="28"/>
          <w:lang w:eastAsia="ru-RU"/>
        </w:rPr>
        <w:t>И.А.Калашникова</w:t>
      </w: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9417D2" w:rsidRDefault="009417D2" w:rsidP="006F03B9">
      <w:pPr>
        <w:pStyle w:val="a4"/>
        <w:rPr>
          <w:rFonts w:ascii="Times New Roman" w:hAnsi="Times New Roman" w:cs="Times New Roman"/>
          <w:sz w:val="28"/>
          <w:szCs w:val="28"/>
        </w:rPr>
        <w:sectPr w:rsidR="009417D2">
          <w:pgSz w:w="11906" w:h="16838"/>
          <w:pgMar w:top="1134" w:right="850" w:bottom="1134" w:left="1701" w:header="708" w:footer="708" w:gutter="0"/>
          <w:cols w:space="708"/>
          <w:docGrid w:linePitch="360"/>
        </w:sectPr>
      </w:pP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постановлению </w:t>
      </w:r>
    </w:p>
    <w:p w:rsid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jc w:val="right"/>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w:t>
      </w:r>
      <w:r w:rsidR="000B07F7" w:rsidRPr="00955D76">
        <w:rPr>
          <w:rFonts w:ascii="Times New Roman" w:eastAsia="Times New Roman" w:hAnsi="Times New Roman" w:cs="Times New Roman"/>
          <w:sz w:val="28"/>
          <w:szCs w:val="28"/>
          <w:lang w:eastAsia="ru-RU"/>
        </w:rPr>
        <w:t>О</w:t>
      </w:r>
      <w:r w:rsidRPr="00955D76">
        <w:rPr>
          <w:rFonts w:ascii="Times New Roman" w:eastAsia="Times New Roman" w:hAnsi="Times New Roman" w:cs="Times New Roman"/>
          <w:sz w:val="28"/>
          <w:szCs w:val="28"/>
          <w:lang w:eastAsia="ru-RU"/>
        </w:rPr>
        <w:t>т</w:t>
      </w:r>
      <w:r w:rsidR="000B07F7">
        <w:rPr>
          <w:rFonts w:ascii="Times New Roman" w:eastAsia="Times New Roman" w:hAnsi="Times New Roman" w:cs="Times New Roman"/>
          <w:sz w:val="28"/>
          <w:szCs w:val="28"/>
          <w:lang w:eastAsia="ru-RU"/>
        </w:rPr>
        <w:t xml:space="preserve"> 14.08.</w:t>
      </w:r>
      <w:r>
        <w:rPr>
          <w:rFonts w:ascii="Times New Roman" w:eastAsia="Times New Roman" w:hAnsi="Times New Roman" w:cs="Times New Roman"/>
          <w:sz w:val="28"/>
          <w:szCs w:val="28"/>
          <w:lang w:eastAsia="ru-RU"/>
        </w:rPr>
        <w:t xml:space="preserve"> 2018 </w:t>
      </w:r>
      <w:r w:rsidRPr="00955D76">
        <w:rPr>
          <w:rFonts w:ascii="Times New Roman" w:eastAsia="Times New Roman" w:hAnsi="Times New Roman" w:cs="Times New Roman"/>
          <w:sz w:val="28"/>
          <w:szCs w:val="28"/>
          <w:lang w:eastAsia="ru-RU"/>
        </w:rPr>
        <w:t xml:space="preserve">года № </w:t>
      </w:r>
      <w:r w:rsidR="000B07F7">
        <w:rPr>
          <w:rFonts w:ascii="Times New Roman" w:eastAsia="Times New Roman" w:hAnsi="Times New Roman" w:cs="Times New Roman"/>
          <w:sz w:val="28"/>
          <w:szCs w:val="28"/>
          <w:lang w:eastAsia="ru-RU"/>
        </w:rPr>
        <w:t>61</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w:t>
      </w:r>
    </w:p>
    <w:p w:rsidR="00955D76" w:rsidRPr="00955D76" w:rsidRDefault="00955D76" w:rsidP="00955D76">
      <w:pPr>
        <w:spacing w:after="0" w:line="240" w:lineRule="auto"/>
        <w:ind w:firstLine="709"/>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firstLine="709"/>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I. Общие положения.</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Наименование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Наименование муниципального органа, предоставляющего муниципальную услугу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Муниципальная услуга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rPr>
        <w:t>Верхнеобливское</w:t>
      </w:r>
      <w:r w:rsidRPr="00955D76">
        <w:rPr>
          <w:rFonts w:ascii="Times New Roman" w:eastAsia="Arial CYR" w:hAnsi="Times New Roman" w:cs="Times New Roman"/>
          <w:sz w:val="28"/>
          <w:szCs w:val="28"/>
        </w:rPr>
        <w:t xml:space="preserve"> сельское поселение» – Администрацией </w:t>
      </w:r>
      <w:r>
        <w:rPr>
          <w:rFonts w:ascii="Times New Roman" w:eastAsia="Arial CYR" w:hAnsi="Times New Roman" w:cs="Times New Roman"/>
          <w:sz w:val="28"/>
          <w:szCs w:val="28"/>
        </w:rPr>
        <w:t>Верхнеобливского</w:t>
      </w:r>
      <w:r w:rsidRPr="00955D76">
        <w:rPr>
          <w:rFonts w:ascii="Times New Roman" w:eastAsia="Arial CYR" w:hAnsi="Times New Roman" w:cs="Times New Roman"/>
          <w:sz w:val="28"/>
          <w:szCs w:val="28"/>
        </w:rPr>
        <w:t xml:space="preserve"> сельского поселения </w:t>
      </w:r>
      <w:r>
        <w:rPr>
          <w:rFonts w:ascii="Times New Roman" w:eastAsia="Arial CYR" w:hAnsi="Times New Roman" w:cs="Times New Roman"/>
          <w:sz w:val="28"/>
          <w:szCs w:val="28"/>
        </w:rPr>
        <w:t>Верхнеобливского</w:t>
      </w:r>
      <w:r w:rsidRPr="00955D76">
        <w:rPr>
          <w:rFonts w:ascii="Times New Roman" w:eastAsia="Arial CYR" w:hAnsi="Times New Roman" w:cs="Times New Roman"/>
          <w:sz w:val="28"/>
          <w:szCs w:val="28"/>
        </w:rPr>
        <w:t xml:space="preserve">  района Ростовской  области. </w:t>
      </w:r>
    </w:p>
    <w:p w:rsidR="00955D76" w:rsidRPr="00955D76" w:rsidRDefault="00955D76" w:rsidP="00955D76">
      <w:pPr>
        <w:numPr>
          <w:ilvl w:val="1"/>
          <w:numId w:val="4"/>
        </w:numPr>
        <w:spacing w:after="0" w:line="240" w:lineRule="auto"/>
        <w:ind w:left="0"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Конституция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709"/>
        <w:jc w:val="both"/>
        <w:rPr>
          <w:rFonts w:ascii="Times New Roman" w:eastAsia="Times New Roman" w:hAnsi="Times New Roman" w:cs="Times New Roman"/>
          <w:sz w:val="28"/>
          <w:szCs w:val="28"/>
        </w:rPr>
      </w:pPr>
      <w:r w:rsidRPr="00955D76">
        <w:rPr>
          <w:rFonts w:ascii="Times New Roman" w:eastAsia="Times New Roman" w:hAnsi="Times New Roman" w:cs="Times New Roman"/>
          <w:sz w:val="28"/>
          <w:szCs w:val="28"/>
        </w:rPr>
        <w:t>Устав  муниципального образования «</w:t>
      </w:r>
      <w:r>
        <w:rPr>
          <w:rFonts w:ascii="Times New Roman" w:eastAsia="Times New Roman" w:hAnsi="Times New Roman" w:cs="Times New Roman"/>
          <w:sz w:val="28"/>
          <w:szCs w:val="28"/>
        </w:rPr>
        <w:t>Верхнеобливское</w:t>
      </w:r>
      <w:r w:rsidRPr="00955D76">
        <w:rPr>
          <w:rFonts w:ascii="Times New Roman" w:eastAsia="Times New Roman" w:hAnsi="Times New Roman" w:cs="Times New Roman"/>
          <w:sz w:val="28"/>
          <w:szCs w:val="28"/>
        </w:rPr>
        <w:t xml:space="preserve"> сельское поселение»;</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Times New Roman" w:hAnsi="Times New Roman" w:cs="Times New Roman"/>
          <w:sz w:val="28"/>
          <w:szCs w:val="28"/>
        </w:rPr>
        <w:t xml:space="preserve">1.4. </w:t>
      </w:r>
      <w:r w:rsidRPr="00955D76">
        <w:rPr>
          <w:rFonts w:ascii="Times New Roman" w:eastAsia="Arial CYR" w:hAnsi="Times New Roman" w:cs="Times New Roman"/>
          <w:sz w:val="28"/>
          <w:szCs w:val="28"/>
        </w:rPr>
        <w:t>Получатели муниципальной услуги</w:t>
      </w:r>
    </w:p>
    <w:p w:rsidR="00955D76" w:rsidRPr="00955D76" w:rsidRDefault="00955D76" w:rsidP="00955D76">
      <w:pPr>
        <w:spacing w:after="0" w:line="240" w:lineRule="auto"/>
        <w:ind w:firstLine="709"/>
        <w:jc w:val="both"/>
        <w:rPr>
          <w:rFonts w:ascii="Times New Roman" w:eastAsia="Arial CYR" w:hAnsi="Times New Roman" w:cs="Times New Roman"/>
          <w:sz w:val="28"/>
          <w:szCs w:val="28"/>
        </w:rPr>
      </w:pPr>
      <w:r w:rsidRPr="00955D76">
        <w:rPr>
          <w:rFonts w:ascii="Times New Roman" w:eastAsia="Arial CYR" w:hAnsi="Times New Roman" w:cs="Times New Roman"/>
          <w:sz w:val="28"/>
          <w:szCs w:val="28"/>
        </w:rPr>
        <w:t xml:space="preserve">Получателями муниципальной услуги </w:t>
      </w:r>
      <w:r w:rsidRPr="00955D76">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955D76" w:rsidRPr="00955D76" w:rsidRDefault="00955D76" w:rsidP="00955D76">
      <w:pPr>
        <w:spacing w:after="0" w:line="240" w:lineRule="auto"/>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rPr>
        <w:lastRenderedPageBreak/>
        <w:t xml:space="preserve">II. Стандарт предоставления муниципальной услуги по </w:t>
      </w:r>
      <w:r w:rsidRPr="00955D76">
        <w:rPr>
          <w:rFonts w:ascii="Times New Roman" w:eastAsia="Times New Roman" w:hAnsi="Times New Roman" w:cs="Times New Roman"/>
          <w:b/>
          <w:sz w:val="28"/>
          <w:szCs w:val="28"/>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6"/>
      </w:tblGrid>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п/п</w:t>
            </w:r>
          </w:p>
        </w:tc>
        <w:tc>
          <w:tcPr>
            <w:tcW w:w="8880" w:type="dxa"/>
            <w:gridSpan w:val="2"/>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Наименование муниципальной услуги: «</w:t>
            </w:r>
            <w:r w:rsidRPr="00955D76">
              <w:rPr>
                <w:rFonts w:ascii="Times New Roman" w:eastAsia="Times New Roman" w:hAnsi="Times New Roman" w:cs="Times New Roman"/>
                <w:sz w:val="24"/>
                <w:szCs w:val="24"/>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Администрация </w:t>
            </w:r>
            <w:r>
              <w:rPr>
                <w:rFonts w:ascii="Times New Roman" w:eastAsia="Arial CYR" w:hAnsi="Times New Roman" w:cs="Times New Roman"/>
                <w:sz w:val="24"/>
                <w:szCs w:val="24"/>
              </w:rPr>
              <w:t>Верхнеобливского</w:t>
            </w:r>
            <w:r w:rsidRPr="00955D76">
              <w:rPr>
                <w:rFonts w:ascii="Times New Roman" w:eastAsia="Arial CYR" w:hAnsi="Times New Roman" w:cs="Times New Roman"/>
                <w:sz w:val="24"/>
                <w:szCs w:val="24"/>
              </w:rPr>
              <w:t xml:space="preserve"> сельского поселения</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Исполнитель –  специалист, ответственный за оформление документов по 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Согласованный проект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ind w:firstLine="34"/>
              <w:jc w:val="both"/>
              <w:rPr>
                <w:rFonts w:ascii="Times New Roman" w:eastAsia="Arial CYR" w:hAnsi="Times New Roman" w:cs="Times New Roman"/>
                <w:b/>
                <w:sz w:val="24"/>
                <w:szCs w:val="24"/>
                <w:lang w:eastAsia="ru-RU"/>
              </w:rPr>
            </w:pPr>
            <w:r w:rsidRPr="00955D76">
              <w:rPr>
                <w:rFonts w:ascii="Times New Roman" w:eastAsia="Times New Roman" w:hAnsi="Times New Roman" w:cs="Times New Roman"/>
                <w:bCs/>
                <w:sz w:val="24"/>
                <w:szCs w:val="24"/>
                <w:lang w:eastAsia="ru-RU"/>
              </w:rPr>
              <w:t xml:space="preserve">Максимальный срок прохождения административных процедур предоставления муниципальной услуги составляет 15 рабочих дней. </w:t>
            </w:r>
          </w:p>
        </w:tc>
      </w:tr>
      <w:tr w:rsidR="00955D76" w:rsidRPr="00955D76" w:rsidTr="001A2C9B">
        <w:tc>
          <w:tcPr>
            <w:tcW w:w="690"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4.</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Конституция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955D76" w:rsidRPr="00955D76" w:rsidRDefault="00955D76" w:rsidP="00955D76">
            <w:pPr>
              <w:spacing w:after="0" w:line="240" w:lineRule="auto"/>
              <w:ind w:firstLine="34"/>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Областной закон Ростовской области от 25.10.2002 года № 273-ЗС «Об административных правонарушениях»;</w:t>
            </w:r>
          </w:p>
          <w:p w:rsidR="00955D76" w:rsidRPr="00955D76" w:rsidRDefault="00955D76" w:rsidP="00955D76">
            <w:pPr>
              <w:spacing w:after="0" w:line="240" w:lineRule="auto"/>
              <w:ind w:firstLine="34"/>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Верхнеобливское</w:t>
            </w:r>
            <w:r w:rsidRPr="00955D76">
              <w:rPr>
                <w:rFonts w:ascii="Times New Roman" w:eastAsia="Times New Roman" w:hAnsi="Times New Roman" w:cs="Times New Roman"/>
                <w:sz w:val="24"/>
                <w:szCs w:val="24"/>
              </w:rPr>
              <w:t xml:space="preserve"> сельское поселение»;</w:t>
            </w:r>
          </w:p>
          <w:p w:rsidR="00955D76" w:rsidRPr="00955D76" w:rsidRDefault="00955D76" w:rsidP="00955D76">
            <w:pPr>
              <w:spacing w:after="0" w:line="240" w:lineRule="auto"/>
              <w:ind w:firstLine="34"/>
              <w:jc w:val="both"/>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5.</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955D76" w:rsidRPr="00955D76" w:rsidRDefault="00955D76" w:rsidP="00955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Перечень документов указан в приложении № 1 к Административному регламенту.</w:t>
            </w:r>
          </w:p>
          <w:p w:rsidR="00955D76" w:rsidRPr="00955D76" w:rsidRDefault="00955D76" w:rsidP="00955D76">
            <w:pPr>
              <w:autoSpaceDE w:val="0"/>
              <w:autoSpaceDN w:val="0"/>
              <w:adjustRightInd w:val="0"/>
              <w:spacing w:after="0" w:line="240" w:lineRule="auto"/>
              <w:jc w:val="both"/>
              <w:rPr>
                <w:rFonts w:ascii="Times New Roman" w:eastAsia="Arial CYR" w:hAnsi="Times New Roman" w:cs="Times New Roman"/>
                <w:sz w:val="24"/>
                <w:szCs w:val="24"/>
                <w:lang w:eastAsia="ru-RU"/>
              </w:rPr>
            </w:pPr>
            <w:r w:rsidRPr="00955D76">
              <w:rPr>
                <w:rFonts w:ascii="Times New Roman" w:eastAsia="Times New Roman" w:hAnsi="Times New Roman" w:cs="Times New Roman"/>
                <w:sz w:val="24"/>
                <w:szCs w:val="24"/>
                <w:lang w:eastAsia="ru-RU"/>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6.</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в заявлении необходимой информации и документов, указанных в приложении № 1 к административному регламенту;</w:t>
            </w:r>
          </w:p>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Отсутствие документов, удостоверяющих личность заявителя;</w:t>
            </w:r>
          </w:p>
          <w:p w:rsidR="00955D76" w:rsidRPr="00955D76" w:rsidRDefault="00955D76" w:rsidP="00955D76">
            <w:pPr>
              <w:tabs>
                <w:tab w:val="left" w:pos="1451"/>
              </w:tabs>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Обращение за получением муниципальной услуги ненадлежащего лица.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7.</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955D76" w:rsidRPr="00955D76" w:rsidRDefault="00955D76" w:rsidP="00955D76">
            <w:pPr>
              <w:suppressAutoHyphens/>
              <w:autoSpaceDE w:val="0"/>
              <w:spacing w:after="0"/>
              <w:jc w:val="both"/>
              <w:rPr>
                <w:rFonts w:ascii="Times New Roman" w:eastAsia="Arial" w:hAnsi="Times New Roman" w:cs="Times New Roman"/>
                <w:sz w:val="24"/>
                <w:szCs w:val="24"/>
                <w:lang w:eastAsia="ar-SA"/>
              </w:rPr>
            </w:pPr>
            <w:r w:rsidRPr="00955D76">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955D76" w:rsidRPr="00955D76" w:rsidRDefault="00955D76" w:rsidP="00955D76">
            <w:pPr>
              <w:widowControl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8.</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Предоставление муниципальной услуги осуществляется бесплатно.</w:t>
            </w:r>
          </w:p>
          <w:p w:rsidR="00955D76" w:rsidRPr="00955D76" w:rsidRDefault="00955D76" w:rsidP="00955D76">
            <w:pPr>
              <w:spacing w:after="0" w:line="240" w:lineRule="auto"/>
              <w:jc w:val="both"/>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9.</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В очереди при подаче документов -15 минут.</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10.</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955D76" w:rsidRPr="00955D76" w:rsidRDefault="00955D76" w:rsidP="00955D76">
            <w:pPr>
              <w:spacing w:after="0" w:line="240" w:lineRule="auto"/>
              <w:ind w:firstLine="708"/>
              <w:jc w:val="center"/>
              <w:rPr>
                <w:rFonts w:ascii="Times New Roman" w:eastAsia="Arial CYR" w:hAnsi="Times New Roman" w:cs="Times New Roman"/>
                <w:sz w:val="24"/>
                <w:szCs w:val="24"/>
              </w:rPr>
            </w:pPr>
          </w:p>
          <w:p w:rsidR="00955D76" w:rsidRPr="00955D76" w:rsidRDefault="00955D76" w:rsidP="00955D76">
            <w:pPr>
              <w:spacing w:after="0" w:line="240" w:lineRule="auto"/>
              <w:jc w:val="center"/>
              <w:rPr>
                <w:rFonts w:ascii="Times New Roman" w:eastAsia="Arial CYR" w:hAnsi="Times New Roman" w:cs="Times New Roman"/>
                <w:b/>
                <w:sz w:val="24"/>
                <w:szCs w:val="24"/>
              </w:rPr>
            </w:pP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t>11.</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tc>
        <w:tc>
          <w:tcPr>
            <w:tcW w:w="5918" w:type="dxa"/>
          </w:tcPr>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Прием заявлений осуществляется в здании Администрации </w:t>
            </w:r>
            <w:r>
              <w:rPr>
                <w:rFonts w:ascii="Times New Roman" w:eastAsia="Times New Roman" w:hAnsi="Times New Roman" w:cs="Times New Roman"/>
                <w:sz w:val="24"/>
                <w:szCs w:val="24"/>
              </w:rPr>
              <w:t>Верхнеобливского</w:t>
            </w:r>
            <w:r w:rsidRPr="00955D76">
              <w:rPr>
                <w:rFonts w:ascii="Times New Roman" w:eastAsia="Times New Roman" w:hAnsi="Times New Roman" w:cs="Times New Roman"/>
                <w:sz w:val="24"/>
                <w:szCs w:val="24"/>
              </w:rPr>
              <w:t xml:space="preserve"> сельского поселения в служебных кабинетах специалистов.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w:t>
            </w:r>
            <w:r w:rsidRPr="00955D76">
              <w:rPr>
                <w:rFonts w:ascii="Times New Roman" w:eastAsia="Times New Roman" w:hAnsi="Times New Roman" w:cs="Times New Roman"/>
                <w:sz w:val="24"/>
                <w:szCs w:val="24"/>
              </w:rPr>
              <w:lastRenderedPageBreak/>
              <w:t xml:space="preserve">беспрепятственного доступа инвалидов к объектам и услугам с учетом ограничений их жизнедеятельности;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955D76">
              <w:rPr>
                <w:rFonts w:ascii="Times New Roman" w:eastAsia="Times New Roman" w:hAnsi="Times New Roman" w:cs="Times New Roman"/>
                <w:sz w:val="24"/>
                <w:szCs w:val="24"/>
              </w:rPr>
              <w:t>муниципальной услуги.</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12.</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1. Своевременность,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предоставления услуги в установленный срок.</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2. Качество,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3. Доступность, определяется:</w:t>
            </w:r>
          </w:p>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4. Доступность услуги для инвалидов:</w:t>
            </w:r>
          </w:p>
          <w:p w:rsidR="00955D76" w:rsidRPr="00955D76" w:rsidRDefault="00955D76" w:rsidP="00955D76">
            <w:pPr>
              <w:spacing w:after="0" w:line="240" w:lineRule="auto"/>
              <w:jc w:val="both"/>
              <w:rPr>
                <w:rFonts w:ascii="Times New Roman" w:eastAsia="Times New Roman" w:hAnsi="Times New Roman" w:cs="Times New Roman"/>
                <w:sz w:val="24"/>
                <w:szCs w:val="24"/>
              </w:rPr>
            </w:pPr>
            <w:r w:rsidRPr="00955D76">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допуск на объекты сурдопереводчика и тифлосурдопереводчика; </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955D76" w:rsidRPr="00955D76" w:rsidRDefault="00955D76" w:rsidP="00955D76">
            <w:pPr>
              <w:spacing w:after="0" w:line="240" w:lineRule="auto"/>
              <w:jc w:val="both"/>
              <w:rPr>
                <w:rFonts w:ascii="Times New Roman" w:eastAsia="Arial CYR" w:hAnsi="Times New Roman" w:cs="Times New Roman"/>
                <w:sz w:val="24"/>
                <w:szCs w:val="24"/>
              </w:rPr>
            </w:pPr>
            <w:r w:rsidRPr="00955D76">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w:t>
            </w:r>
            <w:r w:rsidRPr="00955D76">
              <w:rPr>
                <w:rFonts w:ascii="Times New Roman" w:eastAsia="Arial CYR" w:hAnsi="Times New Roman" w:cs="Times New Roman"/>
                <w:sz w:val="24"/>
                <w:szCs w:val="24"/>
              </w:rPr>
              <w:lastRenderedPageBreak/>
              <w:t xml:space="preserve">при технической возможности.  </w:t>
            </w:r>
          </w:p>
        </w:tc>
      </w:tr>
      <w:tr w:rsidR="00955D76" w:rsidRPr="00955D76" w:rsidTr="001A2C9B">
        <w:tc>
          <w:tcPr>
            <w:tcW w:w="690" w:type="dxa"/>
          </w:tcPr>
          <w:p w:rsidR="00955D76" w:rsidRPr="00955D76" w:rsidRDefault="00955D76" w:rsidP="00955D76">
            <w:pPr>
              <w:spacing w:after="0" w:line="240" w:lineRule="auto"/>
              <w:jc w:val="center"/>
              <w:rPr>
                <w:rFonts w:ascii="Times New Roman" w:eastAsia="Arial CYR" w:hAnsi="Times New Roman" w:cs="Times New Roman"/>
                <w:sz w:val="24"/>
                <w:szCs w:val="24"/>
              </w:rPr>
            </w:pPr>
            <w:r w:rsidRPr="00955D76">
              <w:rPr>
                <w:rFonts w:ascii="Times New Roman" w:eastAsia="Arial CYR" w:hAnsi="Times New Roman" w:cs="Times New Roman"/>
                <w:sz w:val="24"/>
                <w:szCs w:val="24"/>
              </w:rPr>
              <w:lastRenderedPageBreak/>
              <w:t>13.</w:t>
            </w:r>
          </w:p>
        </w:tc>
        <w:tc>
          <w:tcPr>
            <w:tcW w:w="2962" w:type="dxa"/>
          </w:tcPr>
          <w:p w:rsidR="00955D76" w:rsidRPr="00955D76" w:rsidRDefault="00955D76" w:rsidP="00955D76">
            <w:pPr>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955D76" w:rsidRPr="00955D76" w:rsidRDefault="00955D76" w:rsidP="00955D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955D76" w:rsidRPr="00955D76" w:rsidRDefault="00955D76" w:rsidP="00955D76">
            <w:pPr>
              <w:spacing w:after="0" w:line="240" w:lineRule="auto"/>
              <w:jc w:val="both"/>
              <w:rPr>
                <w:rFonts w:ascii="Times New Roman" w:eastAsia="Arial CYR" w:hAnsi="Times New Roman" w:cs="Times New Roman"/>
                <w:b/>
                <w:sz w:val="24"/>
                <w:szCs w:val="24"/>
              </w:rPr>
            </w:pPr>
            <w:r w:rsidRPr="00955D76">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955D76" w:rsidRPr="00955D76" w:rsidRDefault="00955D76" w:rsidP="00955D76">
      <w:pPr>
        <w:spacing w:after="0" w:line="240" w:lineRule="auto"/>
        <w:ind w:left="567"/>
        <w:jc w:val="both"/>
        <w:rPr>
          <w:rFonts w:ascii="Times New Roman" w:eastAsia="Arial CYR" w:hAnsi="Times New Roman" w:cs="Times New Roman"/>
          <w:sz w:val="28"/>
          <w:szCs w:val="28"/>
        </w:rPr>
      </w:pP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r w:rsidRPr="00955D76">
        <w:rPr>
          <w:rFonts w:ascii="Times New Roman" w:eastAsia="Arial CYR" w:hAnsi="Times New Roman" w:cs="Times New Roman"/>
          <w:b/>
          <w:sz w:val="28"/>
          <w:szCs w:val="28"/>
          <w:lang w:val="en-US"/>
        </w:rPr>
        <w:t>III</w:t>
      </w:r>
      <w:r w:rsidRPr="00955D76">
        <w:rPr>
          <w:rFonts w:ascii="Times New Roman" w:eastAsia="Arial CYR" w:hAnsi="Times New Roman" w:cs="Times New Roman"/>
          <w:b/>
          <w:sz w:val="28"/>
          <w:szCs w:val="28"/>
        </w:rPr>
        <w:t>. ТРЕБОВАНИЯ К ПОРЯДКУ ПРЕДОСТАВЛЕНИЯ МУНИЦИПАЛЬНОЙ УСЛУГИ</w:t>
      </w:r>
    </w:p>
    <w:p w:rsidR="00955D76" w:rsidRPr="00955D76" w:rsidRDefault="00955D76" w:rsidP="00955D76">
      <w:pPr>
        <w:spacing w:after="0" w:line="240" w:lineRule="auto"/>
        <w:ind w:left="708"/>
        <w:jc w:val="center"/>
        <w:rPr>
          <w:rFonts w:ascii="Times New Roman" w:eastAsia="Arial CYR" w:hAnsi="Times New Roman" w:cs="Times New Roman"/>
          <w:b/>
          <w:sz w:val="28"/>
          <w:szCs w:val="28"/>
        </w:rPr>
      </w:pP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955D76" w:rsidRPr="00955D76" w:rsidRDefault="00955D76" w:rsidP="00955D76">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 личном обращении  непосредственно в Администрацию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либо в МФЦ;</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согласованию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личному обращению;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письменным обращениям;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интернет-консультация (при наличии соответствующего Интернет - портала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Время разговора не должно превышать 15 минут.</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сведений о нормативно-правовых актах по </w:t>
      </w:r>
      <w:r w:rsidRPr="00955D76">
        <w:rPr>
          <w:rFonts w:ascii="Times New Roman" w:eastAsia="Arial CYR" w:hAnsi="Times New Roman" w:cs="Times New Roman"/>
          <w:sz w:val="28"/>
          <w:szCs w:val="28"/>
          <w:lang w:eastAsia="ru-RU"/>
        </w:rPr>
        <w:t>согласованию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времени приема и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сроков выдачи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документы для </w:t>
      </w:r>
      <w:r w:rsidRPr="00955D76">
        <w:rPr>
          <w:rFonts w:ascii="Times New Roman" w:eastAsia="Arial CYR" w:hAnsi="Times New Roman" w:cs="Times New Roman"/>
          <w:sz w:val="28"/>
          <w:szCs w:val="28"/>
          <w:lang w:eastAsia="ru-RU"/>
        </w:rPr>
        <w:t>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в обязательном порядке информируются специалистами: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об отказе в предоставлении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 сроке предоставления услуги  и возможности ее получения.</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3.1.9. Информация об отказе в </w:t>
      </w:r>
      <w:r w:rsidRPr="00955D76">
        <w:rPr>
          <w:rFonts w:ascii="Times New Roman" w:eastAsia="Arial CYR" w:hAnsi="Times New Roman" w:cs="Times New Roman"/>
          <w:sz w:val="28"/>
          <w:szCs w:val="28"/>
          <w:lang w:eastAsia="ru-RU"/>
        </w:rPr>
        <w:t xml:space="preserve">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w:t>
      </w:r>
      <w:r w:rsidRPr="00955D76">
        <w:rPr>
          <w:rFonts w:ascii="Times New Roman" w:eastAsia="Arial CYR" w:hAnsi="Times New Roman" w:cs="Times New Roman"/>
          <w:sz w:val="28"/>
          <w:szCs w:val="28"/>
          <w:lang w:eastAsia="ru-RU"/>
        </w:rPr>
        <w:lastRenderedPageBreak/>
        <w:t>памятников, малых архитектурных форм</w:t>
      </w:r>
      <w:r w:rsidRPr="00955D76">
        <w:rPr>
          <w:rFonts w:ascii="Times New Roman" w:eastAsia="Times New Roman" w:hAnsi="Times New Roman" w:cs="Times New Roman"/>
          <w:sz w:val="28"/>
          <w:szCs w:val="28"/>
          <w:lang w:eastAsia="ru-RU"/>
        </w:rPr>
        <w:t xml:space="preserve"> направляется заявителю письмом и дублируется по телефону, указанному в заявлении о выдаче муниципальной услуги.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почтовый адрес: 347060</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Ростовская  область, Тацинский район, </w:t>
      </w:r>
      <w:r>
        <w:rPr>
          <w:rFonts w:ascii="Times New Roman" w:eastAsia="Times New Roman" w:hAnsi="Times New Roman" w:cs="Times New Roman"/>
          <w:bCs/>
          <w:sz w:val="28"/>
          <w:szCs w:val="28"/>
        </w:rPr>
        <w:t>х. Верхнеобливский</w:t>
      </w:r>
      <w:r w:rsidRPr="00955D76">
        <w:rPr>
          <w:rFonts w:ascii="Times New Roman" w:eastAsia="Times New Roman" w:hAnsi="Times New Roman" w:cs="Times New Roman"/>
          <w:bCs/>
          <w:sz w:val="28"/>
          <w:szCs w:val="28"/>
        </w:rPr>
        <w:t xml:space="preserve">, ул. </w:t>
      </w:r>
      <w:r>
        <w:rPr>
          <w:rFonts w:ascii="Times New Roman" w:eastAsia="Times New Roman" w:hAnsi="Times New Roman" w:cs="Times New Roman"/>
          <w:bCs/>
          <w:sz w:val="28"/>
          <w:szCs w:val="28"/>
        </w:rPr>
        <w:t xml:space="preserve">Советская </w:t>
      </w:r>
      <w:r w:rsidRPr="00955D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57</w:t>
      </w:r>
      <w:r w:rsidRPr="00955D76">
        <w:rPr>
          <w:rFonts w:ascii="Times New Roman" w:eastAsia="Times New Roman" w:hAnsi="Times New Roman" w:cs="Times New Roman"/>
          <w:bCs/>
          <w:sz w:val="28"/>
          <w:szCs w:val="28"/>
        </w:rPr>
        <w:t xml:space="preserve">.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адрес электронной почты: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w:t>
      </w:r>
      <w:hyperlink r:id="rId7" w:history="1">
        <w:r w:rsidRPr="002C5DB1">
          <w:rPr>
            <w:rStyle w:val="af5"/>
            <w:rFonts w:ascii="Times New Roman" w:eastAsia="Times New Roman" w:hAnsi="Times New Roman" w:cs="Times New Roman"/>
            <w:bCs/>
            <w:sz w:val="28"/>
            <w:szCs w:val="28"/>
            <w:lang w:val="en-US"/>
          </w:rPr>
          <w:t>sp</w:t>
        </w:r>
        <w:r w:rsidRPr="002C5DB1">
          <w:rPr>
            <w:rStyle w:val="af5"/>
            <w:rFonts w:ascii="Times New Roman" w:eastAsia="Times New Roman" w:hAnsi="Times New Roman" w:cs="Times New Roman"/>
            <w:bCs/>
            <w:sz w:val="28"/>
            <w:szCs w:val="28"/>
          </w:rPr>
          <w:t>38395@</w:t>
        </w:r>
        <w:proofErr w:type="spellStart"/>
        <w:r w:rsidRPr="002C5DB1">
          <w:rPr>
            <w:rStyle w:val="af5"/>
            <w:rFonts w:ascii="Times New Roman" w:eastAsia="Times New Roman" w:hAnsi="Times New Roman" w:cs="Times New Roman"/>
            <w:bCs/>
            <w:sz w:val="28"/>
            <w:szCs w:val="28"/>
            <w:lang w:val="en-US"/>
          </w:rPr>
          <w:t>donpac</w:t>
        </w:r>
        <w:proofErr w:type="spellEnd"/>
        <w:r w:rsidRPr="002C5DB1">
          <w:rPr>
            <w:rStyle w:val="af5"/>
            <w:rFonts w:ascii="Times New Roman" w:eastAsia="Times New Roman" w:hAnsi="Times New Roman" w:cs="Times New Roman"/>
            <w:bCs/>
            <w:sz w:val="28"/>
            <w:szCs w:val="28"/>
          </w:rPr>
          <w:t>.</w:t>
        </w:r>
        <w:proofErr w:type="spellStart"/>
        <w:r w:rsidRPr="002C5DB1">
          <w:rPr>
            <w:rStyle w:val="af5"/>
            <w:rFonts w:ascii="Times New Roman" w:eastAsia="Times New Roman" w:hAnsi="Times New Roman" w:cs="Times New Roman"/>
            <w:bCs/>
            <w:sz w:val="28"/>
            <w:szCs w:val="28"/>
            <w:lang w:val="en-US"/>
          </w:rPr>
          <w:t>ru</w:t>
        </w:r>
        <w:proofErr w:type="spellEnd"/>
      </w:hyperlink>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справочные телефоны: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приемная администрации </w:t>
      </w:r>
      <w:r>
        <w:rPr>
          <w:rFonts w:ascii="Times New Roman" w:eastAsia="Times New Roman" w:hAnsi="Times New Roman" w:cs="Times New Roman"/>
          <w:bCs/>
          <w:sz w:val="28"/>
          <w:szCs w:val="28"/>
        </w:rPr>
        <w:t>Верхнеобливского</w:t>
      </w:r>
      <w:r w:rsidRPr="00955D76">
        <w:rPr>
          <w:rFonts w:ascii="Times New Roman" w:eastAsia="Times New Roman" w:hAnsi="Times New Roman" w:cs="Times New Roman"/>
          <w:bCs/>
          <w:sz w:val="28"/>
          <w:szCs w:val="28"/>
        </w:rPr>
        <w:t xml:space="preserve"> сельского поселения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 факс (86397) 2</w:t>
      </w:r>
      <w:r>
        <w:rPr>
          <w:rFonts w:ascii="Times New Roman" w:eastAsia="Times New Roman" w:hAnsi="Times New Roman" w:cs="Times New Roman"/>
          <w:bCs/>
          <w:sz w:val="28"/>
          <w:szCs w:val="28"/>
        </w:rPr>
        <w:t>5</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7</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23</w:t>
      </w:r>
      <w:r w:rsidRPr="00955D76">
        <w:rPr>
          <w:rFonts w:ascii="Times New Roman" w:eastAsia="Times New Roman" w:hAnsi="Times New Roman" w:cs="Times New Roman"/>
          <w:bCs/>
          <w:sz w:val="28"/>
          <w:szCs w:val="28"/>
        </w:rPr>
        <w:t>;</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График работы:</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 xml:space="preserve"> понедельник – пятница, с 8:</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0 ч. до 1</w:t>
      </w:r>
      <w:r>
        <w:rPr>
          <w:rFonts w:ascii="Times New Roman" w:eastAsia="Times New Roman" w:hAnsi="Times New Roman" w:cs="Times New Roman"/>
          <w:bCs/>
          <w:sz w:val="28"/>
          <w:szCs w:val="28"/>
        </w:rPr>
        <w:t>6</w:t>
      </w:r>
      <w:r w:rsidRPr="00955D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w:t>
      </w:r>
      <w:r w:rsidRPr="00955D76">
        <w:rPr>
          <w:rFonts w:ascii="Times New Roman" w:eastAsia="Times New Roman" w:hAnsi="Times New Roman" w:cs="Times New Roman"/>
          <w:bCs/>
          <w:sz w:val="28"/>
          <w:szCs w:val="28"/>
        </w:rPr>
        <w:t xml:space="preserve">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перерыв с 1</w:t>
      </w:r>
      <w:r>
        <w:rPr>
          <w:rFonts w:ascii="Times New Roman" w:eastAsia="Times New Roman" w:hAnsi="Times New Roman" w:cs="Times New Roman"/>
          <w:bCs/>
          <w:sz w:val="28"/>
          <w:szCs w:val="28"/>
        </w:rPr>
        <w:t>2</w:t>
      </w:r>
      <w:r w:rsidRPr="00955D76">
        <w:rPr>
          <w:rFonts w:ascii="Times New Roman" w:eastAsia="Times New Roman" w:hAnsi="Times New Roman" w:cs="Times New Roman"/>
          <w:bCs/>
          <w:sz w:val="28"/>
          <w:szCs w:val="28"/>
        </w:rPr>
        <w:t>:00 ч. до 1</w:t>
      </w:r>
      <w:r>
        <w:rPr>
          <w:rFonts w:ascii="Times New Roman" w:eastAsia="Times New Roman" w:hAnsi="Times New Roman" w:cs="Times New Roman"/>
          <w:bCs/>
          <w:sz w:val="28"/>
          <w:szCs w:val="28"/>
        </w:rPr>
        <w:t>3</w:t>
      </w:r>
      <w:r w:rsidRPr="00955D76">
        <w:rPr>
          <w:rFonts w:ascii="Times New Roman" w:eastAsia="Times New Roman" w:hAnsi="Times New Roman" w:cs="Times New Roman"/>
          <w:bCs/>
          <w:sz w:val="28"/>
          <w:szCs w:val="28"/>
        </w:rPr>
        <w:t xml:space="preserve">:00 ч., </w:t>
      </w:r>
    </w:p>
    <w:p w:rsidR="00955D76" w:rsidRPr="00955D76" w:rsidRDefault="00955D76" w:rsidP="00955D76">
      <w:pPr>
        <w:spacing w:after="0" w:line="240" w:lineRule="auto"/>
        <w:ind w:firstLine="708"/>
        <w:jc w:val="both"/>
        <w:rPr>
          <w:rFonts w:ascii="Times New Roman" w:eastAsia="Times New Roman" w:hAnsi="Times New Roman" w:cs="Times New Roman"/>
          <w:bCs/>
          <w:sz w:val="28"/>
          <w:szCs w:val="28"/>
        </w:rPr>
      </w:pPr>
      <w:r w:rsidRPr="00955D76">
        <w:rPr>
          <w:rFonts w:ascii="Times New Roman" w:eastAsia="Times New Roman" w:hAnsi="Times New Roman" w:cs="Times New Roman"/>
          <w:bCs/>
          <w:sz w:val="28"/>
          <w:szCs w:val="28"/>
        </w:rPr>
        <w:t>суббота, воскресенье – выходной.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955D76">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w:t>
      </w:r>
      <w:r w:rsidRPr="00955D76">
        <w:rPr>
          <w:rFonts w:ascii="Times New Roman" w:eastAsia="Times New Roman" w:hAnsi="Times New Roman" w:cs="Times New Roman"/>
          <w:sz w:val="28"/>
          <w:szCs w:val="28"/>
          <w:lang w:eastAsia="ru-RU"/>
        </w:rPr>
        <w:lastRenderedPageBreak/>
        <w:t>также документы с серьезными повреждениями, не позволяющими однозначно истолковать их содержание.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3.1.16. Рассмотрение заявления о </w:t>
      </w:r>
      <w:r w:rsidRPr="00955D76">
        <w:rPr>
          <w:rFonts w:ascii="Times New Roman" w:eastAsia="Arial CYR" w:hAnsi="Times New Roman" w:cs="Times New Roman"/>
          <w:sz w:val="28"/>
          <w:szCs w:val="28"/>
          <w:lang w:eastAsia="ru-RU"/>
        </w:rPr>
        <w:t>согласовании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 xml:space="preserve"> может быть прекращено при поступлении от заявителя письменного заявления о прекращении рассмотрения заявления.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IV</w:t>
      </w:r>
      <w:r w:rsidRPr="00955D76">
        <w:rPr>
          <w:rFonts w:ascii="Times New Roman" w:eastAsia="Times New Roman" w:hAnsi="Times New Roman" w:cs="Times New Roman"/>
          <w:b/>
          <w:sz w:val="28"/>
          <w:szCs w:val="28"/>
          <w:lang w:eastAsia="ru-RU"/>
        </w:rPr>
        <w:t>.АДМИНИСТРАТИВНЫЕ  ПРОЦЕДУРЫ</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55D76" w:rsidRPr="00955D76" w:rsidRDefault="00955D76" w:rsidP="00955D76">
      <w:pPr>
        <w:tabs>
          <w:tab w:val="left" w:pos="142"/>
          <w:tab w:val="left" w:pos="284"/>
          <w:tab w:val="left" w:pos="567"/>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 Предоставление муниципальной услуги включает в себя следующие административные процедуры:</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4.1.1.Состав административных процедур:</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3) оформление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выдача готовых документов заявителю.</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прием и регистрация заявления;</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2) рассмотрение заявления и предоставляемых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оформление документов: </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а) подготовка </w:t>
      </w:r>
      <w:r w:rsidRPr="00955D76">
        <w:rPr>
          <w:rFonts w:ascii="Times New Roman" w:eastAsia="Arial CYR" w:hAnsi="Times New Roman" w:cs="Times New Roman"/>
          <w:sz w:val="28"/>
          <w:szCs w:val="28"/>
          <w:lang w:eastAsia="ru-RU"/>
        </w:rPr>
        <w:t>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уведомление заявителя о принятом решении и выдача документов.</w:t>
      </w:r>
    </w:p>
    <w:p w:rsidR="00955D76" w:rsidRPr="00955D76" w:rsidRDefault="00955D76" w:rsidP="00955D7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4.1.3.Требования к порядку выполнения административных процедур:</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 1 к настоящему Административному регламенту.</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 xml:space="preserve">2. Специалист устанавливает личность заявителя, проверяет документ, </w:t>
      </w:r>
      <w:r w:rsidRPr="00955D76">
        <w:rPr>
          <w:rFonts w:ascii="Times New Roman" w:eastAsia="Times New Roman" w:hAnsi="Times New Roman" w:cs="Times New Roman"/>
          <w:sz w:val="28"/>
          <w:szCs w:val="28"/>
          <w:lang w:eastAsia="ar-SA"/>
        </w:rPr>
        <w:lastRenderedPageBreak/>
        <w:t>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955D76" w:rsidRPr="00955D76" w:rsidRDefault="00955D76" w:rsidP="00955D76">
      <w:pPr>
        <w:widowControl w:val="0"/>
        <w:tabs>
          <w:tab w:val="left" w:pos="708"/>
        </w:tabs>
        <w:spacing w:after="0" w:line="240" w:lineRule="auto"/>
        <w:ind w:firstLine="567"/>
        <w:jc w:val="both"/>
        <w:rPr>
          <w:rFonts w:ascii="Times New Roman" w:eastAsia="Times New Roman" w:hAnsi="Times New Roman" w:cs="Times New Roman"/>
          <w:sz w:val="28"/>
          <w:szCs w:val="28"/>
          <w:lang w:eastAsia="ar-SA"/>
        </w:rPr>
      </w:pPr>
      <w:r w:rsidRPr="00955D76">
        <w:rPr>
          <w:rFonts w:ascii="Times New Roman" w:eastAsia="Times New Roman" w:hAnsi="Times New Roman" w:cs="Times New Roman"/>
          <w:sz w:val="28"/>
          <w:szCs w:val="28"/>
          <w:lang w:eastAsia="ar-SA"/>
        </w:rPr>
        <w:t>Максимальный срок исполнения данной административной процедуры составляет 15 минут.</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Администрации 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Глава поселения рассматривает поступающие заявления и дает поручения специалисту. Поручения даются в форме резолюции.</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 В случае отсутствия замечаний специалист готовит:</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w:t>
      </w:r>
      <w:r w:rsidRPr="00955D76">
        <w:rPr>
          <w:rFonts w:ascii="Times New Roman" w:eastAsia="Arial CYR" w:hAnsi="Times New Roman" w:cs="Times New Roman"/>
          <w:sz w:val="28"/>
          <w:szCs w:val="28"/>
          <w:lang w:eastAsia="ru-RU"/>
        </w:rPr>
        <w:t>согласованный проект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мотивированный отказ об отказе в согласовании </w:t>
      </w:r>
      <w:r w:rsidRPr="00955D76">
        <w:rPr>
          <w:rFonts w:ascii="Times New Roman" w:eastAsia="Arial CYR" w:hAnsi="Times New Roman" w:cs="Times New Roman"/>
          <w:sz w:val="28"/>
          <w:szCs w:val="28"/>
          <w:lang w:eastAsia="ru-RU"/>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8"/>
          <w:szCs w:val="28"/>
          <w:lang w:eastAsia="ru-RU"/>
        </w:rPr>
        <w:t>.</w:t>
      </w:r>
    </w:p>
    <w:p w:rsidR="00955D76" w:rsidRPr="00955D76" w:rsidRDefault="00955D76" w:rsidP="00955D76">
      <w:pPr>
        <w:spacing w:after="0" w:line="240" w:lineRule="auto"/>
        <w:ind w:firstLine="567"/>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 Результатом предоставления муниципальной услуги является  выдача согласованного </w:t>
      </w:r>
      <w:r w:rsidRPr="00955D76">
        <w:rPr>
          <w:rFonts w:ascii="Times New Roman" w:eastAsia="Arial CYR" w:hAnsi="Times New Roman" w:cs="Times New Roman"/>
          <w:sz w:val="28"/>
          <w:szCs w:val="28"/>
          <w:lang w:eastAsia="ru-RU"/>
        </w:rPr>
        <w:t>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 или получение заявителем отказа в предоставлении услуги.</w:t>
      </w:r>
    </w:p>
    <w:p w:rsidR="00955D76" w:rsidRPr="00955D76" w:rsidRDefault="00955D76" w:rsidP="00955D76">
      <w:pPr>
        <w:suppressAutoHyphens/>
        <w:autoSpaceDE w:val="0"/>
        <w:spacing w:after="0" w:line="240" w:lineRule="auto"/>
        <w:ind w:firstLine="567"/>
        <w:jc w:val="both"/>
        <w:rPr>
          <w:rFonts w:ascii="Times New Roman" w:eastAsia="Arial" w:hAnsi="Times New Roman" w:cs="Times New Roman"/>
          <w:sz w:val="28"/>
          <w:szCs w:val="28"/>
          <w:lang w:eastAsia="ar-SA"/>
        </w:rPr>
      </w:pPr>
      <w:r w:rsidRPr="00955D76">
        <w:rPr>
          <w:rFonts w:ascii="Times New Roman" w:eastAsia="Arial" w:hAnsi="Times New Roman" w:cs="Times New Roman"/>
          <w:sz w:val="28"/>
          <w:szCs w:val="28"/>
          <w:lang w:eastAsia="ar-SA"/>
        </w:rPr>
        <w:t>4.2. Блок-схема по выполнению административных процедур приведена в приложении № 4 к Регламенту. Форма заявления предоставлена в приложении № 3 к регламенту.</w:t>
      </w:r>
    </w:p>
    <w:p w:rsidR="00955D76" w:rsidRPr="00955D76" w:rsidRDefault="00955D76" w:rsidP="00955D7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  Межведомственные запросы</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4.3.1. 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w:t>
      </w:r>
      <w:r w:rsidRPr="00955D76">
        <w:rPr>
          <w:rFonts w:ascii="Times New Roman" w:eastAsia="Times New Roman" w:hAnsi="Times New Roman" w:cs="Times New Roman"/>
          <w:sz w:val="28"/>
          <w:szCs w:val="28"/>
          <w:lang w:eastAsia="ru-RU"/>
        </w:rPr>
        <w:lastRenderedPageBreak/>
        <w:t>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Документы могут быть направлены в электронной форме.</w:t>
      </w:r>
    </w:p>
    <w:p w:rsidR="00955D76" w:rsidRPr="00955D76" w:rsidRDefault="00955D76" w:rsidP="00955D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w:t>
      </w:r>
      <w:r w:rsidRPr="00955D76">
        <w:rPr>
          <w:rFonts w:ascii="Times New Roman" w:eastAsia="Times New Roman" w:hAnsi="Times New Roman" w:cs="Times New Roman"/>
          <w:b/>
          <w:sz w:val="28"/>
          <w:szCs w:val="28"/>
          <w:lang w:eastAsia="ru-RU"/>
        </w:rPr>
        <w:t>. ПОРЯДОК  И ФОРМЫ КОНТРОЛЯ ПРЕДОСТАВЛЕНИЯ</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eastAsia="ru-RU"/>
        </w:rPr>
        <w:t>МУНИЦИПАЛЬНОЙ УСЛУГИ</w:t>
      </w:r>
    </w:p>
    <w:p w:rsidR="00955D76" w:rsidRPr="00955D76" w:rsidRDefault="00955D76" w:rsidP="00955D7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 Текущий  контроль</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муниципальных услуг</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w:t>
      </w:r>
      <w:r w:rsidRPr="00955D76">
        <w:rPr>
          <w:rFonts w:ascii="Times New Roman" w:eastAsia="Times New Roman" w:hAnsi="Times New Roman" w:cs="Times New Roman"/>
          <w:sz w:val="28"/>
          <w:szCs w:val="28"/>
          <w:lang w:eastAsia="ru-RU"/>
        </w:rPr>
        <w:lastRenderedPageBreak/>
        <w:t>заявителей, содержащих жалобы на решения, действия (бездействие) должностных лиц.</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t>VI</w:t>
      </w:r>
      <w:r w:rsidRPr="00955D76">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 Досудебное (внесудебное)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или направить письменное обращение на имя Главы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6.1.3. Личный прием заявителей проводится Главой</w:t>
      </w:r>
      <w:r>
        <w:rPr>
          <w:rFonts w:ascii="Times New Roman" w:eastAsia="Times New Roman" w:hAnsi="Times New Roman" w:cs="Times New Roman"/>
          <w:sz w:val="28"/>
          <w:szCs w:val="28"/>
          <w:lang w:eastAsia="ru-RU"/>
        </w:rPr>
        <w:t xml:space="preserve"> Администрации Верхнеобливского</w:t>
      </w:r>
      <w:r w:rsidRPr="00955D76">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6.1.4. Поступившая в орган местного самоуправления, предоставляющий муниципальную услугу, информация о неправомерных действиях органов </w:t>
      </w:r>
      <w:r w:rsidRPr="00955D76">
        <w:rPr>
          <w:rFonts w:ascii="Times New Roman" w:eastAsia="Times New Roman" w:hAnsi="Times New Roman" w:cs="Times New Roman"/>
          <w:sz w:val="28"/>
          <w:szCs w:val="28"/>
          <w:lang w:eastAsia="ru-RU"/>
        </w:rPr>
        <w:lastRenderedPageBreak/>
        <w:t>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удовлетворяет жалобу (претензию);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отказывает в удовлетворении жалобы (претензии).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6.1.8.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 получении письменного обращения, в котором содержатся нецензурные либо оскорбительные выражения, угрозы жизни, здоровью и </w:t>
      </w:r>
      <w:r w:rsidRPr="00955D76">
        <w:rPr>
          <w:rFonts w:ascii="Times New Roman" w:eastAsia="Times New Roman" w:hAnsi="Times New Roman" w:cs="Times New Roman"/>
          <w:sz w:val="28"/>
          <w:szCs w:val="28"/>
          <w:lang w:eastAsia="ru-RU"/>
        </w:rPr>
        <w:lastRenderedPageBreak/>
        <w:t>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25</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955D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955D76">
        <w:rPr>
          <w:rFonts w:ascii="Times New Roman" w:eastAsia="Times New Roman" w:hAnsi="Times New Roman" w:cs="Times New Roman"/>
          <w:sz w:val="28"/>
          <w:szCs w:val="28"/>
          <w:lang w:eastAsia="ru-RU"/>
        </w:rPr>
        <w:t>).</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6.2. Судебное обжалование</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Верхнеобливского</w:t>
      </w:r>
      <w:r w:rsidRPr="00955D76">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55D76">
        <w:rPr>
          <w:rFonts w:ascii="Times New Roman" w:eastAsia="Times New Roman" w:hAnsi="Times New Roman" w:cs="Times New Roman"/>
          <w:b/>
          <w:sz w:val="28"/>
          <w:szCs w:val="28"/>
          <w:lang w:val="en-US" w:eastAsia="ru-RU"/>
        </w:rPr>
        <w:lastRenderedPageBreak/>
        <w:t>VII</w:t>
      </w:r>
      <w:r w:rsidRPr="00955D76">
        <w:rPr>
          <w:rFonts w:ascii="Times New Roman" w:eastAsia="Times New Roman" w:hAnsi="Times New Roman" w:cs="Times New Roman"/>
          <w:b/>
          <w:sz w:val="28"/>
          <w:szCs w:val="28"/>
          <w:lang w:eastAsia="ru-RU"/>
        </w:rPr>
        <w:t>. ИНЫЕ ПОЛОЖЕНИЯ</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955D76" w:rsidRPr="00955D76" w:rsidRDefault="00955D76" w:rsidP="00955D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955D76" w:rsidRPr="00955D76" w:rsidRDefault="00955D76" w:rsidP="00955D7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pPr>
    </w:p>
    <w:p w:rsidR="00955D76" w:rsidRPr="00955D76" w:rsidRDefault="00955D76" w:rsidP="00955D76">
      <w:pPr>
        <w:spacing w:after="0" w:line="240" w:lineRule="auto"/>
        <w:jc w:val="right"/>
        <w:rPr>
          <w:rFonts w:ascii="Times New Roman" w:eastAsia="Arial CYR" w:hAnsi="Times New Roman" w:cs="Times New Roman"/>
          <w:sz w:val="28"/>
          <w:szCs w:val="28"/>
        </w:rPr>
        <w:sectPr w:rsidR="00955D76" w:rsidRPr="00955D76" w:rsidSect="00681767">
          <w:pgSz w:w="11904" w:h="16834"/>
          <w:pgMar w:top="1134" w:right="851" w:bottom="1134" w:left="1701" w:header="720" w:footer="720" w:gutter="0"/>
          <w:cols w:space="720"/>
          <w:noEndnote/>
        </w:sect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1 к административному регламенту </w:t>
      </w:r>
    </w:p>
    <w:p w:rsidR="00955D76" w:rsidRPr="00955D76" w:rsidRDefault="00955D76" w:rsidP="00955D76">
      <w:pPr>
        <w:autoSpaceDE w:val="0"/>
        <w:autoSpaceDN w:val="0"/>
        <w:adjustRightInd w:val="0"/>
        <w:spacing w:after="0" w:line="240" w:lineRule="auto"/>
        <w:ind w:left="5387"/>
        <w:jc w:val="right"/>
        <w:rPr>
          <w:rFonts w:ascii="Times New Roman" w:eastAsia="Calibri" w:hAnsi="Times New Roman" w:cs="Times New Roman"/>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Перечень документов, необходимых для предоставления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муниципальной услуги</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55D76" w:rsidRPr="00955D76" w:rsidTr="001A2C9B">
        <w:tc>
          <w:tcPr>
            <w:tcW w:w="9570" w:type="dxa"/>
          </w:tcPr>
          <w:p w:rsidR="00955D76" w:rsidRPr="00955D76" w:rsidRDefault="00955D76" w:rsidP="00955D76">
            <w:pPr>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Наименование документа</w:t>
            </w:r>
          </w:p>
        </w:tc>
      </w:tr>
      <w:tr w:rsidR="00955D76" w:rsidRPr="00955D76" w:rsidTr="001A2C9B">
        <w:trPr>
          <w:trHeight w:val="1982"/>
        </w:trPr>
        <w:tc>
          <w:tcPr>
            <w:tcW w:w="9570" w:type="dxa"/>
          </w:tcPr>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1. Заявление.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 Документ, удостоверяющий  личность заявителя или представителя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2.2. Временное удостоверение личности (для граждан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2.3. Паспорт гражданина иностранного государства, легализованный на территории Российской Федерации (для иностранных граждан)</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2.4. Разрешение на временное проживание (для лиц без гражданства)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2.5. Вид на жительство (для лиц без гражданства)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2.6. Удостоверение беженца в Российской Федерации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2.7. Свидетельство о рассмотрении ходатайства о признании беженцем на территории Российской Федерации по существу (для беженцев)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2.8. Свидетельство о предоставлении временного убежища на территории Российской Федерации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2.9. Свидетельство о рождении (для лиц, не достигших возраста 14 лет)</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 Для представителей физического лица: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3.1.2. Свидетельство о рождении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3</w:t>
            </w:r>
            <w:r w:rsidRPr="00955D76">
              <w:rPr>
                <w:rFonts w:ascii="Times New Roman" w:eastAsia="Times New Roman" w:hAnsi="Times New Roman" w:cs="Times New Roman"/>
                <w:bCs/>
                <w:sz w:val="28"/>
                <w:szCs w:val="28"/>
                <w:lang w:eastAsia="ru-RU"/>
              </w:rPr>
              <w:t xml:space="preserve">. Акт органа опеки и попечительства о назначении опекуна или попечителя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3.2. Для представителей юридического лица: </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3.2.1. Доверенность</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4. Проект внешнего благоустройства и элементов внешнего благоустройства,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или проект подсветки фасадов зданий и сооружений, памятников, малых архитектурных форм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5.Документ, подтверждающий право собственности, владения, пользования на объект недвижимого имущества (за исключением многоквартирных домов):</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5.1. Регистрационное удостоверение, выданное уполномоченным </w:t>
            </w:r>
            <w:r w:rsidRPr="00955D76">
              <w:rPr>
                <w:rFonts w:ascii="Times New Roman" w:eastAsia="Times New Roman" w:hAnsi="Times New Roman" w:cs="Times New Roman"/>
                <w:sz w:val="28"/>
                <w:szCs w:val="28"/>
                <w:lang w:eastAsia="ru-RU"/>
              </w:rPr>
              <w:t xml:space="preserve">в порядке, </w:t>
            </w:r>
            <w:r w:rsidRPr="00955D76">
              <w:rPr>
                <w:rFonts w:ascii="Times New Roman" w:eastAsia="Times New Roman" w:hAnsi="Times New Roman" w:cs="Times New Roman"/>
                <w:sz w:val="28"/>
                <w:szCs w:val="28"/>
                <w:lang w:eastAsia="ru-RU"/>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55D76">
              <w:rPr>
                <w:rFonts w:ascii="Times New Roman" w:eastAsia="Times New Roman" w:hAnsi="Times New Roman" w:cs="Times New Roman"/>
                <w:i/>
                <w:sz w:val="28"/>
                <w:szCs w:val="28"/>
                <w:lang w:eastAsia="ru-RU"/>
              </w:rPr>
              <w:t>(выданное организациями технической инвентаризации)</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5.2. Договор купли-продажи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5.3. Договор дарения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5.4. Договор мены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5.5. Договор ренты (пожизненного содержания с иждивением) </w:t>
            </w:r>
            <w:r w:rsidRPr="00955D76">
              <w:rPr>
                <w:rFonts w:ascii="Times New Roman" w:eastAsia="Times New Roman" w:hAnsi="Times New Roman" w:cs="Times New Roman"/>
                <w:i/>
                <w:sz w:val="28"/>
                <w:szCs w:val="28"/>
                <w:lang w:eastAsia="ru-RU"/>
              </w:rPr>
              <w:t>(удостоверенный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5.6. Свидетельство о праве на наследство по закону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 xml:space="preserve">5.7. Свидетельство о праве на наследство по завещанию </w:t>
            </w:r>
            <w:r w:rsidRPr="00955D76">
              <w:rPr>
                <w:rFonts w:ascii="Times New Roman" w:eastAsia="Times New Roman" w:hAnsi="Times New Roman" w:cs="Times New Roman"/>
                <w:i/>
                <w:sz w:val="28"/>
                <w:szCs w:val="28"/>
                <w:lang w:eastAsia="ru-RU"/>
              </w:rPr>
              <w:t>(выданное нотариусом)</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5.8. Решение суда</w:t>
            </w:r>
          </w:p>
          <w:p w:rsidR="00955D76" w:rsidRPr="00955D76" w:rsidRDefault="00955D76" w:rsidP="00955D76">
            <w:pPr>
              <w:spacing w:after="0" w:line="240" w:lineRule="auto"/>
              <w:jc w:val="both"/>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sz w:val="28"/>
                <w:szCs w:val="28"/>
                <w:lang w:eastAsia="ru-RU"/>
              </w:rPr>
              <w:t>6. Выписка из ЕГРЮЛ (для юридических лиц)</w:t>
            </w:r>
          </w:p>
        </w:tc>
      </w:tr>
    </w:tbl>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uppressAutoHyphens/>
        <w:autoSpaceDE w:val="0"/>
        <w:spacing w:after="0"/>
        <w:jc w:val="center"/>
        <w:rPr>
          <w:rFonts w:ascii="Times New Roman" w:eastAsia="Arial" w:hAnsi="Times New Roman" w:cs="Times New Roman"/>
          <w:sz w:val="24"/>
          <w:szCs w:val="24"/>
          <w:lang w:eastAsia="ar-SA"/>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2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5D76" w:rsidRPr="00955D76" w:rsidRDefault="00955D76" w:rsidP="00955D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п/п</w:t>
            </w:r>
          </w:p>
        </w:tc>
        <w:tc>
          <w:tcPr>
            <w:tcW w:w="9579" w:type="dxa"/>
            <w:shd w:val="clear" w:color="auto" w:fill="auto"/>
          </w:tcPr>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55D76">
              <w:rPr>
                <w:rFonts w:ascii="Times New Roman" w:eastAsia="Times New Roman" w:hAnsi="Times New Roman" w:cs="Times New Roman"/>
                <w:bCs/>
                <w:sz w:val="28"/>
                <w:szCs w:val="28"/>
                <w:lang w:eastAsia="ru-RU"/>
              </w:rPr>
              <w:t>Наименование документа</w:t>
            </w:r>
          </w:p>
        </w:tc>
      </w:tr>
      <w:tr w:rsidR="00955D76" w:rsidRPr="00955D76" w:rsidTr="001A2C9B">
        <w:trPr>
          <w:jc w:val="center"/>
        </w:trPr>
        <w:tc>
          <w:tcPr>
            <w:tcW w:w="617" w:type="dxa"/>
            <w:shd w:val="clear" w:color="auto" w:fill="auto"/>
          </w:tcPr>
          <w:p w:rsidR="00955D76" w:rsidRPr="00955D76" w:rsidRDefault="00955D76" w:rsidP="00955D76">
            <w:pPr>
              <w:autoSpaceDE w:val="0"/>
              <w:autoSpaceDN w:val="0"/>
              <w:adjustRightInd w:val="0"/>
              <w:spacing w:after="0" w:line="240" w:lineRule="auto"/>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1.</w:t>
            </w:r>
          </w:p>
        </w:tc>
        <w:tc>
          <w:tcPr>
            <w:tcW w:w="9579" w:type="dxa"/>
            <w:shd w:val="clear" w:color="auto" w:fill="auto"/>
          </w:tcPr>
          <w:p w:rsidR="00955D76" w:rsidRPr="00955D76" w:rsidRDefault="00955D76" w:rsidP="00955D7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55D76">
              <w:rPr>
                <w:rFonts w:ascii="Times New Roman" w:eastAsia="Calibri" w:hAnsi="Times New Roman" w:cs="Times New Roman"/>
                <w:sz w:val="28"/>
                <w:szCs w:val="28"/>
              </w:rPr>
              <w:t xml:space="preserve">Выписка из ЕГРЮЛ (если заявителем является юридическое лицо) или ЕГРИП (если заявителем является индивидуальный предприниматель) </w:t>
            </w:r>
            <w:r w:rsidRPr="00955D76">
              <w:rPr>
                <w:rFonts w:ascii="Times New Roman" w:eastAsia="Calibri" w:hAnsi="Times New Roman" w:cs="Times New Roman"/>
                <w:i/>
                <w:sz w:val="28"/>
                <w:szCs w:val="28"/>
              </w:rPr>
              <w:t>– оригинал, выданный не позднее чем за 30 дней до дня обращения за услугой</w:t>
            </w:r>
          </w:p>
        </w:tc>
      </w:tr>
    </w:tbl>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lastRenderedPageBreak/>
        <w:t xml:space="preserve">Приложение № 3 к административному регламенту </w: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5D76" w:rsidRPr="00955D76" w:rsidRDefault="00955D76" w:rsidP="00955D76">
      <w:pPr>
        <w:spacing w:after="0" w:line="240" w:lineRule="auto"/>
        <w:ind w:left="4248" w:firstLine="708"/>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_______________________________</w:t>
      </w:r>
    </w:p>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кому, должность, Ф.И.О.</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_____________________________________</w:t>
      </w:r>
    </w:p>
    <w:p w:rsidR="00955D76" w:rsidRPr="00955D76" w:rsidRDefault="00955D76" w:rsidP="00955D76">
      <w:pPr>
        <w:spacing w:after="0" w:line="240" w:lineRule="auto"/>
        <w:ind w:left="2832"/>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(Ф.И.О. получателя услуги)</w:t>
      </w:r>
    </w:p>
    <w:p w:rsidR="00955D76" w:rsidRPr="00955D76" w:rsidRDefault="00955D76" w:rsidP="00955D76">
      <w:pPr>
        <w:spacing w:after="0" w:line="240" w:lineRule="auto"/>
        <w:ind w:left="3540"/>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 xml:space="preserve"> ____________________________________</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(адрес регистрации)</w:t>
      </w:r>
    </w:p>
    <w:p w:rsidR="00955D76" w:rsidRPr="00955D76" w:rsidRDefault="00955D76" w:rsidP="00955D76">
      <w:pPr>
        <w:spacing w:after="0" w:line="240" w:lineRule="auto"/>
        <w:ind w:left="2832"/>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r>
      <w:r w:rsidRPr="00955D76">
        <w:rPr>
          <w:rFonts w:ascii="Times New Roman" w:eastAsia="Times New Roman" w:hAnsi="Times New Roman" w:cs="Times New Roman"/>
          <w:sz w:val="20"/>
          <w:szCs w:val="20"/>
          <w:lang w:eastAsia="ru-RU"/>
        </w:rPr>
        <w:tab/>
        <w:t>___________________________________</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(контактный телефон)</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ЗАЯВЛЕНИЕ</w:t>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8"/>
          <w:szCs w:val="28"/>
          <w:lang w:eastAsia="ru-RU"/>
        </w:rPr>
        <w:t>о согласовании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sidRPr="00955D76">
        <w:rPr>
          <w:rFonts w:ascii="Times New Roman" w:eastAsia="Times New Roman" w:hAnsi="Times New Roman" w:cs="Times New Roman"/>
          <w:sz w:val="24"/>
          <w:szCs w:val="24"/>
          <w:lang w:eastAsia="ru-RU"/>
        </w:rPr>
        <w:tab/>
      </w:r>
      <w:r w:rsidRPr="00955D76">
        <w:rPr>
          <w:rFonts w:ascii="Times New Roman" w:eastAsia="Times New Roman" w:hAnsi="Times New Roman" w:cs="Times New Roman"/>
          <w:sz w:val="24"/>
          <w:szCs w:val="24"/>
          <w:lang w:eastAsia="ru-RU"/>
        </w:rPr>
        <w:tab/>
      </w:r>
    </w:p>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Прошу 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 xml:space="preserve">  _____________________________________________________________________________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Прилагаю копии следующих документов:</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 _______________________________________________________________ </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2. 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3.________________________________________________________________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4.________________________________________________________________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5.________________________________________________________________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6._______________________________________________________________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7.________________________________________________________________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8.______________________________________________________________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9.________________________________________________________________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  10._______________________________________________________________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______________                  ____________________</w:t>
      </w:r>
    </w:p>
    <w:p w:rsidR="00955D76" w:rsidRPr="00955D76" w:rsidRDefault="00955D76" w:rsidP="00955D76">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 xml:space="preserve">     подпись                                     дата</w:t>
      </w: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ind w:left="4962"/>
        <w:jc w:val="both"/>
        <w:rPr>
          <w:rFonts w:ascii="Times New Roman" w:eastAsia="Times New Roman" w:hAnsi="Times New Roman" w:cs="Times New Roman"/>
          <w:sz w:val="28"/>
          <w:szCs w:val="28"/>
          <w:lang w:eastAsia="ru-RU"/>
        </w:rPr>
      </w:pPr>
      <w:r w:rsidRPr="00955D76">
        <w:rPr>
          <w:rFonts w:ascii="Times New Roman" w:eastAsia="Times New Roman" w:hAnsi="Times New Roman" w:cs="Times New Roman"/>
          <w:sz w:val="28"/>
          <w:szCs w:val="28"/>
          <w:lang w:eastAsia="ru-RU"/>
        </w:rPr>
        <w:t xml:space="preserve">Приложение № 4 к административному регламенту </w:t>
      </w:r>
    </w:p>
    <w:p w:rsidR="00955D76" w:rsidRPr="00955D76" w:rsidRDefault="00955D76" w:rsidP="00955D76">
      <w:pPr>
        <w:widowControl w:val="0"/>
        <w:autoSpaceDE w:val="0"/>
        <w:autoSpaceDN w:val="0"/>
        <w:adjustRightInd w:val="0"/>
        <w:spacing w:after="0" w:line="240" w:lineRule="auto"/>
        <w:jc w:val="center"/>
        <w:rPr>
          <w:rFonts w:ascii="Times New Roman" w:eastAsia="Calibri" w:hAnsi="Times New Roman" w:cs="Times New Roman"/>
          <w:b/>
          <w:sz w:val="20"/>
          <w:szCs w:val="28"/>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r w:rsidRPr="00955D76">
        <w:rPr>
          <w:rFonts w:ascii="Times New Roman" w:eastAsia="Times New Roman" w:hAnsi="Times New Roman" w:cs="Times New Roman"/>
          <w:b/>
          <w:bCs/>
          <w:sz w:val="28"/>
          <w:szCs w:val="28"/>
          <w:lang w:eastAsia="ru-RU"/>
        </w:rPr>
        <w:t>предоставления муниципальной услуги</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r w:rsidRPr="00955D76">
        <w:rPr>
          <w:rFonts w:ascii="Times New Roman" w:eastAsia="Times New Roman" w:hAnsi="Times New Roman" w:cs="Times New Roman"/>
          <w:b/>
          <w:sz w:val="20"/>
          <w:szCs w:val="20"/>
          <w:lang w:eastAsia="ru-RU"/>
        </w:rPr>
        <w:t>Блок-схема</w:t>
      </w:r>
    </w:p>
    <w:p w:rsidR="00955D76" w:rsidRPr="00955D76" w:rsidRDefault="00955D76" w:rsidP="00955D76">
      <w:pPr>
        <w:spacing w:after="0" w:line="240" w:lineRule="auto"/>
        <w:jc w:val="center"/>
        <w:rPr>
          <w:rFonts w:ascii="Times New Roman" w:eastAsia="Times New Roman" w:hAnsi="Times New Roman" w:cs="Times New Roman"/>
          <w:b/>
          <w:sz w:val="20"/>
          <w:szCs w:val="20"/>
          <w:lang w:eastAsia="ru-RU"/>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955D76" w:rsidRPr="00955D76" w:rsidTr="001A2C9B">
        <w:trPr>
          <w:trHeight w:val="222"/>
        </w:trPr>
        <w:tc>
          <w:tcPr>
            <w:tcW w:w="3780" w:type="dxa"/>
          </w:tcPr>
          <w:p w:rsidR="00955D76" w:rsidRPr="00955D76" w:rsidRDefault="00955D76" w:rsidP="00955D76">
            <w:pPr>
              <w:spacing w:after="0" w:line="240" w:lineRule="auto"/>
              <w:jc w:val="center"/>
              <w:rPr>
                <w:rFonts w:ascii="Times New Roman" w:eastAsia="Times New Roman" w:hAnsi="Times New Roman" w:cs="Times New Roman"/>
                <w:sz w:val="20"/>
                <w:szCs w:val="20"/>
                <w:lang w:eastAsia="ru-RU"/>
              </w:rPr>
            </w:pPr>
            <w:r w:rsidRPr="00955D76">
              <w:rPr>
                <w:rFonts w:ascii="Times New Roman" w:eastAsia="Times New Roman" w:hAnsi="Times New Roman" w:cs="Times New Roman"/>
                <w:sz w:val="20"/>
                <w:szCs w:val="20"/>
                <w:lang w:eastAsia="ru-RU"/>
              </w:rPr>
              <w:t>НАЧАЛО</w:t>
            </w:r>
          </w:p>
        </w:tc>
      </w:tr>
    </w:tbl>
    <w:p w:rsidR="00955D76" w:rsidRPr="00955D76" w:rsidRDefault="00D4440F" w:rsidP="00955D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line id="Прямая соединительная линия 4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5pt" to="24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e2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">
            <v:stroke endarrow="block"/>
          </v:line>
        </w:pict>
      </w: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955D76" w:rsidP="00955D76">
      <w:pPr>
        <w:spacing w:after="0" w:line="240" w:lineRule="auto"/>
        <w:rPr>
          <w:rFonts w:ascii="Times New Roman" w:eastAsia="Times New Roman" w:hAnsi="Times New Roman" w:cs="Times New Roman"/>
          <w:sz w:val="20"/>
          <w:szCs w:val="20"/>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955D76" w:rsidRPr="00955D76" w:rsidTr="001A2C9B">
        <w:trPr>
          <w:trHeight w:val="1201"/>
        </w:trPr>
        <w:tc>
          <w:tcPr>
            <w:tcW w:w="7088" w:type="dxa"/>
          </w:tcPr>
          <w:p w:rsidR="00955D76" w:rsidRPr="00955D76" w:rsidRDefault="00955D76" w:rsidP="00955D76">
            <w:pPr>
              <w:spacing w:after="0" w:line="240" w:lineRule="auto"/>
              <w:jc w:val="center"/>
              <w:rPr>
                <w:rFonts w:ascii="Times New Roman" w:eastAsia="Times New Roman" w:hAnsi="Times New Roman" w:cs="Times New Roman"/>
                <w:sz w:val="24"/>
                <w:szCs w:val="24"/>
                <w:lang w:eastAsia="ru-RU"/>
              </w:rPr>
            </w:pPr>
            <w:r w:rsidRPr="00955D76">
              <w:rPr>
                <w:rFonts w:ascii="Times New Roman" w:eastAsia="Times New Roman" w:hAnsi="Times New Roman" w:cs="Times New Roman"/>
                <w:sz w:val="24"/>
                <w:szCs w:val="24"/>
                <w:lang w:eastAsia="ru-RU"/>
              </w:rPr>
              <w:t>Заявление о</w:t>
            </w:r>
          </w:p>
          <w:p w:rsidR="00955D76" w:rsidRPr="00955D76" w:rsidRDefault="00D4440F" w:rsidP="00955D76">
            <w:pPr>
              <w:spacing w:after="0" w:line="240" w:lineRule="auto"/>
              <w:jc w:val="center"/>
              <w:rPr>
                <w:rFonts w:ascii="Times New Roman" w:eastAsia="Times New Roman" w:hAnsi="Times New Roman" w:cs="Times New Roman"/>
                <w:sz w:val="20"/>
                <w:szCs w:val="20"/>
                <w:lang w:eastAsia="ru-RU"/>
              </w:rPr>
            </w:pPr>
            <w:r w:rsidRPr="00D4440F">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0" o:spid="_x0000_s1046" type="#_x0000_t32" style="position:absolute;left:0;text-align:left;margin-left:332.85pt;margin-top:45.05pt;width:0;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ke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9ihSw4y6T9vb7V33o/u8vUPbD909LNuP29vuS/e9+9bdd18ROEPn2sam&#10;AJCrK+Nrp2t13Vxq+tYipfOKqAUPFdxsGkCNfUT0KMRvbAP55+1LzcCHLJ0ObVyXpvaQ0CC0DtPa&#10;HKfF1w7R3SGF08EgORsHOh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">
                  <v:stroke endarrow="block"/>
                </v:shape>
              </w:pict>
            </w:r>
            <w:r w:rsidRPr="00D4440F">
              <w:rPr>
                <w:rFonts w:ascii="Times New Roman" w:eastAsia="Times New Roman" w:hAnsi="Times New Roman" w:cs="Times New Roman"/>
                <w:noProof/>
                <w:sz w:val="24"/>
                <w:szCs w:val="24"/>
                <w:lang w:eastAsia="ru-RU"/>
              </w:rPr>
              <w:pict>
                <v:shape id="Прямая со стрелкой 39" o:spid="_x0000_s1045" type="#_x0000_t32" style="position:absolute;left:0;text-align:left;margin-left:38.85pt;margin-top:45.05pt;width:0;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">
                  <v:stroke endarrow="block"/>
                </v:shape>
              </w:pict>
            </w:r>
            <w:r w:rsidR="00955D76" w:rsidRPr="00955D76">
              <w:rPr>
                <w:rFonts w:ascii="Times New Roman" w:eastAsia="Times New Roman" w:hAnsi="Times New Roman" w:cs="Times New Roman"/>
                <w:sz w:val="24"/>
                <w:szCs w:val="24"/>
                <w:lang w:eastAsia="ru-RU"/>
              </w:rPr>
              <w:t>согласовании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c>
      </w:tr>
    </w:tbl>
    <w:p w:rsidR="00955D76" w:rsidRPr="00955D76" w:rsidRDefault="00955D76" w:rsidP="00955D76">
      <w:pPr>
        <w:spacing w:after="0" w:line="240" w:lineRule="auto"/>
        <w:rPr>
          <w:rFonts w:ascii="Times New Roman" w:eastAsia="Times New Roman" w:hAnsi="Times New Roman" w:cs="Times New Roman"/>
          <w:sz w:val="20"/>
          <w:szCs w:val="20"/>
          <w:lang w:eastAsia="ru-RU"/>
        </w:rPr>
      </w:pPr>
    </w:p>
    <w:p w:rsidR="00955D76" w:rsidRPr="00955D76" w:rsidRDefault="00D4440F"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38" o:spid="_x0000_s1044" style="position:absolute;margin-left:351pt;margin-top:4.5pt;width:134.8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">
            <v:textbox>
              <w:txbxContent>
                <w:p w:rsidR="00955D76" w:rsidRDefault="00955D76" w:rsidP="00955D76">
                  <w:pPr>
                    <w:jc w:val="center"/>
                  </w:pPr>
                  <w:r>
                    <w:t>МФЦ</w:t>
                  </w:r>
                </w:p>
              </w:txbxContent>
            </v:textbox>
          </v:rect>
        </w:pict>
      </w:r>
      <w:r>
        <w:rPr>
          <w:rFonts w:ascii="Times New Roman" w:eastAsia="Times New Roman" w:hAnsi="Times New Roman" w:cs="Times New Roman"/>
          <w:noProof/>
          <w:sz w:val="20"/>
          <w:szCs w:val="20"/>
          <w:lang w:eastAsia="ru-RU"/>
        </w:rPr>
        <w:pict>
          <v:rect id="Прямоугольник 37" o:spid="_x0000_s1027" style="position:absolute;margin-left:9pt;margin-top:3.2pt;width:162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">
            <v:textbox>
              <w:txbxContent>
                <w:p w:rsidR="00955D76" w:rsidRDefault="00955D76" w:rsidP="00955D76">
                  <w:pPr>
                    <w:jc w:val="center"/>
                  </w:pPr>
                  <w:r>
                    <w:t>Администрация Верхнеобливского сельского поселения</w:t>
                  </w:r>
                </w:p>
              </w:txbxContent>
            </v:textbox>
          </v:rect>
        </w:pict>
      </w:r>
      <w:r>
        <w:rPr>
          <w:rFonts w:ascii="Times New Roman" w:eastAsia="Times New Roman" w:hAnsi="Times New Roman" w:cs="Times New Roman"/>
          <w:noProof/>
          <w:sz w:val="20"/>
          <w:szCs w:val="20"/>
          <w:lang w:eastAsia="ru-RU"/>
        </w:rPr>
        <w:pict>
          <v:line id="Прямая соединительная линия 36" o:spid="_x0000_s104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">
            <v:stroke endarrow="block"/>
          </v:line>
        </w:pict>
      </w:r>
    </w:p>
    <w:p w:rsidR="00955D76" w:rsidRPr="00955D76" w:rsidRDefault="00D4440F" w:rsidP="00955D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35" o:spid="_x0000_s1042" type="#_x0000_t32" style="position:absolute;margin-left:171pt;margin-top:6pt;width:180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W9aQIAAII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">
            <v:stroke endarrow="block"/>
          </v:shape>
        </w:pict>
      </w:r>
    </w:p>
    <w:p w:rsidR="00955D76" w:rsidRPr="00955D76" w:rsidRDefault="00D4440F"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40F">
        <w:rPr>
          <w:rFonts w:ascii="Arial" w:eastAsia="Times New Roman" w:hAnsi="Arial" w:cs="Arial"/>
          <w:b/>
          <w:bCs/>
          <w:noProof/>
          <w:sz w:val="20"/>
          <w:szCs w:val="20"/>
          <w:lang w:eastAsia="ru-RU"/>
        </w:rPr>
        <w:pict>
          <v:shape id="Прямая со стрелкой 34" o:spid="_x0000_s1041" type="#_x0000_t32" style="position:absolute;left:0;text-align:left;margin-left:121.75pt;margin-top:254.8pt;width:5.3pt;height:35.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">
            <v:stroke endarrow="block"/>
          </v:shape>
        </w:pict>
      </w:r>
      <w:r w:rsidRPr="00D4440F">
        <w:rPr>
          <w:rFonts w:ascii="Arial" w:eastAsia="Times New Roman" w:hAnsi="Arial" w:cs="Arial"/>
          <w:b/>
          <w:bCs/>
          <w:noProof/>
          <w:sz w:val="20"/>
          <w:szCs w:val="20"/>
          <w:lang w:eastAsia="ru-RU"/>
        </w:rPr>
        <w:pict>
          <v:shape id="Прямая со стрелкой 33" o:spid="_x0000_s1040" type="#_x0000_t32" style="position:absolute;left:0;text-align:left;margin-left:406.6pt;margin-top:260.2pt;width:9.2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zX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DpKUaK1DCj7uP2bnvffe8+be/R9n33AMv2w/au+9x96752D90XBM7Qubax&#10;KQDkam587XStrpsrTd9YpHReEbXkoYKbTQOosY+IHoX4jW0g/6J9oRn4kFunQxvXpak9JDQIrcO0&#10;Nsdp8bVDFD7G8XlyPsSIwlGSjMbJ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">
            <v:stroke endarrow="block"/>
          </v:shape>
        </w:pict>
      </w:r>
      <w:r w:rsidRPr="00D4440F">
        <w:rPr>
          <w:rFonts w:ascii="Arial" w:eastAsia="Times New Roman" w:hAnsi="Arial" w:cs="Arial"/>
          <w:b/>
          <w:bCs/>
          <w:noProof/>
          <w:sz w:val="20"/>
          <w:szCs w:val="20"/>
          <w:lang w:eastAsia="ru-RU"/>
        </w:rPr>
      </w:r>
      <w:r w:rsidRPr="00D4440F">
        <w:rPr>
          <w:rFonts w:ascii="Arial" w:eastAsia="Times New Roman" w:hAnsi="Arial" w:cs="Arial"/>
          <w:b/>
          <w:bCs/>
          <w:noProof/>
          <w:sz w:val="20"/>
          <w:szCs w:val="20"/>
          <w:lang w:eastAsia="ru-RU"/>
        </w:rPr>
        <w:pict>
          <v:group id="Полотно 32" o:spid="_x0000_s1028" editas="canvas" style="width:465.6pt;height:265.15pt;mso-position-horizontal-relative:char;mso-position-vertical-relative:line" coordsize="59131,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131;height:33674;visibility:visible;mso-wrap-style:square">
              <v:fill o:detectmouseclick="t"/>
              <v:path o:connecttype="none"/>
            </v:shape>
            <v:rect id="Rectangle 4" o:spid="_x0000_s1030" style="position:absolute;left:19431;top:5540;width:2742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55D76" w:rsidRDefault="00955D76" w:rsidP="00955D76">
                    <w:pPr>
                      <w:jc w:val="center"/>
                    </w:pPr>
                    <w:r>
                      <w:t>Рассмотрение заявления</w:t>
                    </w:r>
                  </w:p>
                </w:txbxContent>
              </v:textbox>
            </v:rect>
            <v:rect id="Rectangle 5" o:spid="_x0000_s1031" style="position:absolute;left:2284;top:12483;width:34241;height:7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55D76" w:rsidRPr="009803CA" w:rsidRDefault="00955D76" w:rsidP="00955D76">
                    <w:pPr>
                      <w:jc w:val="center"/>
                      <w:rPr>
                        <w:sz w:val="24"/>
                        <w:szCs w:val="24"/>
                      </w:rPr>
                    </w:pPr>
                    <w:r w:rsidRPr="009803CA">
                      <w:rPr>
                        <w:sz w:val="24"/>
                        <w:szCs w:val="24"/>
                      </w:rPr>
                      <w:t>Согласование проектов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xbxContent>
              </v:textbox>
            </v:rect>
            <v:rect id="Rectangle 6" o:spid="_x0000_s1032" style="position:absolute;left:41148;top:11341;width:17138;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55D76" w:rsidRPr="009803CA" w:rsidRDefault="00955D76" w:rsidP="00955D76">
                    <w:pPr>
                      <w:jc w:val="center"/>
                      <w:rPr>
                        <w:sz w:val="24"/>
                        <w:szCs w:val="24"/>
                      </w:rPr>
                    </w:pPr>
                    <w:r w:rsidRPr="009803CA">
                      <w:rPr>
                        <w:sz w:val="24"/>
                        <w:szCs w:val="24"/>
                      </w:rPr>
                      <w:t>Письменный мотивированный отказ в предоставлении услуги</w:t>
                    </w:r>
                  </w:p>
                </w:txbxContent>
              </v:textbox>
            </v:rect>
            <v:line id="Line 7" o:spid="_x0000_s1033" style="position:absolute;visibility:visible;mso-wrap-style:square" from="42277,7914" to="46855,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8" o:spid="_x0000_s1034" style="position:absolute;flip:x;visibility:visible;mso-wrap-style:square" from="14676,7914" to="20391,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9" o:spid="_x0000_s1035" type="#_x0000_t32" style="position:absolute;left:10453;top:3507;width:8978;height:3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10" o:spid="_x0000_s1036" style="position:absolute;left:16000;top:24697;width:35504;height:8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55D76" w:rsidRPr="009803CA" w:rsidRDefault="00955D76" w:rsidP="00955D76">
                    <w:pPr>
                      <w:rPr>
                        <w:sz w:val="24"/>
                        <w:szCs w:val="24"/>
                      </w:rPr>
                    </w:pPr>
                    <w:r w:rsidRPr="009803CA">
                      <w:rPr>
                        <w:sz w:val="24"/>
                        <w:szCs w:val="24"/>
                      </w:rPr>
                      <w:t>Согласованный проек</w:t>
                    </w:r>
                    <w:r>
                      <w:rPr>
                        <w:sz w:val="24"/>
                        <w:szCs w:val="24"/>
                      </w:rPr>
                      <w:t>т</w:t>
                    </w:r>
                    <w:r w:rsidRPr="009803CA">
                      <w:rPr>
                        <w:sz w:val="24"/>
                        <w:szCs w:val="24"/>
                      </w:rPr>
                      <w:t xml:space="preserve">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p>
                </w:txbxContent>
              </v:textbox>
            </v:rect>
            <v:shape id="AutoShape 11" o:spid="_x0000_s1037" type="#_x0000_t32" style="position:absolute;left:19405;top:20254;width:978;height:4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wrap type="none"/>
            <w10:anchorlock/>
          </v:group>
        </w:pic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D4440F"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4440F">
        <w:rPr>
          <w:rFonts w:ascii="Arial" w:eastAsia="Times New Roman" w:hAnsi="Arial" w:cs="Arial"/>
          <w:b/>
          <w:bCs/>
          <w:noProof/>
          <w:sz w:val="20"/>
          <w:szCs w:val="20"/>
          <w:lang w:eastAsia="ru-RU"/>
        </w:rPr>
        <w:pict>
          <v:rect id="Прямоугольник 23" o:spid="_x0000_s1038" style="position:absolute;left:0;text-align:left;margin-left:282.95pt;margin-top:8.1pt;width:187.35pt;height:10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">
            <v:textbox>
              <w:txbxContent>
                <w:p w:rsidR="00955D76" w:rsidRPr="0081090F" w:rsidRDefault="00955D76" w:rsidP="00955D76">
                  <w:pPr>
                    <w:rPr>
                      <w:sz w:val="24"/>
                      <w:szCs w:val="24"/>
                    </w:rPr>
                  </w:pPr>
                  <w:r w:rsidRPr="0081090F">
                    <w:rPr>
                      <w:sz w:val="24"/>
                      <w:szCs w:val="24"/>
                    </w:rPr>
                    <w:t>Выдача  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w:t>
                  </w:r>
                  <w:r>
                    <w:rPr>
                      <w:sz w:val="24"/>
                      <w:szCs w:val="24"/>
                    </w:rPr>
                    <w:t xml:space="preserve">, </w:t>
                  </w:r>
                  <w:r w:rsidRPr="0081090F">
                    <w:rPr>
                      <w:sz w:val="24"/>
                      <w:szCs w:val="24"/>
                    </w:rPr>
                    <w:t>через МФЦ</w:t>
                  </w:r>
                </w:p>
              </w:txbxContent>
            </v:textbox>
          </v:rect>
        </w:pict>
      </w:r>
      <w:r w:rsidRPr="00D4440F">
        <w:rPr>
          <w:rFonts w:ascii="Arial" w:eastAsia="Times New Roman" w:hAnsi="Arial" w:cs="Arial"/>
          <w:b/>
          <w:bCs/>
          <w:noProof/>
          <w:sz w:val="20"/>
          <w:szCs w:val="20"/>
          <w:lang w:eastAsia="ru-RU"/>
        </w:rPr>
        <w:pict>
          <v:rect id="Прямоугольник 22" o:spid="_x0000_s1039" style="position:absolute;left:0;text-align:left;margin-left:24.95pt;margin-top:3.65pt;width:218.05pt;height:1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">
            <v:textbox>
              <w:txbxContent>
                <w:p w:rsidR="00955D76" w:rsidRPr="009803CA" w:rsidRDefault="00955D76" w:rsidP="00955D76">
                  <w:pPr>
                    <w:jc w:val="center"/>
                    <w:rPr>
                      <w:sz w:val="24"/>
                      <w:szCs w:val="24"/>
                    </w:rPr>
                  </w:pPr>
                  <w:r w:rsidRPr="009803CA">
                    <w:rPr>
                      <w:sz w:val="24"/>
                      <w:szCs w:val="24"/>
                    </w:rPr>
                    <w:t xml:space="preserve">Выдача согласованного проекта внешнего благоустройства и элементов внешнего благоустройства, декоративной подсветки фасадов зданий и сооружений, памятников, малых архитектурных форм через Администрацию </w:t>
                  </w:r>
                  <w:r>
                    <w:rPr>
                      <w:sz w:val="24"/>
                      <w:szCs w:val="24"/>
                    </w:rPr>
                    <w:t>Верхнеобливского</w:t>
                  </w:r>
                  <w:r w:rsidRPr="009803CA">
                    <w:rPr>
                      <w:sz w:val="24"/>
                      <w:szCs w:val="24"/>
                    </w:rPr>
                    <w:t xml:space="preserve"> сельского поселения</w:t>
                  </w:r>
                </w:p>
              </w:txbxContent>
            </v:textbox>
          </v:rect>
        </w:pict>
      </w: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rPr>
          <w:rFonts w:ascii="Times New Roman" w:eastAsia="Times New Roman" w:hAnsi="Times New Roman" w:cs="Times New Roman"/>
          <w:sz w:val="20"/>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55D76" w:rsidRPr="00955D76" w:rsidRDefault="00955D76" w:rsidP="00955D76">
      <w:pPr>
        <w:spacing w:after="0" w:line="240" w:lineRule="auto"/>
        <w:jc w:val="center"/>
        <w:rPr>
          <w:rFonts w:ascii="Times New Roman" w:eastAsia="Times New Roman" w:hAnsi="Times New Roman" w:cs="Times New Roman"/>
          <w:b/>
          <w:bCs/>
          <w:sz w:val="28"/>
          <w:szCs w:val="28"/>
          <w:lang w:eastAsia="ru-RU"/>
        </w:rPr>
      </w:pPr>
    </w:p>
    <w:p w:rsidR="009417D2" w:rsidRPr="00F45EA6" w:rsidRDefault="009417D2" w:rsidP="00E04B74">
      <w:pPr>
        <w:widowControl w:val="0"/>
        <w:autoSpaceDE w:val="0"/>
        <w:autoSpaceDN w:val="0"/>
        <w:adjustRightInd w:val="0"/>
        <w:spacing w:after="0" w:line="240" w:lineRule="auto"/>
        <w:jc w:val="both"/>
        <w:rPr>
          <w:rFonts w:ascii="Times New Roman" w:hAnsi="Times New Roman" w:cs="Times New Roman"/>
          <w:b/>
        </w:rPr>
      </w:pPr>
    </w:p>
    <w:sectPr w:rsidR="009417D2" w:rsidRPr="00F45EA6" w:rsidSect="002C7D37">
      <w:head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11" w:rsidRDefault="003D0511" w:rsidP="004540B7">
      <w:pPr>
        <w:spacing w:after="0" w:line="240" w:lineRule="auto"/>
      </w:pPr>
      <w:r>
        <w:separator/>
      </w:r>
    </w:p>
  </w:endnote>
  <w:endnote w:type="continuationSeparator" w:id="1">
    <w:p w:rsidR="003D0511" w:rsidRDefault="003D0511"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11" w:rsidRDefault="003D0511" w:rsidP="004540B7">
      <w:pPr>
        <w:spacing w:after="0" w:line="240" w:lineRule="auto"/>
      </w:pPr>
      <w:r>
        <w:separator/>
      </w:r>
    </w:p>
  </w:footnote>
  <w:footnote w:type="continuationSeparator" w:id="1">
    <w:p w:rsidR="003D0511" w:rsidRDefault="003D0511"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70841"/>
    <w:rsid w:val="000B07F7"/>
    <w:rsid w:val="000D75D9"/>
    <w:rsid w:val="000F2E91"/>
    <w:rsid w:val="001970C5"/>
    <w:rsid w:val="002C7D37"/>
    <w:rsid w:val="002E6AD3"/>
    <w:rsid w:val="002F2597"/>
    <w:rsid w:val="003D0511"/>
    <w:rsid w:val="00403581"/>
    <w:rsid w:val="004540B7"/>
    <w:rsid w:val="005220BF"/>
    <w:rsid w:val="006C7A40"/>
    <w:rsid w:val="006F03B9"/>
    <w:rsid w:val="0085796E"/>
    <w:rsid w:val="009417D2"/>
    <w:rsid w:val="00955D76"/>
    <w:rsid w:val="00971642"/>
    <w:rsid w:val="009A4216"/>
    <w:rsid w:val="009B4BF9"/>
    <w:rsid w:val="00C212A9"/>
    <w:rsid w:val="00D21689"/>
    <w:rsid w:val="00D4440F"/>
    <w:rsid w:val="00E04B74"/>
    <w:rsid w:val="00E0798B"/>
    <w:rsid w:val="00E63C3A"/>
    <w:rsid w:val="00EB4F45"/>
    <w:rsid w:val="00F16024"/>
    <w:rsid w:val="00F4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8" type="connector" idref="#Прямая со стрелкой 40"/>
        <o:r id="V:Rule9" type="connector" idref="#Прямая со стрелкой 35"/>
        <o:r id="V:Rule10" type="connector" idref="#Прямая со стрелкой 39"/>
        <o:r id="V:Rule11" type="connector" idref="#AutoShape 11"/>
        <o:r id="V:Rule12" type="connector" idref="#AutoShape 9"/>
        <o:r id="V:Rule13" type="connector" idref="#Прямая со стрелкой 34"/>
        <o:r id="V:Rule14"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D9"/>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5D7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955D76"/>
    <w:rPr>
      <w:rFonts w:ascii="Cambria" w:eastAsia="Times New Roman" w:hAnsi="Cambria" w:cs="Times New Roman"/>
      <w:b/>
      <w:bCs/>
      <w:kern w:val="32"/>
      <w:sz w:val="32"/>
      <w:szCs w:val="32"/>
      <w:lang w:eastAsia="ru-RU"/>
    </w:rPr>
  </w:style>
  <w:style w:type="numbering" w:customStyle="1" w:styleId="24">
    <w:name w:val="Нет списка2"/>
    <w:next w:val="a2"/>
    <w:semiHidden/>
    <w:rsid w:val="00955D76"/>
  </w:style>
  <w:style w:type="table" w:customStyle="1" w:styleId="25">
    <w:name w:val="Сетка таблицы2"/>
    <w:basedOn w:val="a1"/>
    <w:next w:val="a5"/>
    <w:uiPriority w:val="59"/>
    <w:rsid w:val="00955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3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5841</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dcterms:created xsi:type="dcterms:W3CDTF">2018-07-05T12:10:00Z</dcterms:created>
  <dcterms:modified xsi:type="dcterms:W3CDTF">2018-08-14T07:48:00Z</dcterms:modified>
</cp:coreProperties>
</file>