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РОССИЙСКАЯ ФЕДЕРАЦИЯ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РОСТОВСКАЯ ОБЛАСТЬ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ТАЦИНСКИЙ РАЙОН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ОБРАЗОВАНИЕ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«ВЕРХНЕОБЛИВСКОЕ СЕЛЬСКОЕ ПОСЕЛЕНИЕ»</w:t>
      </w:r>
    </w:p>
    <w:p>
      <w:pPr>
        <w:pStyle w:val="Normal"/>
        <w:pBdr>
          <w:bottom w:val="single" w:sz="12" w:space="1" w:color="00000A"/>
        </w:pBdr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АДМИНИСТРАЦИЯ ВЕРХНЕОБЛИВСКОГО СЕЛЬСКОГО ПОСЕЛЕНИЯ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 О С Т А Н О В Л Е Н И Е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26 июня  2020  года                                    №  46                           х. Верхнеобливский</w:t>
      </w:r>
    </w:p>
    <w:p>
      <w:pPr>
        <w:pStyle w:val="12"/>
        <w:shd w:val="clear" w:color="auto" w:fill="auto"/>
        <w:tabs>
          <w:tab w:val="left" w:pos="8209" w:leader="none"/>
        </w:tabs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shd w:val="clear" w:color="auto" w:fill="auto"/>
        <w:tabs>
          <w:tab w:val="left" w:pos="8209" w:leader="none"/>
        </w:tabs>
        <w:spacing w:lineRule="auto" w:line="240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>
      <w:pPr>
        <w:pStyle w:val="12"/>
        <w:shd w:val="clear" w:color="auto" w:fill="auto"/>
        <w:tabs>
          <w:tab w:val="left" w:pos="8209" w:leader="none"/>
        </w:tabs>
        <w:spacing w:lineRule="auto" w:line="240"/>
        <w:ind w:left="993" w:hanging="993"/>
        <w:jc w:val="both"/>
        <w:rPr/>
      </w:pPr>
      <w:r>
        <w:rPr>
          <w:sz w:val="28"/>
          <w:szCs w:val="28"/>
        </w:rPr>
        <w:t>Администрации Верхнеобливского</w:t>
      </w:r>
      <w:bookmarkStart w:id="0" w:name="_GoBack"/>
      <w:bookmarkEnd w:id="0"/>
      <w:r>
        <w:rPr>
          <w:sz w:val="28"/>
          <w:szCs w:val="28"/>
        </w:rPr>
        <w:t xml:space="preserve"> сельского поселения</w:t>
      </w:r>
    </w:p>
    <w:p>
      <w:pPr>
        <w:pStyle w:val="12"/>
        <w:shd w:val="clear" w:color="auto" w:fill="auto"/>
        <w:tabs>
          <w:tab w:val="left" w:pos="8209" w:leader="none"/>
        </w:tabs>
        <w:spacing w:lineRule="auto" w:line="240"/>
        <w:ind w:left="993" w:hanging="993"/>
        <w:jc w:val="both"/>
        <w:rPr/>
      </w:pPr>
      <w:r>
        <w:rPr>
          <w:sz w:val="28"/>
          <w:szCs w:val="28"/>
        </w:rPr>
        <w:t xml:space="preserve">от 25 мая 2020 г. № 29/1 «О назначении  публичных слушаний </w:t>
      </w:r>
    </w:p>
    <w:p>
      <w:pPr>
        <w:pStyle w:val="12"/>
        <w:shd w:val="clear" w:color="auto" w:fill="auto"/>
        <w:tabs>
          <w:tab w:val="left" w:pos="8209" w:leader="none"/>
        </w:tabs>
        <w:spacing w:lineRule="auto" w:line="240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внесения изменений в Генеральный </w:t>
      </w:r>
    </w:p>
    <w:p>
      <w:pPr>
        <w:pStyle w:val="12"/>
        <w:shd w:val="clear" w:color="auto" w:fill="auto"/>
        <w:tabs>
          <w:tab w:val="left" w:pos="8209" w:leader="none"/>
        </w:tabs>
        <w:spacing w:lineRule="auto" w:line="240"/>
        <w:ind w:left="993" w:hanging="993"/>
        <w:jc w:val="both"/>
        <w:rPr/>
      </w:pPr>
      <w:r>
        <w:rPr>
          <w:sz w:val="28"/>
          <w:szCs w:val="28"/>
        </w:rPr>
        <w:t>план Верхнеобливского сельского поселения</w:t>
      </w:r>
    </w:p>
    <w:p>
      <w:pPr>
        <w:pStyle w:val="12"/>
        <w:shd w:val="clear" w:color="auto" w:fill="auto"/>
        <w:tabs>
          <w:tab w:val="left" w:pos="8209" w:leader="none"/>
        </w:tabs>
        <w:spacing w:lineRule="auto" w:line="240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>Тацинского района  Ростовской области»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ConsNonformat1"/>
        <w:widowControl/>
        <w:numPr>
          <w:ilvl w:val="0"/>
          <w:numId w:val="0"/>
        </w:numPr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Руководствуясь Градостроительным кодексом Российской Федерации от 29 декабря 2004 года № 190-ФЗ, Федеральным законом от 06 октября 2003 года № 131-ФЭ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 Ростовской области», Уставом муниципального образования «Верхнеобливское сельское поселение», Постановлением Администрации Верхнеобливского сельского поселения № </w:t>
      </w:r>
      <w:r>
        <w:rPr>
          <w:rFonts w:cs="Times New Roman" w:ascii="Times New Roman" w:hAnsi="Times New Roman"/>
          <w:color w:val="000000"/>
          <w:sz w:val="28"/>
          <w:szCs w:val="28"/>
        </w:rPr>
        <w:t>№ 52 от 30 июля 2018г. «Об утверждении Положения о документах территориального планирования муниципального образования «Верхнеобливского сельское поселение»</w:t>
      </w:r>
      <w:r>
        <w:rPr>
          <w:rFonts w:cs="Times New Roman" w:ascii="Times New Roman" w:hAnsi="Times New Roman"/>
          <w:sz w:val="28"/>
          <w:szCs w:val="28"/>
        </w:rPr>
        <w:t xml:space="preserve"> Тацинского района, Ростовской области,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2"/>
        <w:shd w:val="clear" w:color="auto" w:fill="auto"/>
        <w:tabs>
          <w:tab w:val="left" w:pos="8209" w:leader="none"/>
        </w:tabs>
        <w:spacing w:lineRule="auto" w:line="24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1. Внести  изменения в постановление Администрации Верхнеобливского сельского поселения от 25 мая 2020 г. № 29/1   «О назначении  публичных слушаний по проекту внесения изменений в Генеральный план Верхнеобливского сельского поселения Тацинского района  Ростовской области»:</w:t>
      </w:r>
    </w:p>
    <w:p>
      <w:pPr>
        <w:pStyle w:val="12"/>
        <w:shd w:val="clear" w:color="auto" w:fill="auto"/>
        <w:tabs>
          <w:tab w:val="left" w:pos="8209" w:leader="none"/>
        </w:tabs>
        <w:spacing w:lineRule="auto" w:line="240"/>
        <w:jc w:val="both"/>
        <w:rPr/>
      </w:pPr>
      <w:r>
        <w:rPr>
          <w:sz w:val="28"/>
          <w:szCs w:val="28"/>
        </w:rPr>
        <w:t>1.1. В пункте 2. слова «30 июня 2020 года» заменить словами «20 августа 2020 года»;</w:t>
      </w:r>
    </w:p>
    <w:p>
      <w:pPr>
        <w:pStyle w:val="12"/>
        <w:shd w:val="clear" w:color="auto" w:fill="auto"/>
        <w:tabs>
          <w:tab w:val="left" w:pos="8209" w:leader="none"/>
        </w:tabs>
        <w:spacing w:lineRule="auto" w:line="240"/>
        <w:jc w:val="left"/>
        <w:rPr/>
      </w:pPr>
      <w:r>
        <w:rPr>
          <w:sz w:val="28"/>
          <w:szCs w:val="28"/>
        </w:rPr>
        <w:t>1.2  В пункте 3  слова «</w:t>
      </w:r>
      <w:r>
        <w:rPr>
          <w:sz w:val="28"/>
          <w:szCs w:val="28"/>
        </w:rPr>
        <w:t xml:space="preserve">Калашникова И.А, </w:t>
      </w:r>
      <w:r>
        <w:rPr>
          <w:sz w:val="28"/>
          <w:szCs w:val="28"/>
        </w:rPr>
        <w:t xml:space="preserve">ВрИО Главы </w:t>
      </w:r>
      <w:bookmarkStart w:id="1" w:name="__DdeLink__4271_1928564804"/>
      <w:r>
        <w:rPr>
          <w:sz w:val="28"/>
          <w:szCs w:val="28"/>
        </w:rPr>
        <w:t>Администрации Верхнеобливского сельского поселения</w:t>
      </w:r>
      <w:bookmarkEnd w:id="1"/>
      <w:r>
        <w:rPr>
          <w:sz w:val="28"/>
          <w:szCs w:val="28"/>
        </w:rPr>
        <w:t>»  заменить словами «</w:t>
      </w:r>
      <w:r>
        <w:rPr>
          <w:sz w:val="28"/>
          <w:szCs w:val="28"/>
        </w:rPr>
        <w:t xml:space="preserve">Месенжинова Е.В, Глава </w:t>
      </w:r>
      <w:r>
        <w:rPr>
          <w:sz w:val="28"/>
          <w:szCs w:val="28"/>
        </w:rPr>
        <w:t xml:space="preserve"> Администрации Верхнеобливского сельского поселения».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2. Настоящее постановление  вступает в силу со дня его официального опубликования (обнародования).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3. 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 Администрации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Верхнеобливского сельского поселения                                   Е.В.Месенжинова                                                                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857" w:header="0" w:top="426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7e3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Normal"/>
    <w:link w:val="10"/>
    <w:uiPriority w:val="9"/>
    <w:qFormat/>
    <w:rsid w:val="00fe4a50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Заголовок 2"/>
    <w:basedOn w:val="Normal"/>
    <w:link w:val="20"/>
    <w:uiPriority w:val="9"/>
    <w:unhideWhenUsed/>
    <w:qFormat/>
    <w:rsid w:val="00c55bdd"/>
    <w:pPr>
      <w:keepNext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3">
    <w:name w:val="Заголовок 3"/>
    <w:basedOn w:val="Normal"/>
    <w:link w:val="30"/>
    <w:uiPriority w:val="9"/>
    <w:unhideWhenUsed/>
    <w:qFormat/>
    <w:rsid w:val="00c55bdd"/>
    <w:pPr>
      <w:keepNext/>
      <w:spacing w:lineRule="auto" w:line="240" w:before="0" w:after="0"/>
      <w:outlineLvl w:val="2"/>
    </w:pPr>
    <w:rPr>
      <w:rFonts w:ascii="Times New Roman" w:hAnsi="Times New Roman" w:eastAsia="Times New Roman" w:cs="Times New Roman"/>
      <w:sz w:val="28"/>
      <w:szCs w:val="24"/>
    </w:rPr>
  </w:style>
  <w:style w:type="paragraph" w:styleId="5">
    <w:name w:val="Заголовок 5"/>
    <w:basedOn w:val="Normal"/>
    <w:link w:val="50"/>
    <w:uiPriority w:val="9"/>
    <w:semiHidden/>
    <w:unhideWhenUsed/>
    <w:qFormat/>
    <w:rsid w:val="00972735"/>
    <w:pPr>
      <w:keepNext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7">
    <w:name w:val="Заголовок 7"/>
    <w:basedOn w:val="Normal"/>
    <w:link w:val="70"/>
    <w:semiHidden/>
    <w:unhideWhenUsed/>
    <w:qFormat/>
    <w:rsid w:val="00c55bdd"/>
    <w:pPr>
      <w:keepNext/>
      <w:spacing w:lineRule="auto" w:line="240" w:before="0" w:after="0"/>
      <w:jc w:val="center"/>
      <w:outlineLvl w:val="6"/>
    </w:pPr>
    <w:rPr>
      <w:rFonts w:ascii="Times New Roman" w:hAnsi="Times New Roman" w:eastAsia="Times New Roman" w:cs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c55bdd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c55bdd"/>
    <w:rPr>
      <w:rFonts w:ascii="Times New Roman" w:hAnsi="Times New Roman" w:eastAsia="Times New Roman" w:cs="Times New Roman"/>
      <w:sz w:val="28"/>
      <w:szCs w:val="24"/>
    </w:rPr>
  </w:style>
  <w:style w:type="character" w:styleId="71" w:customStyle="1">
    <w:name w:val="Заголовок 7 Знак"/>
    <w:basedOn w:val="DefaultParagraphFont"/>
    <w:link w:val="7"/>
    <w:semiHidden/>
    <w:qFormat/>
    <w:rsid w:val="00c55bdd"/>
    <w:rPr>
      <w:rFonts w:ascii="Times New Roman" w:hAnsi="Times New Roman" w:eastAsia="Times New Roman" w:cs="Times New Roman"/>
      <w:sz w:val="28"/>
      <w:szCs w:val="20"/>
    </w:rPr>
  </w:style>
  <w:style w:type="character" w:styleId="Style9" w:customStyle="1">
    <w:name w:val="Текст выноски Знак"/>
    <w:basedOn w:val="DefaultParagraphFont"/>
    <w:link w:val="a4"/>
    <w:uiPriority w:val="99"/>
    <w:semiHidden/>
    <w:qFormat/>
    <w:rsid w:val="005446bb"/>
    <w:rPr>
      <w:rFonts w:ascii="Tahoma" w:hAnsi="Tahoma" w:cs="Tahoma"/>
      <w:sz w:val="16"/>
      <w:szCs w:val="16"/>
    </w:rPr>
  </w:style>
  <w:style w:type="character" w:styleId="Style10" w:customStyle="1">
    <w:name w:val="Основной текст_"/>
    <w:basedOn w:val="DefaultParagraphFont"/>
    <w:link w:val="11"/>
    <w:qFormat/>
    <w:rsid w:val="0000176f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Style11">
    <w:name w:val="Интернет-ссылка"/>
    <w:basedOn w:val="DefaultParagraphFont"/>
    <w:rsid w:val="00705a38"/>
    <w:rPr>
      <w:color w:val="0000FF"/>
      <w:u w:val="single"/>
    </w:rPr>
  </w:style>
  <w:style w:type="character" w:styleId="ConsNonformat" w:customStyle="1">
    <w:name w:val="ConsNonformat Знак"/>
    <w:link w:val="ConsNonformat"/>
    <w:semiHidden/>
    <w:qFormat/>
    <w:rsid w:val="00474197"/>
    <w:rPr>
      <w:rFonts w:ascii="Courier New" w:hAnsi="Courier New" w:eastAsia="Times New Roman" w:cs="Courier New"/>
      <w:sz w:val="20"/>
      <w:szCs w:val="20"/>
    </w:rPr>
  </w:style>
  <w:style w:type="character" w:styleId="Style12" w:customStyle="1">
    <w:name w:val="Нижний колонтитул Знак"/>
    <w:basedOn w:val="DefaultParagraphFont"/>
    <w:link w:val="a8"/>
    <w:qFormat/>
    <w:rsid w:val="00474197"/>
    <w:rPr>
      <w:rFonts w:ascii="Times New Roman" w:hAnsi="Times New Roman" w:eastAsia="Times New Roman" w:cs="Times New Roman"/>
      <w:sz w:val="24"/>
      <w:szCs w:val="24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972735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Style13" w:customStyle="1">
    <w:name w:val="Заголовок Знак"/>
    <w:basedOn w:val="DefaultParagraphFont"/>
    <w:link w:val="ab"/>
    <w:qFormat/>
    <w:rsid w:val="00972735"/>
    <w:rPr>
      <w:rFonts w:ascii="Times New Roman" w:hAnsi="Times New Roman" w:eastAsia="Times New Roman" w:cs="Times New Roman"/>
      <w:sz w:val="28"/>
      <w:szCs w:val="24"/>
      <w:lang w:eastAsia="ar-SA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fe4a5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4"/>
      <w:szCs w:val="24"/>
      <w:u w:val="none"/>
      <w:effect w:val="blinkBackground"/>
      <w:lang w:val="ru-RU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446b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2" w:customStyle="1">
    <w:name w:val="Основной текст1"/>
    <w:basedOn w:val="Normal"/>
    <w:link w:val="a6"/>
    <w:qFormat/>
    <w:rsid w:val="0000176f"/>
    <w:pPr>
      <w:widowControl w:val="false"/>
      <w:shd w:val="clear" w:color="auto" w:fill="FFFFFF"/>
      <w:spacing w:lineRule="exact" w:line="322" w:before="0" w:after="0"/>
      <w:jc w:val="center"/>
    </w:pPr>
    <w:rPr>
      <w:rFonts w:ascii="Times New Roman" w:hAnsi="Times New Roman" w:eastAsia="Times New Roman" w:cs="Times New Roman"/>
      <w:sz w:val="27"/>
      <w:szCs w:val="27"/>
    </w:rPr>
  </w:style>
  <w:style w:type="paragraph" w:styleId="ConsNonformat1" w:customStyle="1">
    <w:name w:val="ConsNonformat"/>
    <w:link w:val="ConsNonformat0"/>
    <w:semiHidden/>
    <w:qFormat/>
    <w:rsid w:val="0047419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Style19">
    <w:name w:val="Нижний колонтитул"/>
    <w:basedOn w:val="Normal"/>
    <w:link w:val="a9"/>
    <w:rsid w:val="00474197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2735"/>
    <w:pPr>
      <w:spacing w:before="0" w:after="200"/>
      <w:ind w:left="720" w:hanging="0"/>
      <w:contextualSpacing/>
    </w:pPr>
    <w:rPr>
      <w:rFonts w:ascii="Calibri" w:hAnsi="Calibri" w:eastAsia="Calibri" w:cs="Times New Roman"/>
      <w:lang w:eastAsia="en-US"/>
    </w:rPr>
  </w:style>
  <w:style w:type="paragraph" w:styleId="Style20">
    <w:name w:val="Заглавие"/>
    <w:basedOn w:val="Normal"/>
    <w:link w:val="ac"/>
    <w:qFormat/>
    <w:rsid w:val="00972735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  <w:lang w:eastAsia="ar-SA"/>
    </w:rPr>
  </w:style>
  <w:style w:type="paragraph" w:styleId="Style21" w:customStyle="1">
    <w:name w:val="Содержимое таблицы"/>
    <w:basedOn w:val="Normal"/>
    <w:qFormat/>
    <w:rsid w:val="00972735"/>
    <w:pPr>
      <w:suppressLineNumbers/>
      <w:suppressAutoHyphens w:val="true"/>
      <w:spacing w:lineRule="auto" w:line="288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22">
    <w:name w:val="Блочная цитата"/>
    <w:basedOn w:val="Normal"/>
    <w:qFormat/>
    <w:pPr/>
    <w:rPr/>
  </w:style>
  <w:style w:type="paragraph" w:styleId="Style23">
    <w:name w:val="Подзаголовок"/>
    <w:basedOn w:val="Style14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5bd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C6B1-077C-49D6-A7FF-5D915AB2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LibreOffice/4.4.4.3$Windows_x86 LibreOffice_project/2c39ebcf046445232b798108aa8a7e7d89552ea8</Application>
  <Paragraphs>23</Paragraphs>
  <Company>Михайловское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2015-11-12T11:25:00Z</dcterms:created>
  <dc:creator>Администрация</dc:creator>
  <dc:language>ru-RU</dc:language>
  <cp:lastPrinted>2020-06-30T12:43:02Z</cp:lastPrinted>
  <dcterms:modified xsi:type="dcterms:W3CDTF">2020-08-20T10:54:23Z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Михайловское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