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03B0">
        <w:rPr>
          <w:rFonts w:ascii="Times New Roman" w:hAnsi="Times New Roman"/>
          <w:sz w:val="28"/>
          <w:szCs w:val="28"/>
        </w:rPr>
        <w:t>РОССИЙСКАЯ ФЕДЕРАЦИЯ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РОСТОВСКАЯ ОБЛАСТЬ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ТАЦИНСКИЙ РАЙОН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«</w:t>
      </w:r>
      <w:r w:rsidR="006769A3">
        <w:rPr>
          <w:rFonts w:ascii="Times New Roman" w:hAnsi="Times New Roman"/>
          <w:sz w:val="28"/>
          <w:szCs w:val="28"/>
        </w:rPr>
        <w:t>ВЕРХНЕОБЛИВСКОЕ</w:t>
      </w:r>
      <w:r w:rsidRPr="006903B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903B0" w:rsidRPr="006903B0" w:rsidRDefault="006903B0" w:rsidP="006903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 xml:space="preserve">АДМИНИСТРАЦИЯ </w:t>
      </w:r>
      <w:r w:rsidR="006769A3">
        <w:rPr>
          <w:rFonts w:ascii="Times New Roman" w:hAnsi="Times New Roman"/>
          <w:sz w:val="28"/>
          <w:szCs w:val="28"/>
        </w:rPr>
        <w:t>ВЕРХНЕОБЛИВСКОГО</w:t>
      </w:r>
      <w:r w:rsidRPr="006903B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903B0" w:rsidRPr="006903B0" w:rsidRDefault="006903B0" w:rsidP="006903B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3B0" w:rsidRPr="003C7E26" w:rsidRDefault="006903B0" w:rsidP="006903B0">
      <w:pPr>
        <w:pStyle w:val="2"/>
        <w:rPr>
          <w:b w:val="0"/>
          <w:sz w:val="28"/>
          <w:szCs w:val="28"/>
        </w:rPr>
      </w:pPr>
      <w:r w:rsidRPr="003C7E26">
        <w:rPr>
          <w:b w:val="0"/>
          <w:sz w:val="28"/>
          <w:szCs w:val="28"/>
        </w:rPr>
        <w:t>ПОСТАНОВЛЕНИЕ</w:t>
      </w:r>
    </w:p>
    <w:p w:rsidR="006903B0" w:rsidRPr="006903B0" w:rsidRDefault="006903B0" w:rsidP="006903B0">
      <w:pPr>
        <w:rPr>
          <w:rFonts w:ascii="Times New Roman" w:hAnsi="Times New Roman"/>
          <w:sz w:val="28"/>
          <w:szCs w:val="28"/>
        </w:rPr>
      </w:pPr>
    </w:p>
    <w:p w:rsidR="006903B0" w:rsidRPr="006903B0" w:rsidRDefault="006903B0" w:rsidP="006903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50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декабря 2018 года</w:t>
      </w:r>
      <w:r w:rsidRPr="006903B0">
        <w:rPr>
          <w:rFonts w:ascii="Times New Roman" w:hAnsi="Times New Roman"/>
          <w:sz w:val="28"/>
          <w:szCs w:val="28"/>
        </w:rPr>
        <w:t xml:space="preserve">      </w:t>
      </w:r>
      <w:r w:rsidRPr="006903B0">
        <w:rPr>
          <w:rFonts w:ascii="Times New Roman" w:hAnsi="Times New Roman"/>
          <w:sz w:val="28"/>
          <w:szCs w:val="28"/>
        </w:rPr>
        <w:tab/>
      </w:r>
      <w:r w:rsidRPr="006903B0">
        <w:rPr>
          <w:rFonts w:ascii="Times New Roman" w:hAnsi="Times New Roman"/>
          <w:sz w:val="28"/>
          <w:szCs w:val="28"/>
        </w:rPr>
        <w:tab/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F250BC">
        <w:rPr>
          <w:rFonts w:ascii="Times New Roman" w:hAnsi="Times New Roman"/>
          <w:sz w:val="28"/>
          <w:szCs w:val="28"/>
        </w:rPr>
        <w:t>28</w:t>
      </w:r>
      <w:r w:rsidRPr="006903B0">
        <w:rPr>
          <w:rFonts w:ascii="Times New Roman" w:hAnsi="Times New Roman"/>
          <w:sz w:val="28"/>
          <w:szCs w:val="28"/>
        </w:rPr>
        <w:tab/>
      </w:r>
      <w:r w:rsidRPr="006903B0">
        <w:rPr>
          <w:rFonts w:ascii="Times New Roman" w:hAnsi="Times New Roman"/>
          <w:sz w:val="28"/>
          <w:szCs w:val="28"/>
        </w:rPr>
        <w:tab/>
      </w:r>
      <w:proofErr w:type="spellStart"/>
      <w:r w:rsidR="00F250BC">
        <w:rPr>
          <w:rFonts w:ascii="Times New Roman" w:hAnsi="Times New Roman"/>
          <w:sz w:val="28"/>
          <w:szCs w:val="28"/>
        </w:rPr>
        <w:t>х.Верхнеобливский</w:t>
      </w:r>
      <w:proofErr w:type="spellEnd"/>
    </w:p>
    <w:p w:rsidR="00B27199" w:rsidRPr="006903B0" w:rsidRDefault="00B27199" w:rsidP="003754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7199" w:rsidRPr="006903B0" w:rsidRDefault="00B27199" w:rsidP="003754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7199" w:rsidRPr="006903B0" w:rsidRDefault="00B27199" w:rsidP="003754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CE9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</w:t>
      </w:r>
    </w:p>
    <w:p w:rsidR="00104CE9" w:rsidRPr="006903B0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независимой оценки качества работы учреждений, </w:t>
      </w:r>
    </w:p>
    <w:p w:rsidR="00B37504" w:rsidRPr="006903B0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оказывающих</w:t>
      </w:r>
      <w:r w:rsidR="001F4CB6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социальные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сфере культуры</w:t>
      </w:r>
    </w:p>
    <w:p w:rsidR="005A13F3" w:rsidRPr="006903B0" w:rsidRDefault="005A13F3" w:rsidP="00B375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3F3" w:rsidRPr="00F250BC" w:rsidRDefault="00F250BC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BC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Pr="00F250BC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30.03.20</w:t>
      </w:r>
      <w:smartTag w:uri="urn:schemas-microsoft-com:office:smarttags" w:element="PersonName">
        <w:r w:rsidRPr="00F250BC">
          <w:rPr>
            <w:rFonts w:ascii="Times New Roman" w:hAnsi="Times New Roman"/>
            <w:color w:val="000000"/>
            <w:sz w:val="28"/>
            <w:szCs w:val="28"/>
          </w:rPr>
          <w:t>1</w:t>
        </w:r>
      </w:smartTag>
      <w:r w:rsidRPr="00F250BC">
        <w:rPr>
          <w:rFonts w:ascii="Times New Roman" w:hAnsi="Times New Roman"/>
          <w:color w:val="000000"/>
          <w:sz w:val="28"/>
          <w:szCs w:val="28"/>
        </w:rPr>
        <w:t>3 № 286 «О формировании независимой системы оценки качества работы организаций, оказывающих социальные услуги», с федеральным законом от 5 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 социальной экспертизы», федеральным законом от 09.10.1992 № 3612-1 «Основы законодательства Российской Федерации о культуре» ст.36.</w:t>
      </w:r>
      <w:r w:rsidRPr="00F250BC">
        <w:rPr>
          <w:rFonts w:ascii="Times New Roman" w:hAnsi="Times New Roman"/>
          <w:sz w:val="28"/>
          <w:szCs w:val="28"/>
        </w:rPr>
        <w:t xml:space="preserve"> </w:t>
      </w:r>
      <w:r w:rsidR="005A13F3" w:rsidRPr="00F250B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37504" w:rsidRPr="00104CE9" w:rsidRDefault="00B37504" w:rsidP="005A1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504" w:rsidRPr="006903B0" w:rsidRDefault="00104CE9" w:rsidP="00104C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П О С Т А НО ВЛ Я Ю</w:t>
      </w:r>
    </w:p>
    <w:p w:rsidR="00B27199" w:rsidRPr="006903B0" w:rsidRDefault="00B27199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504" w:rsidRPr="006903B0" w:rsidRDefault="00DE284B" w:rsidP="00B2719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проведения независимой оценки качества работы учреждений, оказывающих </w:t>
      </w:r>
      <w:r w:rsidR="001F4CB6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социальные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>услуги в сфере культуры</w:t>
      </w:r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0BC">
        <w:rPr>
          <w:rFonts w:ascii="Times New Roman" w:eastAsia="Times New Roman" w:hAnsi="Times New Roman"/>
          <w:sz w:val="28"/>
          <w:szCs w:val="28"/>
          <w:lang w:eastAsia="ru-RU"/>
        </w:rPr>
        <w:t>Верхнеобливского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19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hAnsi="Times New Roman"/>
          <w:sz w:val="28"/>
          <w:szCs w:val="28"/>
        </w:rPr>
        <w:t>2</w:t>
      </w:r>
      <w:r w:rsidR="00B27199" w:rsidRPr="006903B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 w:rsidRPr="006903B0">
        <w:rPr>
          <w:rFonts w:ascii="Times New Roman" w:hAnsi="Times New Roman"/>
          <w:sz w:val="28"/>
          <w:szCs w:val="28"/>
        </w:rPr>
        <w:t>обнародования</w:t>
      </w:r>
      <w:r w:rsidR="00B27199" w:rsidRPr="006903B0">
        <w:rPr>
          <w:rFonts w:ascii="Times New Roman" w:hAnsi="Times New Roman"/>
          <w:sz w:val="28"/>
          <w:szCs w:val="28"/>
        </w:rPr>
        <w:t>.</w:t>
      </w:r>
    </w:p>
    <w:p w:rsidR="00B27199" w:rsidRPr="006903B0" w:rsidRDefault="00B27199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504" w:rsidRPr="006903B0" w:rsidRDefault="00104CE9" w:rsidP="006D235D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B37504" w:rsidRPr="006903B0" w:rsidRDefault="00B37504" w:rsidP="006D235D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7504" w:rsidRPr="006903B0" w:rsidRDefault="00F250BC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Верхнеобливского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7D114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А.В.Марченко</w:t>
      </w:r>
      <w:proofErr w:type="spellEnd"/>
    </w:p>
    <w:p w:rsidR="00B37504" w:rsidRPr="006903B0" w:rsidRDefault="00B37504" w:rsidP="00B37504">
      <w:pPr>
        <w:autoSpaceDE w:val="0"/>
        <w:autoSpaceDN w:val="0"/>
        <w:adjustRightInd w:val="0"/>
        <w:spacing w:after="0" w:line="240" w:lineRule="auto"/>
        <w:ind w:right="-182" w:firstLine="56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47" w:rsidRPr="006903B0" w:rsidRDefault="00D34047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                                                                                                                                            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администрации </w:t>
      </w:r>
    </w:p>
    <w:p w:rsidR="00D34047" w:rsidRPr="006903B0" w:rsidRDefault="00DE7EB2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0BC">
        <w:rPr>
          <w:rFonts w:ascii="Times New Roman" w:eastAsia="Times New Roman" w:hAnsi="Times New Roman"/>
          <w:sz w:val="28"/>
          <w:szCs w:val="28"/>
          <w:lang w:eastAsia="ru-RU"/>
        </w:rPr>
        <w:t>Верхнеобливского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086ED7" w:rsidRPr="006903B0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D34047" w:rsidRPr="006903B0" w:rsidRDefault="00B27199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50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B0330" w:rsidRPr="006903B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903B0" w:rsidRPr="006903B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50BC">
        <w:rPr>
          <w:rFonts w:ascii="Times New Roman" w:eastAsia="Times New Roman" w:hAnsi="Times New Roman"/>
          <w:sz w:val="28"/>
          <w:szCs w:val="28"/>
          <w:lang w:eastAsia="ru-RU"/>
        </w:rPr>
        <w:t>28</w:t>
      </w:r>
    </w:p>
    <w:p w:rsidR="00CE5E49" w:rsidRPr="006903B0" w:rsidRDefault="00CE5E49" w:rsidP="00C86C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27199" w:rsidRPr="006903B0" w:rsidRDefault="00B27199" w:rsidP="00D3404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34047" w:rsidRPr="006903B0" w:rsidRDefault="00D55E74" w:rsidP="00D340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Порядок проведения независимой оценки качества работы </w:t>
      </w:r>
      <w:r w:rsidR="00D34047"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D34047" w:rsidRPr="006903B0">
        <w:rPr>
          <w:rFonts w:ascii="Times New Roman" w:hAnsi="Times New Roman"/>
          <w:b/>
          <w:sz w:val="28"/>
          <w:szCs w:val="28"/>
        </w:rPr>
        <w:t xml:space="preserve">оказывающих социальные услуги </w:t>
      </w:r>
    </w:p>
    <w:p w:rsidR="00D34047" w:rsidRPr="006903B0" w:rsidRDefault="00D34047" w:rsidP="00D340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3B0">
        <w:rPr>
          <w:rFonts w:ascii="Times New Roman" w:hAnsi="Times New Roman"/>
          <w:b/>
          <w:sz w:val="28"/>
          <w:szCs w:val="28"/>
        </w:rPr>
        <w:t xml:space="preserve">в сфере культуры </w:t>
      </w:r>
      <w:r w:rsidR="00F250BC">
        <w:rPr>
          <w:rFonts w:ascii="Times New Roman" w:hAnsi="Times New Roman"/>
          <w:b/>
          <w:sz w:val="28"/>
          <w:szCs w:val="28"/>
        </w:rPr>
        <w:t>Верхнеобливского</w:t>
      </w:r>
      <w:r w:rsidR="00DE7EB2" w:rsidRPr="006903B0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37545C" w:rsidRPr="006903B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B27199" w:rsidRPr="006903B0">
        <w:rPr>
          <w:rFonts w:ascii="Times New Roman" w:hAnsi="Times New Roman"/>
          <w:b/>
          <w:sz w:val="28"/>
          <w:szCs w:val="28"/>
        </w:rPr>
        <w:t>я</w:t>
      </w:r>
      <w:r w:rsidR="0037545C" w:rsidRPr="006903B0">
        <w:rPr>
          <w:rFonts w:ascii="Times New Roman" w:hAnsi="Times New Roman"/>
          <w:b/>
          <w:sz w:val="28"/>
          <w:szCs w:val="28"/>
        </w:rPr>
        <w:t xml:space="preserve"> </w:t>
      </w:r>
    </w:p>
    <w:p w:rsidR="008210C6" w:rsidRPr="006903B0" w:rsidRDefault="008210C6" w:rsidP="008210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210C6" w:rsidRPr="006903B0" w:rsidRDefault="006B4C31" w:rsidP="006B4C31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 xml:space="preserve">I. </w:t>
      </w:r>
      <w:r w:rsidR="008210C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8210C6" w:rsidRPr="006903B0" w:rsidRDefault="008210C6" w:rsidP="008210C6">
      <w:pPr>
        <w:spacing w:after="0" w:line="240" w:lineRule="auto"/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F203BD" w:rsidP="00D34047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независимой оценки качества работы учреждений, оказывающих социальные услуги в сфере культуры 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Верхнеобливского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Порядок)</w:t>
      </w:r>
      <w:r w:rsidR="00C972D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разработан на основании Указа Президента Российской Федерации от 7 мая 2012 года №597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</w:t>
      </w:r>
      <w:r w:rsidR="00F250BC" w:rsidRPr="00F250BC"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от 5 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 социальной экспертизы», федеральным законом от 09.10.1992 № 3612-1 «Основы законодательства Российской Федерации о культуре» ст.36.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F203BD" w:rsidP="006B4C3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 разработан для реализации следующих целей:</w:t>
      </w:r>
    </w:p>
    <w:p w:rsidR="00F203BD" w:rsidRPr="006903B0" w:rsidRDefault="00F203BD" w:rsidP="008210C6">
      <w:pPr>
        <w:tabs>
          <w:tab w:val="left" w:pos="258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определение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единых подходов и методик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оказывающих услуги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с участием и на основе учета мнения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общественных организаций, профессиональных сообществ, средств массовой информации, независимых экспертов;</w:t>
      </w:r>
    </w:p>
    <w:p w:rsidR="00F203BD" w:rsidRPr="006903B0" w:rsidRDefault="00F203BD" w:rsidP="008210C6">
      <w:pPr>
        <w:tabs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оценка деятельности процесса оказания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населению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услуг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оценка результатов деятельности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целом;</w:t>
      </w:r>
    </w:p>
    <w:p w:rsidR="00F203BD" w:rsidRPr="006903B0" w:rsidRDefault="00F203BD" w:rsidP="008210C6">
      <w:pPr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повышение качества и доступности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населения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услуг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улучшение информированности потребителей о качестве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стимулирование повышения качества их работы;</w:t>
      </w:r>
    </w:p>
    <w:p w:rsidR="00F203BD" w:rsidRPr="006903B0" w:rsidRDefault="00F203BD" w:rsidP="008210C6">
      <w:pPr>
        <w:tabs>
          <w:tab w:val="left" w:pos="112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определение критериев эффективности и показателей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этапов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ганизации проведения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порядка формирования публичных рейтингов их деятельности, установление типов и перечня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организаций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участвующих в проведении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При проведении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применяются следующие подходы: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сведения об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информация о методах оценки, публичные рейтинги, а также мнения потребителей услуг 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качестве этих услуг размещаются в открытом доступе на едином информационном портале</w:t>
      </w:r>
      <w:r w:rsidR="0005399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bus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gov</w:t>
        </w:r>
        <w:proofErr w:type="spellEnd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903B0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284D71" w:rsidRPr="006903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сайт</w:t>
      </w:r>
      <w:r w:rsidR="001C025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Верхнеобливского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на сайтах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F203BD" w:rsidP="008210C6">
      <w:pPr>
        <w:tabs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формирование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модели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независимой системы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составление рейтинга деятельности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входит в компетенцию Общественного совета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Верхнеобливского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F203BD" w:rsidP="008210C6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при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образуются общественные советы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вопросам независимой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участия в формировании рейтинга деятельности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совет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которые входят представители общественных организаций, профессиональных ассоциаций,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4F0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заинтересованных организаций,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независимые эксперты; </w:t>
      </w:r>
    </w:p>
    <w:p w:rsidR="00F203BD" w:rsidRPr="006903B0" w:rsidRDefault="00F203BD" w:rsidP="008210C6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граждане (потребители услуг) принимают участие в оценке качества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голосования в сети Интернет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</w:t>
      </w:r>
      <w:r w:rsidR="001C025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сельско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либо путем анкетирования и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другими социологическими методами;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д) итоги голосования, а также</w:t>
      </w:r>
      <w:r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мн</w:t>
      </w:r>
      <w:r w:rsidR="00C70C58"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ен</w:t>
      </w:r>
      <w:r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ия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 отзывы граждан (потребителей услуг) учитываются при проведении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обсуждения результатов оценки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публичных рейтингов с участием общественных организаций и объединений.</w:t>
      </w:r>
    </w:p>
    <w:p w:rsidR="00F203BD" w:rsidRPr="006903B0" w:rsidRDefault="008B3B2B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Учреждениями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реализации целей Порядка являются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 муниципальной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формы собственности, созданные для оказания услуг в сфере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Оценкой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является выраженная в показателях характеристика качества оказания услуг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 их результативности.</w:t>
      </w:r>
    </w:p>
    <w:p w:rsidR="00F203BD" w:rsidRPr="006903B0" w:rsidRDefault="00F203BD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Организация проведения независимой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1F4C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Верхнеобливского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поселения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210C6" w:rsidRPr="006903B0" w:rsidRDefault="008210C6" w:rsidP="008210C6">
      <w:pPr>
        <w:tabs>
          <w:tab w:val="left" w:pos="144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B4C31" w:rsidRPr="006903B0" w:rsidRDefault="00F203BD" w:rsidP="006B4C31">
      <w:pPr>
        <w:keepNext/>
        <w:keepLines/>
        <w:numPr>
          <w:ilvl w:val="0"/>
          <w:numId w:val="11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bookmark0"/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Организация проведения </w:t>
      </w:r>
    </w:p>
    <w:p w:rsidR="00F203BD" w:rsidRPr="006903B0" w:rsidRDefault="00F203BD" w:rsidP="006B4C31">
      <w:pPr>
        <w:keepNext/>
        <w:keepLines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оценки качества работы </w:t>
      </w:r>
      <w:bookmarkEnd w:id="1"/>
      <w:r w:rsidR="001F4CB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771EBF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210C6" w:rsidRPr="006903B0" w:rsidRDefault="008210C6" w:rsidP="008210C6">
      <w:pPr>
        <w:keepNext/>
        <w:keepLines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A31E2F" w:rsidP="000F2CF2">
      <w:pPr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осуществляется один раз в три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года.</w:t>
      </w:r>
    </w:p>
    <w:p w:rsidR="00F203BD" w:rsidRPr="006903B0" w:rsidRDefault="00A31E2F" w:rsidP="000F2CF2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Проведение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предусматривает следующие этапы:</w:t>
      </w:r>
    </w:p>
    <w:p w:rsidR="00927D3A" w:rsidRPr="006903B0" w:rsidRDefault="009F5EA5" w:rsidP="000F2CF2">
      <w:pPr>
        <w:numPr>
          <w:ilvl w:val="3"/>
          <w:numId w:val="1"/>
        </w:numPr>
        <w:tabs>
          <w:tab w:val="left" w:pos="851"/>
          <w:tab w:val="left" w:pos="690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организационный: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6903B0" w:rsidRDefault="00F203BD" w:rsidP="00B27199">
      <w:pPr>
        <w:pStyle w:val="a7"/>
        <w:numPr>
          <w:ilvl w:val="0"/>
          <w:numId w:val="14"/>
        </w:numPr>
        <w:tabs>
          <w:tab w:val="left" w:pos="0"/>
          <w:tab w:val="left" w:pos="690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утверждение порядка проведения независимой оценки качества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27D3A" w:rsidRPr="006903B0" w:rsidRDefault="00F203BD" w:rsidP="000F2CF2">
      <w:pPr>
        <w:pStyle w:val="a7"/>
        <w:numPr>
          <w:ilvl w:val="0"/>
          <w:numId w:val="14"/>
        </w:numPr>
        <w:tabs>
          <w:tab w:val="left" w:pos="567"/>
          <w:tab w:val="left" w:pos="7268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определение типов и перечня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участвующих в ежегодном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мониторинге.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6903B0" w:rsidRDefault="00927D3A" w:rsidP="000F2CF2">
      <w:pPr>
        <w:tabs>
          <w:tab w:val="left" w:pos="7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формирование советов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осуществление мониторинга качества оказания услуг</w:t>
      </w:r>
      <w:r w:rsidR="001C030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показателей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рекомендованных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овето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анкетирования в целях изучения мнения о качестве оказания услуг</w:t>
      </w:r>
      <w:r w:rsidR="001C030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расчет оценочного балла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предоставление информации об итогах независимой оценки качества в Совет;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размещение информации и протоколов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овета на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сайте 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Верхнеобливского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сайтах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86146A" w:rsidP="000F2CF2">
      <w:pPr>
        <w:tabs>
          <w:tab w:val="left" w:pos="128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составление Советом рейтинга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информации, представленной советами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результатах мониторингов показателей;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составление рейтинга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представление в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администрацию 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Верхнеобливского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о результатах оценки качества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предложений об улучшении качества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работы, а также организации доступа к информации, необходимой для лиц, обратившихся за предоставлением услуг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A31E2F" w:rsidP="000F2CF2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Совет ежегодно рассматривает необходимость пересмотра: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pos="8808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показателей оценки качества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pos="5122"/>
          <w:tab w:val="left" w:leader="hyphen" w:pos="6269"/>
          <w:tab w:val="left" w:leader="hyphen" w:pos="7037"/>
          <w:tab w:val="left" w:leader="hyphen" w:pos="775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формы анкет для опросов;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86146A" w:rsidRPr="006903B0" w:rsidRDefault="00F203BD" w:rsidP="000F2CF2">
      <w:pPr>
        <w:pStyle w:val="a7"/>
        <w:numPr>
          <w:ilvl w:val="0"/>
          <w:numId w:val="12"/>
        </w:num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порядка проведения независимой оценки качества; 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 отчетов совет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6146A" w:rsidRPr="006903B0" w:rsidRDefault="0086146A" w:rsidP="008210C6">
      <w:pPr>
        <w:tabs>
          <w:tab w:val="right" w:pos="98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23A8F" w:rsidRPr="006903B0" w:rsidRDefault="00923A8F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210C6" w:rsidRPr="006903B0" w:rsidRDefault="0088451B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III. Критерии оценки качества</w:t>
      </w:r>
    </w:p>
    <w:p w:rsidR="0086146A" w:rsidRPr="006903B0" w:rsidRDefault="00936A79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аботы</w:t>
      </w: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F4CB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6146A" w:rsidRPr="006903B0" w:rsidRDefault="0086146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03BD" w:rsidRPr="006903B0" w:rsidRDefault="00A31E2F" w:rsidP="00A5216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оценки эффективности работы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устанавливаются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ледующи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критерии:</w:t>
      </w:r>
    </w:p>
    <w:p w:rsidR="0086146A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открытость и доступность информации об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356CE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комфортность условий и доступность получения услуг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для граждан с ограниченными возможностями здоровья; </w:t>
      </w:r>
    </w:p>
    <w:p w:rsidR="004356CE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время ожидания в очереди при получении</w:t>
      </w:r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о предоставляемых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ах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доброжелательность, вежливость и компетентность работников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профессионализм персонала (повышение квалификации, опыт работы);</w:t>
      </w:r>
    </w:p>
    <w:p w:rsidR="00A31E2F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доля получателей услуг, удовлетворенных качеством обслуживания в 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bookmarkStart w:id="2" w:name="bookmark1"/>
    </w:p>
    <w:p w:rsidR="00F203BD" w:rsidRPr="006903B0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Приложения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bookmarkEnd w:id="2"/>
    </w:p>
    <w:p w:rsidR="008210C6" w:rsidRPr="006903B0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B4C31" w:rsidRPr="006903B0" w:rsidRDefault="006B4C31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Формирование публичных рейтингов</w:t>
      </w:r>
    </w:p>
    <w:p w:rsidR="00F203BD" w:rsidRPr="006903B0" w:rsidRDefault="00B145A4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еятельности</w:t>
      </w:r>
      <w:r w:rsidR="00936A79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E2BB1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210C6" w:rsidRPr="006903B0" w:rsidRDefault="008210C6" w:rsidP="00A31E2F">
      <w:pPr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B337EF" w:rsidP="00B337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10. 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72718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публичные рейтинги их деятельности формируются по типам и перечню </w:t>
      </w:r>
      <w:r w:rsidR="0072718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утвержденных Советом.</w:t>
      </w:r>
    </w:p>
    <w:p w:rsidR="00F203BD" w:rsidRPr="006903B0" w:rsidRDefault="00A31E2F" w:rsidP="00B337EF">
      <w:pPr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формирования публичных рейтингов рассчитывается оценочный балл, который определяется советом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представляет собой сумму баллов, набранных по каждому из показателей.</w:t>
      </w:r>
    </w:p>
    <w:p w:rsidR="00F203BD" w:rsidRPr="006903B0" w:rsidRDefault="00A31E2F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Рейтинг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формируется на основании сводной оценки деятельности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(Приложение </w:t>
      </w:r>
      <w:r w:rsidR="006B4C3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F203BD" w:rsidRPr="006903B0" w:rsidRDefault="0088451B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="00A31E2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независимой системы оценки качества работы и рейтингов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используются для повышения качества их работы.</w:t>
      </w:r>
    </w:p>
    <w:p w:rsidR="00F203BD" w:rsidRPr="006903B0" w:rsidRDefault="00F203BD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целях улучшения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C31425" w:rsidP="006B4C3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Верхнеобливского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направляет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ям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предложения об улучшении качества их работы, подготовленные с учетом изучения результатов оценки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рейтингов их деятельности, а также предложений общественных советов при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учитывает информацию о выполнении разработанных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учреждениями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планов мероприятий по улучшению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оценке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деятельности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их руководителей.</w:t>
      </w:r>
    </w:p>
    <w:p w:rsidR="00F203BD" w:rsidRPr="006903B0" w:rsidRDefault="00C31425" w:rsidP="006B4C3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разрабатывают план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улучшени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утверждают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согласованию с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F250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Верхнеобливского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66FDA" w:rsidRPr="006903B0" w:rsidRDefault="004062DF" w:rsidP="007D11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размещают план мероприятий по улучшению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сво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сайт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обеспечивают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выполнение.</w:t>
      </w:r>
    </w:p>
    <w:p w:rsidR="008210C6" w:rsidRPr="00104CE9" w:rsidRDefault="00F203BD" w:rsidP="00CF77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210C6" w:rsidRPr="00104CE9" w:rsidSect="00C512C9">
          <w:headerReference w:type="default" r:id="rId10"/>
          <w:pgSz w:w="11909" w:h="16834"/>
          <w:pgMar w:top="1134" w:right="1136" w:bottom="1440" w:left="1440" w:header="0" w:footer="0" w:gutter="0"/>
          <w:cols w:space="720"/>
          <w:noEndnote/>
          <w:titlePg/>
          <w:docGrid w:linePitch="360"/>
        </w:sect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210C6" w:rsidRPr="00104CE9" w:rsidRDefault="008210C6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</w:p>
    <w:p w:rsidR="008210C6" w:rsidRPr="00104CE9" w:rsidRDefault="008210C6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Критерии и показатели оценки качества работ</w:t>
      </w:r>
      <w:r w:rsidR="00152D9B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ы</w:t>
      </w: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2CF2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учрежден</w:t>
      </w:r>
      <w:r w:rsidR="00A55126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ий</w:t>
      </w:r>
    </w:p>
    <w:p w:rsidR="00252599" w:rsidRPr="00104CE9" w:rsidRDefault="00252599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2977"/>
        <w:gridCol w:w="4110"/>
      </w:tblGrid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69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Индикаторы (показатели) критерия</w:t>
            </w:r>
          </w:p>
        </w:tc>
        <w:tc>
          <w:tcPr>
            <w:tcW w:w="2977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 определения</w:t>
            </w:r>
          </w:p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4110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ind w:firstLine="12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10-бальная оценка индикатора</w:t>
            </w:r>
          </w:p>
        </w:tc>
      </w:tr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55493" w:rsidRPr="00104CE9" w:rsidRDefault="00252599" w:rsidP="00152D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 услуг</w:t>
            </w:r>
          </w:p>
        </w:tc>
        <w:tc>
          <w:tcPr>
            <w:tcW w:w="3969" w:type="dxa"/>
            <w:shd w:val="clear" w:color="auto" w:fill="auto"/>
          </w:tcPr>
          <w:p w:rsidR="00252599" w:rsidRPr="00104CE9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Открытость и доступность информации об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2599" w:rsidRPr="00104CE9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Комфортность условий и доступность получения услуг, в том числе для граждан с ограниченными возможностями здоровья.</w:t>
            </w:r>
          </w:p>
          <w:p w:rsidR="00055493" w:rsidRPr="00104CE9" w:rsidRDefault="00055493" w:rsidP="00152D9B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55493" w:rsidRPr="00104CE9" w:rsidRDefault="006F729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Общественные советы при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иях</w:t>
            </w:r>
          </w:p>
        </w:tc>
        <w:tc>
          <w:tcPr>
            <w:tcW w:w="4110" w:type="dxa"/>
            <w:shd w:val="clear" w:color="auto" w:fill="auto"/>
          </w:tcPr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информация полная, расположена в доступных местах с использованием ресурсов СМИ, доводится до получателей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информация не полная, расположена в доступных местах, доводится до получателей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информация несвоевременно и не в полном объеме доводится до получателя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соответствует стандарту в полном объеме.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– имеются незначительные отклонения от стандарта.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индикатор не соответствует стандарту.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10 - ожидание в очереди менее установленного срока.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ожидание в очереди соответствует установленному сроку. </w:t>
            </w:r>
          </w:p>
          <w:p w:rsidR="00055493" w:rsidRPr="00104CE9" w:rsidRDefault="006F729A" w:rsidP="006B4C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1 - ожидание в очереди дольше установленного срока.</w:t>
            </w:r>
          </w:p>
        </w:tc>
      </w:tr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6F729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эффективность</w:t>
            </w:r>
          </w:p>
          <w:p w:rsidR="00055493" w:rsidRPr="00104CE9" w:rsidRDefault="00CA2BA0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69" w:type="dxa"/>
            <w:shd w:val="clear" w:color="auto" w:fill="auto"/>
          </w:tcPr>
          <w:p w:rsidR="006F729A" w:rsidRPr="00104CE9" w:rsidRDefault="006F729A" w:rsidP="006B4C3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Компетентность и вежливость работников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F729A" w:rsidRPr="00104CE9" w:rsidRDefault="006F729A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Профессионализм персонала (повышение квалификации, опыт работы).</w:t>
            </w:r>
          </w:p>
          <w:p w:rsidR="00055493" w:rsidRPr="00104CE9" w:rsidRDefault="006F729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Доля получателей услуг,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удовлетворенных качеством обслуживания.</w:t>
            </w:r>
          </w:p>
        </w:tc>
        <w:tc>
          <w:tcPr>
            <w:tcW w:w="2977" w:type="dxa"/>
            <w:shd w:val="clear" w:color="auto" w:fill="auto"/>
          </w:tcPr>
          <w:p w:rsidR="00055493" w:rsidRPr="00104CE9" w:rsidRDefault="006F729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Общественные советы при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4110" w:type="dxa"/>
            <w:shd w:val="clear" w:color="auto" w:fill="auto"/>
          </w:tcPr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10-от80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100%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1 - ниже 60%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100 % прошли курсовую подготовку. </w:t>
            </w:r>
          </w:p>
          <w:p w:rsidR="00D10A26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от 60 до 79% прошли курсовую подготовку. </w:t>
            </w:r>
          </w:p>
          <w:p w:rsidR="00D10A26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ниже 60% прошли курсовую подготовку. </w:t>
            </w:r>
          </w:p>
          <w:p w:rsidR="006F729A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D10A26" w:rsidRPr="00104CE9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100%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получателей услуг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удовлетворены</w:t>
            </w:r>
            <w:r w:rsidR="00936A79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бслуживанием </w:t>
            </w:r>
          </w:p>
          <w:p w:rsidR="00D10A26" w:rsidRPr="00104CE9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получателей услуг удовлетворены обслуживанием </w:t>
            </w:r>
          </w:p>
          <w:p w:rsidR="00055493" w:rsidRPr="00104CE9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1-ниже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60%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получателей услуг удовлетворены обслуживанием </w:t>
            </w:r>
          </w:p>
        </w:tc>
      </w:tr>
    </w:tbl>
    <w:p w:rsidR="008210C6" w:rsidRPr="00104CE9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оценки доступности социальных услуг</w:t>
      </w:r>
    </w:p>
    <w:p w:rsidR="00D10A26" w:rsidRPr="00104CE9" w:rsidRDefault="00D10A26" w:rsidP="00D10A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</w:t>
      </w:r>
    </w:p>
    <w:p w:rsidR="00D10A26" w:rsidRPr="00104CE9" w:rsidRDefault="00D10A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969"/>
        <w:gridCol w:w="3430"/>
      </w:tblGrid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членов общественного совета при 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(в зависимости от количества)</w:t>
            </w: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Суммарная оценка членов общественного совета при 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CA2BA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Время ожидания в очереди при получении </w:t>
            </w:r>
            <w:r w:rsidR="006B4C3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 об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</w:t>
            </w:r>
            <w:r w:rsidR="006B4C3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получателей услуг, удовлетворенных качеством обслуживания *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Подпись члена общественного совета при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44C2" w:rsidRPr="00104CE9" w:rsidRDefault="009F44C2" w:rsidP="00A521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F44C2" w:rsidRPr="00104CE9" w:rsidRDefault="009F44C2" w:rsidP="00A521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*заполняется на основании опроса граждан в процентном отношении количества граждан, удовлетворенных качеством услуг, от количества граждан, принявших участие в опросе. Рекомендуется опрашивать не менее 15 граждан – получателей услуг.</w:t>
      </w:r>
    </w:p>
    <w:p w:rsidR="009F44C2" w:rsidRPr="00104CE9" w:rsidRDefault="009F44C2" w:rsidP="00A52167">
      <w:pPr>
        <w:spacing w:after="0" w:line="322" w:lineRule="exact"/>
        <w:ind w:right="2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затруднения гражданина в определении того или иного показателя, его мнение не учитывается при подведении итогов опроса.</w:t>
      </w:r>
    </w:p>
    <w:p w:rsidR="00F203BD" w:rsidRPr="00104CE9" w:rsidRDefault="00F203BD" w:rsidP="00055493">
      <w:pPr>
        <w:ind w:firstLine="142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7D1142" w:rsidRPr="00104CE9" w:rsidRDefault="007D1142" w:rsidP="009F44C2">
      <w:pPr>
        <w:spacing w:after="0" w:line="566" w:lineRule="exact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D1142" w:rsidRPr="00104CE9" w:rsidRDefault="007D1142" w:rsidP="009F44C2">
      <w:pPr>
        <w:spacing w:after="0" w:line="566" w:lineRule="exact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D1142" w:rsidRPr="00104CE9" w:rsidRDefault="007D1142" w:rsidP="009F44C2">
      <w:pPr>
        <w:spacing w:after="0" w:line="566" w:lineRule="exact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F44C2" w:rsidRPr="00104CE9" w:rsidRDefault="009F44C2" w:rsidP="009F44C2">
      <w:pPr>
        <w:spacing w:after="0" w:line="566" w:lineRule="exact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Приложение № </w:t>
      </w:r>
      <w:r w:rsidR="00CE2BB1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</w:t>
      </w:r>
    </w:p>
    <w:p w:rsidR="00F203BD" w:rsidRPr="00104CE9" w:rsidRDefault="00F203BD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Сводная карта оценки доступности социальных услуг</w:t>
      </w:r>
    </w:p>
    <w:p w:rsidR="00F203BD" w:rsidRPr="00104CE9" w:rsidRDefault="009F44C2" w:rsidP="009F44C2">
      <w:pPr>
        <w:tabs>
          <w:tab w:val="left" w:leader="underscore" w:pos="77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="00F203BD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______ г</w:t>
      </w:r>
      <w:r w:rsidR="00F203BD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од</w:t>
      </w:r>
    </w:p>
    <w:p w:rsidR="00F203BD" w:rsidRPr="00104CE9" w:rsidRDefault="00F203BD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5D6E5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</w:t>
      </w:r>
    </w:p>
    <w:p w:rsidR="005D6E51" w:rsidRPr="00104CE9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268"/>
        <w:gridCol w:w="2268"/>
        <w:gridCol w:w="2551"/>
        <w:gridCol w:w="2013"/>
      </w:tblGrid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1 квартал _____ года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2 квартал_____ года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3 квартал_____ года</w:t>
            </w: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4 квартал _____ года</w:t>
            </w: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________год</w:t>
            </w: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Очереди при получении информации об услуг</w:t>
            </w:r>
            <w:r w:rsidR="00152D9B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получателей услуг,</w:t>
            </w:r>
          </w:p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</w:t>
            </w:r>
          </w:p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качеством их предоставления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D6E51" w:rsidRPr="00104CE9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D6E51" w:rsidRPr="00104CE9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Председатель общественного совета</w:t>
      </w:r>
    </w:p>
    <w:p w:rsidR="005D6E51" w:rsidRPr="00104CE9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</w:t>
      </w:r>
      <w:r w:rsidR="00E7357F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екретарь общественного совета</w:t>
      </w:r>
    </w:p>
    <w:p w:rsidR="005D6E51" w:rsidRPr="00104CE9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E7357F" w:rsidRPr="00104CE9" w:rsidRDefault="00E7357F" w:rsidP="00E7357F">
      <w:pPr>
        <w:spacing w:after="36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Приложение № </w:t>
      </w:r>
      <w:r w:rsidR="00CE2BB1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4</w:t>
      </w:r>
    </w:p>
    <w:p w:rsidR="00F203BD" w:rsidRPr="00104CE9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Карта независимой оценки качества работы учреждений</w:t>
      </w:r>
      <w:r w:rsidR="00DE58EA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культуры</w:t>
      </w:r>
    </w:p>
    <w:p w:rsidR="00F203BD" w:rsidRPr="00104CE9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(Среднее количество баллов по показателям)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2126"/>
        <w:gridCol w:w="1984"/>
        <w:gridCol w:w="2268"/>
        <w:gridCol w:w="1985"/>
      </w:tblGrid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DE58E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B145A4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чреждение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Открытость и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информации об учреждении</w:t>
            </w: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 и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Компетентность и вежливость работников учреждения</w:t>
            </w: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получателей услуг,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 их качеством</w:t>
            </w: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качества.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Рейтинг</w:t>
            </w:r>
          </w:p>
        </w:tc>
      </w:tr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357F" w:rsidRPr="00104CE9" w:rsidRDefault="00E7357F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357F" w:rsidRPr="00104CE9" w:rsidRDefault="00E7357F" w:rsidP="008E390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783CC1" w:rsidRPr="00104CE9" w:rsidRDefault="00783CC1" w:rsidP="008E3909">
      <w:pPr>
        <w:spacing w:after="72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CE2BB1" w:rsidRPr="00104CE9" w:rsidRDefault="00CE2BB1" w:rsidP="00CE2BB1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1174B7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</w:p>
    <w:p w:rsidR="00F203BD" w:rsidRPr="00104CE9" w:rsidRDefault="00F203BD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Опросный лист</w:t>
      </w:r>
      <w:r w:rsidR="009F5EA5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потребителя услуг</w:t>
      </w:r>
    </w:p>
    <w:p w:rsidR="00783CC1" w:rsidRPr="00104CE9" w:rsidRDefault="00783CC1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83CC1" w:rsidRPr="00104CE9" w:rsidRDefault="00783CC1" w:rsidP="004761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18"/>
        <w:gridCol w:w="2804"/>
        <w:gridCol w:w="2804"/>
        <w:gridCol w:w="2804"/>
      </w:tblGrid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6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  <w:p w:rsidR="00783CC1" w:rsidRPr="00104CE9" w:rsidRDefault="00783CC1" w:rsidP="00476176">
            <w:pPr>
              <w:spacing w:before="60"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(10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0" w:line="322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Нет (5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0" w:line="326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 (0 баллов)</w:t>
            </w: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Предоставлена ли Вам услуга в полном объеме?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Удовлетворены ли Вы качеством оказываемой услуги 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Получили ли Вы от специалиста 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полную и достоверную информацию о правилах и условиях предоставления услуги?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Довольны ли Вы уровнем общения со специалистом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условия оказания услуги в 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комфортными?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Считаете ли Вы условия оказания услуги доступными для нуждающихся?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0C724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персонал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="00783CC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оказывающий услуги, компетентным?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Вы, что сотрудники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вежливы?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Порекомендовали бы Вы услугу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своим близким или знакомым?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83CC1" w:rsidRPr="00104CE9" w:rsidRDefault="00783CC1" w:rsidP="00783CC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104CE9" w:rsidRDefault="00F203BD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Что Вас не устраивает в работе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?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="00923A8F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</w:p>
    <w:p w:rsidR="000C724A" w:rsidRPr="00104CE9" w:rsidRDefault="000C724A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12.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Вашей точки зрения как можно улучшить работу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?</w:t>
      </w:r>
    </w:p>
    <w:p w:rsidR="000C724A" w:rsidRPr="00104CE9" w:rsidRDefault="000C724A" w:rsidP="000C724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923A8F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</w:p>
    <w:sectPr w:rsidR="000C724A" w:rsidRPr="00104CE9" w:rsidSect="00055493">
      <w:pgSz w:w="16834" w:h="11909" w:orient="landscape"/>
      <w:pgMar w:top="709" w:right="1440" w:bottom="709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35" w:rsidRDefault="002F5D35" w:rsidP="00C512C9">
      <w:pPr>
        <w:spacing w:after="0" w:line="240" w:lineRule="auto"/>
      </w:pPr>
      <w:r>
        <w:separator/>
      </w:r>
    </w:p>
  </w:endnote>
  <w:endnote w:type="continuationSeparator" w:id="0">
    <w:p w:rsidR="002F5D35" w:rsidRDefault="002F5D35" w:rsidP="00C5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35" w:rsidRDefault="002F5D35" w:rsidP="00C512C9">
      <w:pPr>
        <w:spacing w:after="0" w:line="240" w:lineRule="auto"/>
      </w:pPr>
      <w:r>
        <w:separator/>
      </w:r>
    </w:p>
  </w:footnote>
  <w:footnote w:type="continuationSeparator" w:id="0">
    <w:p w:rsidR="002F5D35" w:rsidRDefault="002F5D35" w:rsidP="00C5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5886"/>
      <w:docPartObj>
        <w:docPartGallery w:val="Page Numbers (Top of Page)"/>
        <w:docPartUnique/>
      </w:docPartObj>
    </w:sdtPr>
    <w:sdtEndPr/>
    <w:sdtContent>
      <w:p w:rsidR="00C512C9" w:rsidRDefault="00B60F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DF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512C9" w:rsidRDefault="00C512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522A53"/>
    <w:multiLevelType w:val="hybridMultilevel"/>
    <w:tmpl w:val="4828A4C0"/>
    <w:lvl w:ilvl="0" w:tplc="96420C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C5F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4">
    <w:nsid w:val="18B17E7B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5">
    <w:nsid w:val="1A653EE2"/>
    <w:multiLevelType w:val="hybridMultilevel"/>
    <w:tmpl w:val="CB62FF3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17A6"/>
    <w:multiLevelType w:val="hybridMultilevel"/>
    <w:tmpl w:val="D260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4BA0"/>
    <w:multiLevelType w:val="hybridMultilevel"/>
    <w:tmpl w:val="D7961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632960"/>
    <w:multiLevelType w:val="hybridMultilevel"/>
    <w:tmpl w:val="A628F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FC5960"/>
    <w:multiLevelType w:val="hybridMultilevel"/>
    <w:tmpl w:val="C99E66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24DA3"/>
    <w:multiLevelType w:val="multilevel"/>
    <w:tmpl w:val="77C2C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0051F83"/>
    <w:multiLevelType w:val="hybridMultilevel"/>
    <w:tmpl w:val="15CC8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6F1936"/>
    <w:multiLevelType w:val="hybridMultilevel"/>
    <w:tmpl w:val="832EE8D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813CD"/>
    <w:multiLevelType w:val="hybridMultilevel"/>
    <w:tmpl w:val="B7C8ECBA"/>
    <w:lvl w:ilvl="0" w:tplc="E56638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62E5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B1"/>
    <w:rsid w:val="00000BF2"/>
    <w:rsid w:val="00020E14"/>
    <w:rsid w:val="00036D3E"/>
    <w:rsid w:val="000471AD"/>
    <w:rsid w:val="0005399C"/>
    <w:rsid w:val="00055493"/>
    <w:rsid w:val="00056EFA"/>
    <w:rsid w:val="00076575"/>
    <w:rsid w:val="0008341F"/>
    <w:rsid w:val="00086ED7"/>
    <w:rsid w:val="00092DA1"/>
    <w:rsid w:val="000968AC"/>
    <w:rsid w:val="000A6C68"/>
    <w:rsid w:val="000A7C1F"/>
    <w:rsid w:val="000C724A"/>
    <w:rsid w:val="000D287F"/>
    <w:rsid w:val="000F2CF2"/>
    <w:rsid w:val="000F30A1"/>
    <w:rsid w:val="00104C31"/>
    <w:rsid w:val="00104CE9"/>
    <w:rsid w:val="001174B7"/>
    <w:rsid w:val="00152D9B"/>
    <w:rsid w:val="00152FDA"/>
    <w:rsid w:val="00153C99"/>
    <w:rsid w:val="00162039"/>
    <w:rsid w:val="001B1ACD"/>
    <w:rsid w:val="001C025B"/>
    <w:rsid w:val="001C0309"/>
    <w:rsid w:val="001F4CB6"/>
    <w:rsid w:val="00252599"/>
    <w:rsid w:val="00281ACD"/>
    <w:rsid w:val="00284D71"/>
    <w:rsid w:val="00287A8C"/>
    <w:rsid w:val="002E3340"/>
    <w:rsid w:val="002F5D35"/>
    <w:rsid w:val="00330B84"/>
    <w:rsid w:val="0037545C"/>
    <w:rsid w:val="003C1DDE"/>
    <w:rsid w:val="004062DF"/>
    <w:rsid w:val="004356CE"/>
    <w:rsid w:val="0045003B"/>
    <w:rsid w:val="004526E5"/>
    <w:rsid w:val="004527D9"/>
    <w:rsid w:val="00466FDA"/>
    <w:rsid w:val="00476176"/>
    <w:rsid w:val="004812D9"/>
    <w:rsid w:val="004848F7"/>
    <w:rsid w:val="004B0330"/>
    <w:rsid w:val="004C69D2"/>
    <w:rsid w:val="005364E4"/>
    <w:rsid w:val="0054021A"/>
    <w:rsid w:val="00587161"/>
    <w:rsid w:val="005A13F3"/>
    <w:rsid w:val="005B08BC"/>
    <w:rsid w:val="005D6E51"/>
    <w:rsid w:val="005E025C"/>
    <w:rsid w:val="006456E6"/>
    <w:rsid w:val="006769A3"/>
    <w:rsid w:val="006903B0"/>
    <w:rsid w:val="006A5F48"/>
    <w:rsid w:val="006B4C31"/>
    <w:rsid w:val="006D235D"/>
    <w:rsid w:val="006F0CE8"/>
    <w:rsid w:val="006F4A96"/>
    <w:rsid w:val="006F729A"/>
    <w:rsid w:val="00703AF5"/>
    <w:rsid w:val="0072718E"/>
    <w:rsid w:val="00752968"/>
    <w:rsid w:val="00771EBF"/>
    <w:rsid w:val="00781A75"/>
    <w:rsid w:val="00783CC1"/>
    <w:rsid w:val="00784215"/>
    <w:rsid w:val="007A514F"/>
    <w:rsid w:val="007B0DFB"/>
    <w:rsid w:val="007D1142"/>
    <w:rsid w:val="008210C6"/>
    <w:rsid w:val="0086146A"/>
    <w:rsid w:val="008678A9"/>
    <w:rsid w:val="0088451B"/>
    <w:rsid w:val="008971E8"/>
    <w:rsid w:val="008B3B2B"/>
    <w:rsid w:val="008C4382"/>
    <w:rsid w:val="008E3909"/>
    <w:rsid w:val="008E5B6C"/>
    <w:rsid w:val="00911CDA"/>
    <w:rsid w:val="009232B9"/>
    <w:rsid w:val="00923A8F"/>
    <w:rsid w:val="00927D3A"/>
    <w:rsid w:val="00936A79"/>
    <w:rsid w:val="00940281"/>
    <w:rsid w:val="009B081C"/>
    <w:rsid w:val="009D10EE"/>
    <w:rsid w:val="009F105A"/>
    <w:rsid w:val="009F44C2"/>
    <w:rsid w:val="009F5EA5"/>
    <w:rsid w:val="00A31E2F"/>
    <w:rsid w:val="00A52167"/>
    <w:rsid w:val="00A55126"/>
    <w:rsid w:val="00A9196F"/>
    <w:rsid w:val="00A94698"/>
    <w:rsid w:val="00AD66EA"/>
    <w:rsid w:val="00B145A4"/>
    <w:rsid w:val="00B17C3E"/>
    <w:rsid w:val="00B27199"/>
    <w:rsid w:val="00B31D83"/>
    <w:rsid w:val="00B337EF"/>
    <w:rsid w:val="00B37504"/>
    <w:rsid w:val="00B60FC0"/>
    <w:rsid w:val="00B85827"/>
    <w:rsid w:val="00B96CBF"/>
    <w:rsid w:val="00C0670B"/>
    <w:rsid w:val="00C2409B"/>
    <w:rsid w:val="00C31425"/>
    <w:rsid w:val="00C512C9"/>
    <w:rsid w:val="00C70C58"/>
    <w:rsid w:val="00C73FFD"/>
    <w:rsid w:val="00C86CAB"/>
    <w:rsid w:val="00C972D1"/>
    <w:rsid w:val="00CA10F3"/>
    <w:rsid w:val="00CA2BA0"/>
    <w:rsid w:val="00CE0D25"/>
    <w:rsid w:val="00CE2BB1"/>
    <w:rsid w:val="00CE5E49"/>
    <w:rsid w:val="00CF770C"/>
    <w:rsid w:val="00D10A26"/>
    <w:rsid w:val="00D34047"/>
    <w:rsid w:val="00D47C19"/>
    <w:rsid w:val="00D55E74"/>
    <w:rsid w:val="00D74097"/>
    <w:rsid w:val="00DE284B"/>
    <w:rsid w:val="00DE58EA"/>
    <w:rsid w:val="00DE7EB2"/>
    <w:rsid w:val="00E00F6A"/>
    <w:rsid w:val="00E316B6"/>
    <w:rsid w:val="00E371BA"/>
    <w:rsid w:val="00E66FC0"/>
    <w:rsid w:val="00E7357F"/>
    <w:rsid w:val="00E74643"/>
    <w:rsid w:val="00EA1366"/>
    <w:rsid w:val="00EB65EC"/>
    <w:rsid w:val="00EF29B1"/>
    <w:rsid w:val="00F203BD"/>
    <w:rsid w:val="00F250BC"/>
    <w:rsid w:val="00F34F05"/>
    <w:rsid w:val="00F61FA4"/>
    <w:rsid w:val="00FA013E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6903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C19"/>
    <w:rPr>
      <w:color w:val="0000FF"/>
      <w:u w:val="single"/>
    </w:rPr>
  </w:style>
  <w:style w:type="table" w:styleId="a4">
    <w:name w:val="Table Grid"/>
    <w:basedOn w:val="a1"/>
    <w:locked/>
    <w:rsid w:val="00055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0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761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2C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12C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903B0"/>
    <w:rPr>
      <w:rFonts w:ascii="Times New Roman" w:eastAsia="Times New Roman" w:hAnsi="Times New Roman"/>
      <w:b/>
      <w:bCs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6903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C19"/>
    <w:rPr>
      <w:color w:val="0000FF"/>
      <w:u w:val="single"/>
    </w:rPr>
  </w:style>
  <w:style w:type="table" w:styleId="a4">
    <w:name w:val="Table Grid"/>
    <w:basedOn w:val="a1"/>
    <w:locked/>
    <w:rsid w:val="00055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0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761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2C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12C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903B0"/>
    <w:rPr>
      <w:rFonts w:ascii="Times New Roman" w:eastAsia="Times New Roman" w:hAnsi="Times New Roman"/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1E93D-C3C9-403B-97E1-0B1D9043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Nikol.Bahtina</dc:creator>
  <cp:lastModifiedBy>Администрация</cp:lastModifiedBy>
  <cp:revision>2</cp:revision>
  <cp:lastPrinted>2015-11-09T09:03:00Z</cp:lastPrinted>
  <dcterms:created xsi:type="dcterms:W3CDTF">2020-01-22T11:19:00Z</dcterms:created>
  <dcterms:modified xsi:type="dcterms:W3CDTF">2020-01-22T11:19:00Z</dcterms:modified>
</cp:coreProperties>
</file>