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Default="003D4747" w:rsidP="00C11F7E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p w:rsidR="005072CE" w:rsidRPr="0027463D" w:rsidRDefault="005072CE" w:rsidP="005072CE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5072CE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5072CE" w:rsidRPr="0027463D" w:rsidRDefault="005072CE" w:rsidP="005072CE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Default="00B03EA0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A652C">
        <w:rPr>
          <w:rFonts w:ascii="Times New Roman" w:hAnsi="Times New Roman" w:cs="Times New Roman"/>
          <w:sz w:val="28"/>
          <w:szCs w:val="28"/>
        </w:rPr>
        <w:t xml:space="preserve">  </w:t>
      </w:r>
      <w:r w:rsidR="00A9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072CE">
        <w:rPr>
          <w:rFonts w:ascii="Times New Roman" w:hAnsi="Times New Roman" w:cs="Times New Roman"/>
          <w:sz w:val="28"/>
          <w:szCs w:val="28"/>
        </w:rPr>
        <w:t xml:space="preserve"> 201</w:t>
      </w:r>
      <w:r w:rsidR="00FA652C">
        <w:rPr>
          <w:rFonts w:ascii="Times New Roman" w:hAnsi="Times New Roman" w:cs="Times New Roman"/>
          <w:sz w:val="28"/>
          <w:szCs w:val="28"/>
        </w:rPr>
        <w:t>7</w:t>
      </w:r>
      <w:r w:rsidR="005A7A36">
        <w:rPr>
          <w:rFonts w:ascii="Times New Roman" w:hAnsi="Times New Roman" w:cs="Times New Roman"/>
          <w:sz w:val="28"/>
          <w:szCs w:val="28"/>
        </w:rPr>
        <w:t xml:space="preserve">г                            </w:t>
      </w:r>
      <w:r w:rsidR="005072C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128</w:t>
      </w:r>
      <w:r w:rsidR="005072CE">
        <w:rPr>
          <w:rFonts w:ascii="Times New Roman" w:hAnsi="Times New Roman" w:cs="Times New Roman"/>
          <w:sz w:val="28"/>
          <w:szCs w:val="28"/>
        </w:rPr>
        <w:t xml:space="preserve">                     х. Верхнеобливский      </w:t>
      </w:r>
    </w:p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524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от 30.09.2013г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сельского поселения от 30.09.2013г. №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5247AF" w:rsidRPr="002613A6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1)</w:t>
      </w:r>
      <w:r w:rsidRPr="005247AF">
        <w:rPr>
          <w:rFonts w:ascii="Times New Roman" w:hAnsi="Times New Roman" w:cs="Times New Roman"/>
          <w:sz w:val="28"/>
          <w:szCs w:val="28"/>
        </w:rPr>
        <w:tab/>
        <w:t xml:space="preserve">В приложении паспорта Программы после слов «общие расходы </w:t>
      </w:r>
      <w:r w:rsidRPr="002613A6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составят  цифры «</w:t>
      </w:r>
      <w:r w:rsidR="00172844">
        <w:rPr>
          <w:rFonts w:ascii="Times New Roman" w:hAnsi="Times New Roman" w:cs="Times New Roman"/>
          <w:sz w:val="28"/>
          <w:szCs w:val="28"/>
        </w:rPr>
        <w:t>250,0</w:t>
      </w:r>
      <w:r w:rsidRPr="00C259BB">
        <w:rPr>
          <w:rFonts w:ascii="Times New Roman" w:hAnsi="Times New Roman" w:cs="Times New Roman"/>
          <w:sz w:val="28"/>
          <w:szCs w:val="28"/>
        </w:rPr>
        <w:t>» заменить</w:t>
      </w:r>
      <w:r w:rsidR="00A92DC6">
        <w:rPr>
          <w:rFonts w:ascii="Times New Roman" w:hAnsi="Times New Roman" w:cs="Times New Roman"/>
          <w:sz w:val="28"/>
          <w:szCs w:val="28"/>
        </w:rPr>
        <w:t xml:space="preserve"> </w:t>
      </w:r>
      <w:r w:rsidRPr="00C259BB">
        <w:rPr>
          <w:rFonts w:ascii="Times New Roman" w:hAnsi="Times New Roman" w:cs="Times New Roman"/>
          <w:sz w:val="28"/>
          <w:szCs w:val="28"/>
        </w:rPr>
        <w:t>на цифры «</w:t>
      </w:r>
      <w:r w:rsidR="005A7A36" w:rsidRPr="00C259BB">
        <w:rPr>
          <w:rFonts w:ascii="Times New Roman" w:hAnsi="Times New Roman" w:cs="Times New Roman"/>
          <w:sz w:val="28"/>
          <w:szCs w:val="28"/>
        </w:rPr>
        <w:t>2</w:t>
      </w:r>
      <w:r w:rsidR="00172844">
        <w:rPr>
          <w:rFonts w:ascii="Times New Roman" w:hAnsi="Times New Roman" w:cs="Times New Roman"/>
          <w:sz w:val="28"/>
          <w:szCs w:val="28"/>
        </w:rPr>
        <w:t>66,8</w:t>
      </w:r>
      <w:r w:rsidRPr="002613A6">
        <w:rPr>
          <w:rFonts w:ascii="Times New Roman" w:hAnsi="Times New Roman" w:cs="Times New Roman"/>
          <w:sz w:val="28"/>
          <w:szCs w:val="28"/>
        </w:rPr>
        <w:t>», в том числе: в 201</w:t>
      </w:r>
      <w:r w:rsidR="00090E1E">
        <w:rPr>
          <w:rFonts w:ascii="Times New Roman" w:hAnsi="Times New Roman" w:cs="Times New Roman"/>
          <w:sz w:val="28"/>
          <w:szCs w:val="28"/>
        </w:rPr>
        <w:t>7</w:t>
      </w:r>
      <w:r w:rsidRPr="002613A6">
        <w:rPr>
          <w:rFonts w:ascii="Times New Roman" w:hAnsi="Times New Roman" w:cs="Times New Roman"/>
          <w:sz w:val="28"/>
          <w:szCs w:val="28"/>
        </w:rPr>
        <w:t>году всего цифры «</w:t>
      </w:r>
      <w:r w:rsidR="00172844">
        <w:rPr>
          <w:rFonts w:ascii="Times New Roman" w:hAnsi="Times New Roman" w:cs="Times New Roman"/>
          <w:sz w:val="28"/>
          <w:szCs w:val="28"/>
        </w:rPr>
        <w:t>9,9</w:t>
      </w:r>
      <w:r w:rsidRPr="002613A6">
        <w:rPr>
          <w:rFonts w:ascii="Times New Roman" w:hAnsi="Times New Roman" w:cs="Times New Roman"/>
          <w:sz w:val="28"/>
          <w:szCs w:val="28"/>
        </w:rPr>
        <w:t>» заменить на цифры «</w:t>
      </w:r>
      <w:bookmarkStart w:id="0" w:name="_GoBack"/>
      <w:bookmarkEnd w:id="0"/>
      <w:r w:rsidR="00172844">
        <w:rPr>
          <w:rFonts w:ascii="Times New Roman" w:hAnsi="Times New Roman" w:cs="Times New Roman"/>
          <w:sz w:val="28"/>
          <w:szCs w:val="28"/>
        </w:rPr>
        <w:t>26,7</w:t>
      </w:r>
      <w:r w:rsidR="00F00F74" w:rsidRPr="002613A6">
        <w:rPr>
          <w:rFonts w:ascii="Times New Roman" w:hAnsi="Times New Roman" w:cs="Times New Roman"/>
          <w:sz w:val="28"/>
          <w:szCs w:val="28"/>
        </w:rPr>
        <w:t>»</w:t>
      </w:r>
      <w:r w:rsidRPr="002613A6">
        <w:rPr>
          <w:rFonts w:ascii="Times New Roman" w:hAnsi="Times New Roman" w:cs="Times New Roman"/>
          <w:sz w:val="28"/>
          <w:szCs w:val="28"/>
        </w:rPr>
        <w:t>;</w:t>
      </w:r>
    </w:p>
    <w:p w:rsidR="005247AF" w:rsidRPr="00F00F74" w:rsidRDefault="005247AF" w:rsidP="005247AF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>)приложение 1 таблицы 5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 1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3)приложение 1 таблицы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Верхнеобливскогосельского поселения                 </w:t>
      </w:r>
      <w:r w:rsidR="006B557F">
        <w:rPr>
          <w:rFonts w:ascii="Times New Roman" w:hAnsi="Times New Roman" w:cs="Times New Roman"/>
          <w:sz w:val="28"/>
          <w:szCs w:val="28"/>
        </w:rPr>
        <w:t>А.В.Марченко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676"/>
      <w:bookmarkEnd w:id="1"/>
      <w:r w:rsidRPr="00A2330A">
        <w:rPr>
          <w:rFonts w:ascii="Times New Roman" w:eastAsia="Times New Roman" w:hAnsi="Times New Roman"/>
          <w:sz w:val="24"/>
          <w:szCs w:val="24"/>
        </w:rPr>
        <w:t>Расходы  бюджета поселения на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993"/>
        <w:gridCol w:w="1134"/>
        <w:gridCol w:w="992"/>
        <w:gridCol w:w="1559"/>
      </w:tblGrid>
      <w:tr w:rsidR="005C0A2F" w:rsidRPr="00A2330A" w:rsidTr="00D31AA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основного мер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приятия,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C0A2F" w:rsidRPr="00A2330A" w:rsidTr="00D16D5E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5C0A2F" w:rsidRPr="00A2330A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5C0A2F" w:rsidRPr="00A2330A" w:rsidTr="00D16D5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A2330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туаций, обеспечение пожарной безопа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ности и безопасн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сти людей на во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ных объектах</w:t>
            </w:r>
            <w:r w:rsid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 на 2014-2020 г.г.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FD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17284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26,7</w:t>
            </w:r>
          </w:p>
        </w:tc>
      </w:tr>
      <w:tr w:rsidR="005C0A2F" w:rsidRPr="00A2330A" w:rsidTr="00D16D5E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17284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26,7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профилакт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мероприятий по ГО и ЧС и п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сти через средства массовой информ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и т.д.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</w:t>
            </w:r>
            <w:r w:rsidR="00A36A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проведение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рицидных обраб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ток мест массового пребывания людей и домашних живо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6B7EE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A92DC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36D55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Мероприятия на обеспечение де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тельности пожарной безопасности нас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Pr="00A2330A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792B50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C36D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lastRenderedPageBreak/>
              <w:t>видации последствий 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t xml:space="preserve">видации последствий </w:t>
            </w:r>
            <w:r w:rsidRPr="00477226">
              <w:lastRenderedPageBreak/>
              <w:t>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66D11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ные трансферты бюджетам муниц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пальных районов на создание, содерж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ние и организация деятельности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служб и (или)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формирований на территории посел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ния  в рамках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стного самоупра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ления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A2330A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8561F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F66D11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910AD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Pr="00F66D11" w:rsidRDefault="006910AD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приятия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Pr="00F66D11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сир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 СО -120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Pr="00A2330A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</w:tr>
    </w:tbl>
    <w:p w:rsidR="00630304" w:rsidRPr="00A2330A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95437" w:rsidRPr="00BD7031" w:rsidRDefault="00D9543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5A7A36" w:rsidRDefault="0033501B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bookmarkStart w:id="2" w:name="Par879"/>
      <w:bookmarkEnd w:id="2"/>
      <w:r w:rsidR="005A7A36">
        <w:rPr>
          <w:rFonts w:ascii="Times New Roman" w:eastAsia="Times New Roman" w:hAnsi="Times New Roman"/>
          <w:sz w:val="24"/>
          <w:szCs w:val="24"/>
        </w:rPr>
        <w:t>ложение 2</w:t>
      </w:r>
    </w:p>
    <w:p w:rsidR="006E7281" w:rsidRPr="005F012C" w:rsidRDefault="006E7281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>Расходы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6E7281" w:rsidRPr="005F01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9E2CD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ситуаций, обе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печение пожарной безопасности и безопасности людей на водных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объектах на 2014-2020 г.г.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6B7EE6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172844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E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172844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E7281" w:rsidRPr="00BD7031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43" w:rsidRDefault="00120643" w:rsidP="00E72F1E">
      <w:pPr>
        <w:spacing w:after="0" w:line="240" w:lineRule="auto"/>
      </w:pPr>
      <w:r>
        <w:separator/>
      </w:r>
    </w:p>
  </w:endnote>
  <w:endnote w:type="continuationSeparator" w:id="1">
    <w:p w:rsidR="00120643" w:rsidRDefault="0012064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414A0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414A0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0AD">
      <w:rPr>
        <w:rStyle w:val="a7"/>
        <w:noProof/>
      </w:rPr>
      <w:t>1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43" w:rsidRDefault="00120643" w:rsidP="00E72F1E">
      <w:pPr>
        <w:spacing w:after="0" w:line="240" w:lineRule="auto"/>
      </w:pPr>
      <w:r>
        <w:separator/>
      </w:r>
    </w:p>
  </w:footnote>
  <w:footnote w:type="continuationSeparator" w:id="1">
    <w:p w:rsidR="00120643" w:rsidRDefault="0012064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63C"/>
    <w:rsid w:val="002F0299"/>
    <w:rsid w:val="002F5333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2457"/>
    <w:rsid w:val="008931A7"/>
    <w:rsid w:val="00894A0F"/>
    <w:rsid w:val="00894A34"/>
    <w:rsid w:val="008A2109"/>
    <w:rsid w:val="008A5A4C"/>
    <w:rsid w:val="008A5B12"/>
    <w:rsid w:val="008B0BCD"/>
    <w:rsid w:val="008B2B79"/>
    <w:rsid w:val="008B2E83"/>
    <w:rsid w:val="008B321E"/>
    <w:rsid w:val="008B3433"/>
    <w:rsid w:val="008C3724"/>
    <w:rsid w:val="008D44BC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8A0"/>
    <w:rsid w:val="00D51491"/>
    <w:rsid w:val="00D56B3C"/>
    <w:rsid w:val="00D56D28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6</cp:revision>
  <cp:lastPrinted>2015-09-16T11:28:00Z</cp:lastPrinted>
  <dcterms:created xsi:type="dcterms:W3CDTF">2017-12-04T07:36:00Z</dcterms:created>
  <dcterms:modified xsi:type="dcterms:W3CDTF">2017-12-05T06:48:00Z</dcterms:modified>
</cp:coreProperties>
</file>