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50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</w:t>
      </w:r>
      <w:r w:rsidRPr="008C7FB7">
        <w:rPr>
          <w:b/>
          <w:szCs w:val="28"/>
        </w:rPr>
        <w:t>Е</w:t>
      </w:r>
      <w:r w:rsidRPr="008C7FB7">
        <w:rPr>
          <w:b/>
          <w:szCs w:val="28"/>
        </w:rPr>
        <w:t>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4A2088" w:rsidRDefault="00783088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>03</w:t>
      </w:r>
      <w:r w:rsidR="00FA652C" w:rsidRPr="004A2088">
        <w:rPr>
          <w:rFonts w:ascii="Times New Roman" w:hAnsi="Times New Roman" w:cs="Times New Roman"/>
          <w:sz w:val="28"/>
          <w:szCs w:val="28"/>
        </w:rPr>
        <w:t xml:space="preserve"> </w:t>
      </w:r>
      <w:r w:rsidR="00A92DC6" w:rsidRPr="004A2088">
        <w:rPr>
          <w:rFonts w:ascii="Times New Roman" w:hAnsi="Times New Roman" w:cs="Times New Roman"/>
          <w:sz w:val="28"/>
          <w:szCs w:val="28"/>
        </w:rPr>
        <w:t xml:space="preserve"> </w:t>
      </w:r>
      <w:r w:rsidRPr="004A2088">
        <w:rPr>
          <w:rFonts w:ascii="Times New Roman" w:hAnsi="Times New Roman" w:cs="Times New Roman"/>
          <w:sz w:val="28"/>
          <w:szCs w:val="28"/>
        </w:rPr>
        <w:t>марта</w:t>
      </w:r>
      <w:r w:rsidR="00B03EA0" w:rsidRPr="004A2088">
        <w:rPr>
          <w:rFonts w:ascii="Times New Roman" w:hAnsi="Times New Roman" w:cs="Times New Roman"/>
          <w:sz w:val="28"/>
          <w:szCs w:val="28"/>
        </w:rPr>
        <w:t xml:space="preserve"> </w:t>
      </w:r>
      <w:r w:rsidRPr="004A2088">
        <w:rPr>
          <w:rFonts w:ascii="Times New Roman" w:hAnsi="Times New Roman" w:cs="Times New Roman"/>
          <w:sz w:val="28"/>
          <w:szCs w:val="28"/>
        </w:rPr>
        <w:t xml:space="preserve"> 2020</w:t>
      </w:r>
      <w:r w:rsidR="005A7A36" w:rsidRPr="004A2088">
        <w:rPr>
          <w:rFonts w:ascii="Times New Roman" w:hAnsi="Times New Roman" w:cs="Times New Roman"/>
          <w:sz w:val="28"/>
          <w:szCs w:val="28"/>
        </w:rPr>
        <w:t>г</w:t>
      </w:r>
      <w:r w:rsidR="003248B1" w:rsidRPr="004A2088">
        <w:rPr>
          <w:rFonts w:ascii="Times New Roman" w:hAnsi="Times New Roman" w:cs="Times New Roman"/>
          <w:sz w:val="28"/>
          <w:szCs w:val="28"/>
        </w:rPr>
        <w:t>.</w:t>
      </w:r>
      <w:r w:rsidR="005A7A36" w:rsidRPr="004A208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72CE" w:rsidRPr="004A2088">
        <w:rPr>
          <w:rFonts w:ascii="Times New Roman" w:hAnsi="Times New Roman" w:cs="Times New Roman"/>
          <w:sz w:val="28"/>
          <w:szCs w:val="28"/>
        </w:rPr>
        <w:t xml:space="preserve">   № </w:t>
      </w:r>
      <w:r w:rsidR="003248B1" w:rsidRPr="004A2088">
        <w:rPr>
          <w:rFonts w:ascii="Times New Roman" w:hAnsi="Times New Roman" w:cs="Times New Roman"/>
          <w:sz w:val="28"/>
          <w:szCs w:val="28"/>
        </w:rPr>
        <w:t xml:space="preserve"> </w:t>
      </w:r>
      <w:r w:rsidR="002A5EAB" w:rsidRPr="004A2088">
        <w:rPr>
          <w:rFonts w:ascii="Times New Roman" w:hAnsi="Times New Roman" w:cs="Times New Roman"/>
          <w:sz w:val="28"/>
          <w:szCs w:val="28"/>
        </w:rPr>
        <w:t>1</w:t>
      </w:r>
      <w:r w:rsidRPr="004A2088">
        <w:rPr>
          <w:rFonts w:ascii="Times New Roman" w:hAnsi="Times New Roman" w:cs="Times New Roman"/>
          <w:sz w:val="28"/>
          <w:szCs w:val="28"/>
        </w:rPr>
        <w:t>5</w:t>
      </w:r>
      <w:r w:rsidR="005072CE" w:rsidRPr="004A2088">
        <w:rPr>
          <w:rFonts w:ascii="Times New Roman" w:hAnsi="Times New Roman" w:cs="Times New Roman"/>
          <w:sz w:val="28"/>
          <w:szCs w:val="28"/>
        </w:rPr>
        <w:t xml:space="preserve">                   х. Верхнеобливский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072CE" w:rsidRPr="00E21979" w:rsidTr="00783088">
        <w:tc>
          <w:tcPr>
            <w:tcW w:w="4928" w:type="dxa"/>
          </w:tcPr>
          <w:p w:rsidR="005072CE" w:rsidRPr="00E21979" w:rsidRDefault="00783088" w:rsidP="007830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F97">
              <w:rPr>
                <w:rFonts w:ascii="Times New Roman" w:hAnsi="Times New Roman" w:cs="Times New Roman"/>
                <w:iCs/>
                <w:sz w:val="28"/>
              </w:rPr>
              <w:t>Об утверждении отчёта о реали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зации муниципальной </w:t>
            </w:r>
            <w:r w:rsidRPr="00FF5F97">
              <w:rPr>
                <w:rFonts w:ascii="Times New Roman" w:hAnsi="Times New Roman" w:cs="Times New Roman"/>
                <w:iCs/>
                <w:sz w:val="28"/>
              </w:rPr>
              <w:t xml:space="preserve">  программы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щита населения и территории от чре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вычайных ситуаций, обеспечение п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и безопасности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 </w:t>
            </w:r>
            <w:r w:rsidR="00E54A18">
              <w:rPr>
                <w:rFonts w:ascii="Times New Roman" w:hAnsi="Times New Roman" w:cs="Times New Roman"/>
                <w:sz w:val="28"/>
                <w:szCs w:val="28"/>
              </w:rPr>
              <w:t>за 2019 год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8F28A8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A8">
        <w:rPr>
          <w:rFonts w:ascii="Times New Roman" w:hAnsi="Times New Roman" w:cs="Times New Roman"/>
          <w:sz w:val="28"/>
          <w:szCs w:val="28"/>
        </w:rPr>
        <w:t xml:space="preserve">      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>ского поселения от 04.10.2018</w:t>
      </w:r>
      <w:r w:rsidR="008F28A8">
        <w:rPr>
          <w:rFonts w:ascii="Times New Roman" w:hAnsi="Times New Roman" w:cs="Times New Roman"/>
          <w:sz w:val="28"/>
          <w:szCs w:val="28"/>
        </w:rPr>
        <w:t>г.</w:t>
      </w:r>
      <w:r w:rsidR="008F28A8" w:rsidRPr="008F28A8">
        <w:rPr>
          <w:rFonts w:ascii="Times New Roman" w:eastAsia="Times New Roman" w:hAnsi="Times New Roman" w:cs="Times New Roman"/>
          <w:sz w:val="28"/>
          <w:szCs w:val="28"/>
        </w:rPr>
        <w:t xml:space="preserve"> № 91/1 «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Методических рек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мендаций по разработке и реализации муниципальных  программ Верхнеобл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F28A8" w:rsidRPr="008F28A8">
        <w:rPr>
          <w:rFonts w:ascii="Times New Roman" w:eastAsia="Times New Roman" w:hAnsi="Times New Roman" w:cs="Times New Roman"/>
          <w:bCs/>
          <w:sz w:val="28"/>
          <w:szCs w:val="28"/>
        </w:rPr>
        <w:t>вского сельского поселения»</w:t>
      </w:r>
      <w:r w:rsidR="008F28A8">
        <w:rPr>
          <w:rFonts w:ascii="Times New Roman" w:hAnsi="Times New Roman" w:cs="Times New Roman"/>
          <w:bCs/>
          <w:sz w:val="28"/>
          <w:szCs w:val="28"/>
        </w:rPr>
        <w:t>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088" w:rsidRPr="004A2088" w:rsidRDefault="004A2088" w:rsidP="004A20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 xml:space="preserve">1. Утвердить отчёт о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Верхнео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ливского</w:t>
      </w:r>
      <w:r w:rsidRPr="004A2088">
        <w:rPr>
          <w:rFonts w:ascii="Times New Roman" w:hAnsi="Times New Roman" w:cs="Times New Roman"/>
          <w:sz w:val="28"/>
          <w:szCs w:val="28"/>
        </w:rPr>
        <w:t>го сельского поселения «Защита населения и территории от чрезв</w:t>
      </w:r>
      <w:r w:rsidRPr="004A2088">
        <w:rPr>
          <w:rFonts w:ascii="Times New Roman" w:hAnsi="Times New Roman" w:cs="Times New Roman"/>
          <w:sz w:val="28"/>
          <w:szCs w:val="28"/>
        </w:rPr>
        <w:t>ы</w:t>
      </w:r>
      <w:r w:rsidRPr="004A2088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людей на водных объектах»</w:t>
      </w:r>
      <w:r w:rsidR="00E54A18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4A2088">
        <w:rPr>
          <w:rFonts w:ascii="Times New Roman" w:hAnsi="Times New Roman" w:cs="Times New Roman"/>
          <w:iCs/>
          <w:sz w:val="28"/>
        </w:rPr>
        <w:t xml:space="preserve"> </w:t>
      </w:r>
      <w:r w:rsidRPr="004A2088">
        <w:rPr>
          <w:rFonts w:ascii="Times New Roman" w:hAnsi="Times New Roman" w:cs="Times New Roman"/>
          <w:sz w:val="28"/>
          <w:szCs w:val="28"/>
        </w:rPr>
        <w:t>согласно приложению к настоящему пост</w:t>
      </w:r>
      <w:r w:rsidRPr="004A2088">
        <w:rPr>
          <w:rFonts w:ascii="Times New Roman" w:hAnsi="Times New Roman" w:cs="Times New Roman"/>
          <w:sz w:val="28"/>
          <w:szCs w:val="28"/>
        </w:rPr>
        <w:t>а</w:t>
      </w:r>
      <w:r w:rsidRPr="004A2088">
        <w:rPr>
          <w:rFonts w:ascii="Times New Roman" w:hAnsi="Times New Roman" w:cs="Times New Roman"/>
          <w:sz w:val="28"/>
          <w:szCs w:val="28"/>
        </w:rPr>
        <w:t>новлению.</w:t>
      </w:r>
    </w:p>
    <w:p w:rsidR="004A2088" w:rsidRPr="004A2088" w:rsidRDefault="004A2088" w:rsidP="004A20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4A2088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 момента его официального опубликования.</w:t>
      </w:r>
    </w:p>
    <w:p w:rsidR="004A2088" w:rsidRDefault="004A2088" w:rsidP="004A2088">
      <w:pPr>
        <w:ind w:firstLine="851"/>
        <w:jc w:val="both"/>
        <w:rPr>
          <w:sz w:val="28"/>
          <w:szCs w:val="28"/>
        </w:rPr>
      </w:pPr>
      <w:r w:rsidRPr="004A2088">
        <w:rPr>
          <w:rFonts w:ascii="Times New Roman" w:hAnsi="Times New Roman" w:cs="Times New Roman"/>
          <w:sz w:val="28"/>
          <w:szCs w:val="28"/>
        </w:rPr>
        <w:t>3.  Контроль за исполнением постановления  оставляю за собой.</w:t>
      </w: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4A2088">
        <w:rPr>
          <w:rFonts w:ascii="Times New Roman" w:hAnsi="Times New Roman" w:cs="Times New Roman"/>
          <w:sz w:val="28"/>
          <w:szCs w:val="28"/>
        </w:rPr>
        <w:t>ВрИО г</w:t>
      </w:r>
      <w:r w:rsidRPr="005247AF">
        <w:rPr>
          <w:rFonts w:ascii="Times New Roman" w:hAnsi="Times New Roman" w:cs="Times New Roman"/>
          <w:sz w:val="28"/>
          <w:szCs w:val="28"/>
        </w:rPr>
        <w:t>лав</w:t>
      </w:r>
      <w:r w:rsidR="004A2088">
        <w:rPr>
          <w:rFonts w:ascii="Times New Roman" w:hAnsi="Times New Roman" w:cs="Times New Roman"/>
          <w:sz w:val="28"/>
          <w:szCs w:val="28"/>
        </w:rPr>
        <w:t>ы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4A2088">
        <w:rPr>
          <w:rFonts w:ascii="Times New Roman" w:hAnsi="Times New Roman" w:cs="Times New Roman"/>
          <w:sz w:val="28"/>
          <w:szCs w:val="28"/>
        </w:rPr>
        <w:t>И.</w:t>
      </w:r>
      <w:r w:rsidR="00F83FCA">
        <w:rPr>
          <w:rFonts w:ascii="Times New Roman" w:hAnsi="Times New Roman" w:cs="Times New Roman"/>
          <w:sz w:val="28"/>
          <w:szCs w:val="28"/>
        </w:rPr>
        <w:t>А.</w:t>
      </w:r>
      <w:r w:rsidR="004A2088">
        <w:rPr>
          <w:rFonts w:ascii="Times New Roman" w:hAnsi="Times New Roman" w:cs="Times New Roman"/>
          <w:sz w:val="28"/>
          <w:szCs w:val="28"/>
        </w:rPr>
        <w:t>Калашникова</w:t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48E" w:rsidRDefault="00C7148E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1E6" w:rsidRPr="001A61E6" w:rsidRDefault="001A61E6" w:rsidP="001A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A61E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61E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A61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1A61E6" w:rsidRPr="001A61E6" w:rsidRDefault="001A61E6" w:rsidP="001A61E6">
      <w:pPr>
        <w:pStyle w:val="3"/>
        <w:rPr>
          <w:rFonts w:ascii="Times New Roman" w:hAnsi="Times New Roman"/>
          <w:sz w:val="28"/>
          <w:szCs w:val="28"/>
        </w:rPr>
      </w:pPr>
    </w:p>
    <w:p w:rsidR="001A61E6" w:rsidRPr="001A61E6" w:rsidRDefault="001A61E6" w:rsidP="001A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E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61E6" w:rsidRPr="001A61E6" w:rsidRDefault="001A61E6" w:rsidP="001A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E6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ВЕРХНЕОБЛ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b/>
          <w:sz w:val="28"/>
          <w:szCs w:val="28"/>
        </w:rPr>
        <w:t>СЕЛЬСКОГО ПОСЕЛЕНИЯ «ЗАЩИТА НАСЕЛЕНИЯ И ТЕ</w:t>
      </w:r>
      <w:r w:rsidRPr="001A61E6">
        <w:rPr>
          <w:rFonts w:ascii="Times New Roman" w:hAnsi="Times New Roman" w:cs="Times New Roman"/>
          <w:b/>
          <w:sz w:val="28"/>
          <w:szCs w:val="28"/>
        </w:rPr>
        <w:t>Р</w:t>
      </w:r>
      <w:r w:rsidRPr="001A61E6">
        <w:rPr>
          <w:rFonts w:ascii="Times New Roman" w:hAnsi="Times New Roman" w:cs="Times New Roman"/>
          <w:b/>
          <w:sz w:val="28"/>
          <w:szCs w:val="28"/>
        </w:rPr>
        <w:t>РИТОРИЙ ОТ ЧРЕЗВЫЧАЙНЫХ СИТУАЦИЙ, ОБЕСПЕЧЕНИЕ П</w:t>
      </w:r>
      <w:r w:rsidRPr="001A61E6">
        <w:rPr>
          <w:rFonts w:ascii="Times New Roman" w:hAnsi="Times New Roman" w:cs="Times New Roman"/>
          <w:b/>
          <w:sz w:val="28"/>
          <w:szCs w:val="28"/>
        </w:rPr>
        <w:t>О</w:t>
      </w:r>
      <w:r w:rsidRPr="001A61E6">
        <w:rPr>
          <w:rFonts w:ascii="Times New Roman" w:hAnsi="Times New Roman" w:cs="Times New Roman"/>
          <w:b/>
          <w:sz w:val="28"/>
          <w:szCs w:val="28"/>
        </w:rPr>
        <w:t>ЖАРНОЙ БЕЗОПАСНОСТИ И БЕЗОПАСНОСТИ ЛЮДЕЙ НА ВОДНЫХ ОБЪЕКТАХ»  ЗА 2019 ГОД.</w:t>
      </w:r>
    </w:p>
    <w:p w:rsidR="001A61E6" w:rsidRPr="00084834" w:rsidRDefault="001A61E6" w:rsidP="001A61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 xml:space="preserve">Отчет о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sz w:val="28"/>
          <w:szCs w:val="28"/>
        </w:rPr>
        <w:t>ь</w:t>
      </w:r>
      <w:r w:rsidRPr="001A61E6">
        <w:rPr>
          <w:rFonts w:ascii="Times New Roman" w:hAnsi="Times New Roman" w:cs="Times New Roman"/>
          <w:sz w:val="28"/>
          <w:szCs w:val="28"/>
        </w:rPr>
        <w:t>ского поселения «Защита населения и территории от чрезвычайных ситуаций, обеспечение пожарной безопасности и безопасности людей на водных объе</w:t>
      </w:r>
      <w:r w:rsidRPr="001A61E6">
        <w:rPr>
          <w:rFonts w:ascii="Times New Roman" w:hAnsi="Times New Roman" w:cs="Times New Roman"/>
          <w:sz w:val="28"/>
          <w:szCs w:val="28"/>
        </w:rPr>
        <w:t>к</w:t>
      </w:r>
      <w:r w:rsidRPr="001A61E6">
        <w:rPr>
          <w:rFonts w:ascii="Times New Roman" w:hAnsi="Times New Roman" w:cs="Times New Roman"/>
          <w:sz w:val="28"/>
          <w:szCs w:val="28"/>
        </w:rPr>
        <w:t xml:space="preserve">тах» за 2019 год составлен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>04.10.2018</w:t>
      </w:r>
      <w:r w:rsidR="00084834">
        <w:rPr>
          <w:rFonts w:ascii="Times New Roman" w:hAnsi="Times New Roman" w:cs="Times New Roman"/>
          <w:sz w:val="28"/>
          <w:szCs w:val="28"/>
        </w:rPr>
        <w:t>г.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 xml:space="preserve"> № 91/1 «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Об утвержд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84834" w:rsidRPr="00084834">
        <w:rPr>
          <w:rFonts w:ascii="Times New Roman" w:eastAsia="Times New Roman" w:hAnsi="Times New Roman" w:cs="Times New Roman"/>
          <w:bCs/>
          <w:sz w:val="28"/>
          <w:szCs w:val="28"/>
        </w:rPr>
        <w:t>нии Методических рекомендаций по разработке и реализации муниципальных  программ Верхнеобливского сельского поселения»</w:t>
      </w:r>
      <w:r w:rsidR="00084834" w:rsidRPr="000848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4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1E6" w:rsidRPr="001A61E6" w:rsidRDefault="001A61E6" w:rsidP="001A61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ab/>
        <w:t>Реализация программы была направлена на снижение общего кол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>чества пожаров, гибели людей и материальных потерь, повышение уровня п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>жарной безопасности и оптимального реагирования на угрозы возникновения пожаров со стороны населения, участие общественности в профилактических мероприятиях по предупреждению пожаров и гибели людей, снижение числа травмированных и пострадавших при обнаружении пожаров и эвакуации.</w:t>
      </w:r>
    </w:p>
    <w:p w:rsidR="001A61E6" w:rsidRPr="001A61E6" w:rsidRDefault="00E54A18" w:rsidP="001A61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1. Конкретные результаты</w:t>
      </w:r>
      <w:r w:rsidR="001A61E6" w:rsidRPr="001A61E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A61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61E6" w:rsidRPr="001A61E6">
        <w:rPr>
          <w:rFonts w:ascii="Times New Roman" w:hAnsi="Times New Roman" w:cs="Times New Roman"/>
          <w:b/>
          <w:i/>
          <w:sz w:val="28"/>
          <w:szCs w:val="28"/>
        </w:rPr>
        <w:t>достигнутые за  2019 год</w:t>
      </w:r>
    </w:p>
    <w:p w:rsidR="001A61E6" w:rsidRPr="001A61E6" w:rsidRDefault="001A61E6" w:rsidP="001A61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В целях минимизации социального и экономического ущерба, наносимого населению, экономике и природной среде чрезвычайными ситуациями приро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д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ного и техногенного характера, пожарами и происшествиями на водных объе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тах, в рамках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тах», 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утвержденной постановлением </w:t>
      </w:r>
      <w:r w:rsidRPr="001A61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sz w:val="28"/>
          <w:szCs w:val="28"/>
        </w:rPr>
        <w:t>ь</w:t>
      </w:r>
      <w:r w:rsidRPr="001A61E6">
        <w:rPr>
          <w:rFonts w:ascii="Times New Roman" w:hAnsi="Times New Roman" w:cs="Times New Roman"/>
          <w:sz w:val="28"/>
          <w:szCs w:val="28"/>
        </w:rPr>
        <w:t>ского поселе</w:t>
      </w:r>
      <w:r>
        <w:rPr>
          <w:rFonts w:ascii="Times New Roman" w:hAnsi="Times New Roman" w:cs="Times New Roman"/>
          <w:sz w:val="28"/>
          <w:szCs w:val="28"/>
        </w:rPr>
        <w:t>ния от 2</w:t>
      </w:r>
      <w:r w:rsidRPr="001A61E6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>.2018г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1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>(далее – муниципальная программа), о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>т</w:t>
      </w:r>
      <w:r w:rsidRPr="001A61E6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ветственным исполнителем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в 2019 году реализован комплекс мероприятий, в результате которых решены задачи:</w:t>
      </w:r>
    </w:p>
    <w:p w:rsidR="001A61E6" w:rsidRPr="001A61E6" w:rsidRDefault="001A61E6" w:rsidP="001A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чрезв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чайных ситуаций природного и техногенного характера, пожаров и происш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ствий на водных объектах;</w:t>
      </w:r>
    </w:p>
    <w:p w:rsidR="001A61E6" w:rsidRPr="001A61E6" w:rsidRDefault="001A61E6" w:rsidP="001A61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по поддержанию в постоянной готовности системы оповещения насел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F8119C" w:rsidRPr="00F8119C" w:rsidRDefault="00F8119C" w:rsidP="00E54A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В целях повышения уровня пожарной безопасности населения 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br/>
        <w:t xml:space="preserve">и территории </w:t>
      </w:r>
      <w:r w:rsidR="001A61E6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="001A61E6"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="001A61E6">
        <w:rPr>
          <w:rFonts w:ascii="Times New Roman" w:hAnsi="Times New Roman" w:cs="Times New Roman"/>
          <w:sz w:val="28"/>
          <w:szCs w:val="28"/>
        </w:rPr>
        <w:t>силами ИП глава КФХ «Ляушневич Г.А.», ИП глава КФХ «Ужва К.А.»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была произведена опашка населённых пунктов. Произведено страхование добровольных пожарных. В а</w:t>
      </w:r>
      <w:r w:rsidR="001A61E6" w:rsidRPr="001A61E6">
        <w:rPr>
          <w:rFonts w:ascii="Times New Roman" w:hAnsi="Times New Roman" w:cs="Times New Roman"/>
          <w:sz w:val="28"/>
          <w:szCs w:val="28"/>
        </w:rPr>
        <w:t>п</w:t>
      </w:r>
      <w:r w:rsidR="001A61E6" w:rsidRPr="001A61E6">
        <w:rPr>
          <w:rFonts w:ascii="Times New Roman" w:hAnsi="Times New Roman" w:cs="Times New Roman"/>
          <w:sz w:val="28"/>
          <w:szCs w:val="28"/>
        </w:rPr>
        <w:t>реле совместно с ПЧ</w:t>
      </w:r>
      <w:r w:rsidR="000F3FCD">
        <w:rPr>
          <w:rFonts w:ascii="Times New Roman" w:hAnsi="Times New Roman" w:cs="Times New Roman"/>
          <w:sz w:val="28"/>
          <w:szCs w:val="28"/>
        </w:rPr>
        <w:t xml:space="preserve"> 106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были проверены все пожарные гидранты, на террит</w:t>
      </w:r>
      <w:r w:rsidR="001A61E6" w:rsidRPr="001A61E6">
        <w:rPr>
          <w:rFonts w:ascii="Times New Roman" w:hAnsi="Times New Roman" w:cs="Times New Roman"/>
          <w:sz w:val="28"/>
          <w:szCs w:val="28"/>
        </w:rPr>
        <w:t>о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рии поселения их </w:t>
      </w:r>
      <w:r w:rsidR="000F3FCD">
        <w:rPr>
          <w:rFonts w:ascii="Times New Roman" w:hAnsi="Times New Roman" w:cs="Times New Roman"/>
          <w:sz w:val="28"/>
          <w:szCs w:val="28"/>
        </w:rPr>
        <w:t>3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штук</w:t>
      </w:r>
      <w:r w:rsidR="000F3FCD">
        <w:rPr>
          <w:rFonts w:ascii="Times New Roman" w:hAnsi="Times New Roman" w:cs="Times New Roman"/>
          <w:sz w:val="28"/>
          <w:szCs w:val="28"/>
        </w:rPr>
        <w:t>и</w:t>
      </w:r>
      <w:r w:rsidR="001A61E6" w:rsidRPr="001A61E6">
        <w:rPr>
          <w:rFonts w:ascii="Times New Roman" w:hAnsi="Times New Roman" w:cs="Times New Roman"/>
          <w:sz w:val="28"/>
          <w:szCs w:val="28"/>
        </w:rPr>
        <w:t>, все они находятся в исправном состоянии</w:t>
      </w:r>
      <w:r w:rsidR="000F3FCD">
        <w:rPr>
          <w:rFonts w:ascii="Times New Roman" w:hAnsi="Times New Roman" w:cs="Times New Roman"/>
          <w:sz w:val="28"/>
          <w:szCs w:val="28"/>
        </w:rPr>
        <w:t xml:space="preserve">, 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пирсы для забора воды пожарными автомобилями в х. Поляков и х. Гринев обознач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3FCD" w:rsidRPr="000F3FCD">
        <w:rPr>
          <w:rFonts w:ascii="Times New Roman" w:eastAsia="Times New Roman" w:hAnsi="Times New Roman" w:cs="Times New Roman"/>
          <w:sz w:val="28"/>
          <w:szCs w:val="28"/>
        </w:rPr>
        <w:t>ны указателями</w:t>
      </w:r>
      <w:r w:rsidR="001A61E6" w:rsidRPr="000F3FCD">
        <w:rPr>
          <w:rFonts w:ascii="Times New Roman" w:hAnsi="Times New Roman" w:cs="Times New Roman"/>
          <w:sz w:val="28"/>
          <w:szCs w:val="28"/>
        </w:rPr>
        <w:t>.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Главой администрации Верхнеобливского сельского поселения проведены комплексные и Командно-штабные учения по теме: «Отработка действий в случае возникновения ландшафтных пожаров». На учение привл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кались: персонал Администрации Верхнеобливского сельского поселения, р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ководители КФХ, работники МБУК Верхнеобливский СДК, добровольные п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19C">
        <w:rPr>
          <w:rFonts w:ascii="Times New Roman" w:eastAsia="Times New Roman" w:hAnsi="Times New Roman" w:cs="Times New Roman"/>
          <w:sz w:val="28"/>
          <w:szCs w:val="28"/>
        </w:rPr>
        <w:t xml:space="preserve">жарные Верхнеобливского сельского поселения. </w:t>
      </w:r>
    </w:p>
    <w:p w:rsidR="001A61E6" w:rsidRPr="001A61E6" w:rsidRDefault="001A61E6" w:rsidP="002C0D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В целях снижения рисков возникновения и масштабов чрезвычайных с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туаций природного и техногенного характера решены задачи:</w:t>
      </w:r>
    </w:p>
    <w:p w:rsidR="001A61E6" w:rsidRPr="001A61E6" w:rsidRDefault="001A61E6" w:rsidP="002C0D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чрезв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чайных ситуаций природного и техногенного характера;</w:t>
      </w:r>
    </w:p>
    <w:p w:rsidR="001A61E6" w:rsidRPr="001A61E6" w:rsidRDefault="001A61E6" w:rsidP="00F8119C">
      <w:pPr>
        <w:spacing w:after="0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поддержанию в постоянной готовности и модернизации системы оп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вещения населения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  <w:r w:rsidRPr="001A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1E6" w:rsidRPr="001A61E6" w:rsidRDefault="001A61E6" w:rsidP="00A302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В целях повышения уровня безопасности на водных объектах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ливского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решены задачи:</w:t>
      </w:r>
    </w:p>
    <w:p w:rsidR="001A61E6" w:rsidRPr="001A61E6" w:rsidRDefault="001A61E6" w:rsidP="00A3020E">
      <w:pPr>
        <w:spacing w:after="0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 обеспечению эффективного предупреждения и ликвидации происш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ствий на водных объектах.</w:t>
      </w:r>
      <w:r w:rsidRPr="001A61E6">
        <w:rPr>
          <w:rFonts w:ascii="Times New Roman" w:hAnsi="Times New Roman" w:cs="Times New Roman"/>
          <w:sz w:val="28"/>
          <w:szCs w:val="28"/>
        </w:rPr>
        <w:t xml:space="preserve"> В связи с отсутствием оборудованных мест для к</w:t>
      </w:r>
      <w:r w:rsidRPr="001A61E6">
        <w:rPr>
          <w:rFonts w:ascii="Times New Roman" w:hAnsi="Times New Roman" w:cs="Times New Roman"/>
          <w:sz w:val="28"/>
          <w:szCs w:val="28"/>
        </w:rPr>
        <w:t>у</w:t>
      </w:r>
      <w:r w:rsidRPr="001A61E6">
        <w:rPr>
          <w:rFonts w:ascii="Times New Roman" w:hAnsi="Times New Roman" w:cs="Times New Roman"/>
          <w:sz w:val="28"/>
          <w:szCs w:val="28"/>
        </w:rPr>
        <w:t>пания население было оповещено о запрете купания, на водоемах устанавл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 xml:space="preserve">вались таблички с надписями о запрете купания, проводилось патрулирование ДНД. </w:t>
      </w:r>
    </w:p>
    <w:p w:rsidR="00A3020E" w:rsidRDefault="001A61E6" w:rsidP="001A61E6">
      <w:pPr>
        <w:ind w:right="139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В течение 2019 года принято 2 постановлени</w:t>
      </w:r>
      <w:r w:rsidR="00A3020E">
        <w:rPr>
          <w:rFonts w:ascii="Times New Roman" w:hAnsi="Times New Roman" w:cs="Times New Roman"/>
          <w:sz w:val="28"/>
          <w:szCs w:val="28"/>
        </w:rPr>
        <w:t>я</w:t>
      </w:r>
      <w:r w:rsidRPr="001A61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20E">
        <w:rPr>
          <w:rFonts w:ascii="Times New Roman" w:hAnsi="Times New Roman" w:cs="Times New Roman"/>
          <w:sz w:val="28"/>
          <w:szCs w:val="28"/>
        </w:rPr>
        <w:t>Верхн</w:t>
      </w:r>
      <w:r w:rsidR="00A3020E">
        <w:rPr>
          <w:rFonts w:ascii="Times New Roman" w:hAnsi="Times New Roman" w:cs="Times New Roman"/>
          <w:sz w:val="28"/>
          <w:szCs w:val="28"/>
        </w:rPr>
        <w:t>е</w:t>
      </w:r>
      <w:r w:rsidR="00A3020E">
        <w:rPr>
          <w:rFonts w:ascii="Times New Roman" w:hAnsi="Times New Roman" w:cs="Times New Roman"/>
          <w:sz w:val="28"/>
          <w:szCs w:val="28"/>
        </w:rPr>
        <w:t>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</w:t>
      </w:r>
      <w:r w:rsidR="00A3020E">
        <w:rPr>
          <w:rFonts w:ascii="Times New Roman" w:hAnsi="Times New Roman" w:cs="Times New Roman"/>
          <w:sz w:val="28"/>
          <w:szCs w:val="28"/>
        </w:rPr>
        <w:t>и изменений в постановление от 2</w:t>
      </w:r>
      <w:r w:rsidRPr="001A61E6">
        <w:rPr>
          <w:rFonts w:ascii="Times New Roman" w:hAnsi="Times New Roman" w:cs="Times New Roman"/>
          <w:sz w:val="28"/>
          <w:szCs w:val="28"/>
        </w:rPr>
        <w:t>7.1</w:t>
      </w:r>
      <w:r w:rsidR="00A3020E"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 xml:space="preserve">.2018г. № </w:t>
      </w:r>
      <w:r w:rsidR="00A3020E">
        <w:rPr>
          <w:rFonts w:ascii="Times New Roman" w:hAnsi="Times New Roman" w:cs="Times New Roman"/>
          <w:sz w:val="28"/>
          <w:szCs w:val="28"/>
        </w:rPr>
        <w:t>130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мунициальной программы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ности и безопасности людей на водных объектах»: от 3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.2019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6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.12.2019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99.</w:t>
      </w:r>
    </w:p>
    <w:p w:rsidR="00D91585" w:rsidRDefault="00D91585" w:rsidP="00A302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0D2E" w:rsidRDefault="002C0D2E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1E6" w:rsidRPr="001A61E6" w:rsidRDefault="001A61E6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2. Результаты реализации основных мероприятий,</w:t>
      </w:r>
    </w:p>
    <w:p w:rsidR="001A61E6" w:rsidRPr="001A61E6" w:rsidRDefault="001A61E6" w:rsidP="00D9158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 а также сведения о достижении контрольных событий муниц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sz w:val="28"/>
          <w:szCs w:val="28"/>
        </w:rPr>
        <w:t>пальной программы</w:t>
      </w:r>
    </w:p>
    <w:p w:rsidR="001A61E6" w:rsidRPr="001A61E6" w:rsidRDefault="001A61E6" w:rsidP="00D91585">
      <w:pPr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Достижению результатов в 2019 году способствовала реализация отве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т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ственным исполнителем основных мероприятий муниципальной программы.</w:t>
      </w:r>
    </w:p>
    <w:p w:rsidR="001A61E6" w:rsidRPr="001A61E6" w:rsidRDefault="0076399C" w:rsidP="00D91585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A61E6"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1.1 </w:t>
      </w:r>
      <w:r w:rsidR="001A61E6" w:rsidRPr="001A61E6">
        <w:rPr>
          <w:rFonts w:ascii="Times New Roman" w:hAnsi="Times New Roman" w:cs="Times New Roman"/>
          <w:sz w:val="28"/>
          <w:szCs w:val="28"/>
        </w:rPr>
        <w:t>«</w:t>
      </w:r>
      <w:r w:rsidR="00A3020E" w:rsidRPr="00A3020E">
        <w:rPr>
          <w:rFonts w:ascii="Times New Roman" w:hAnsi="Times New Roman" w:cs="Times New Roman"/>
          <w:sz w:val="28"/>
          <w:szCs w:val="28"/>
        </w:rPr>
        <w:t>Обеспечение первичных мер пожарной бе</w:t>
      </w:r>
      <w:r w:rsidR="00A3020E" w:rsidRPr="00A3020E">
        <w:rPr>
          <w:rFonts w:ascii="Times New Roman" w:hAnsi="Times New Roman" w:cs="Times New Roman"/>
          <w:sz w:val="28"/>
          <w:szCs w:val="28"/>
        </w:rPr>
        <w:t>з</w:t>
      </w:r>
      <w:r w:rsidR="00A3020E" w:rsidRPr="00A3020E">
        <w:rPr>
          <w:rFonts w:ascii="Times New Roman" w:hAnsi="Times New Roman" w:cs="Times New Roman"/>
          <w:sz w:val="28"/>
          <w:szCs w:val="28"/>
        </w:rPr>
        <w:t>опасности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». </w:t>
      </w:r>
      <w:r w:rsidR="00A3020E">
        <w:rPr>
          <w:rFonts w:ascii="Times New Roman" w:hAnsi="Times New Roman" w:cs="Times New Roman"/>
          <w:sz w:val="28"/>
          <w:szCs w:val="28"/>
        </w:rPr>
        <w:t xml:space="preserve">Содержание автомобиля </w:t>
      </w:r>
      <w:r w:rsidRPr="0076399C">
        <w:rPr>
          <w:rFonts w:ascii="Times New Roman" w:hAnsi="Times New Roman" w:cs="Times New Roman"/>
          <w:sz w:val="28"/>
          <w:szCs w:val="28"/>
        </w:rPr>
        <w:t>МЛПК УАЗ-390945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9C">
        <w:rPr>
          <w:rFonts w:ascii="Times New Roman" w:hAnsi="Times New Roman" w:cs="Times New Roman"/>
          <w:sz w:val="28"/>
          <w:szCs w:val="28"/>
        </w:rPr>
        <w:t>«Фермер»</w:t>
      </w:r>
      <w:r w:rsidR="003F090B">
        <w:rPr>
          <w:rFonts w:ascii="Times New Roman" w:hAnsi="Times New Roman" w:cs="Times New Roman"/>
          <w:sz w:val="28"/>
          <w:szCs w:val="28"/>
        </w:rPr>
        <w:t>; в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="003F090B" w:rsidRPr="001A61E6">
        <w:rPr>
          <w:rFonts w:ascii="Times New Roman" w:hAnsi="Times New Roman" w:cs="Times New Roman"/>
          <w:kern w:val="2"/>
          <w:sz w:val="28"/>
          <w:szCs w:val="28"/>
        </w:rPr>
        <w:t>2019 г</w:t>
      </w:r>
      <w:r w:rsidR="003F090B" w:rsidRPr="001A61E6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3F090B" w:rsidRPr="001A61E6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3F090B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 произведено страхование членов ДПД</w:t>
      </w:r>
      <w:r w:rsidR="003F090B">
        <w:rPr>
          <w:rFonts w:ascii="Times New Roman" w:hAnsi="Times New Roman" w:cs="Times New Roman"/>
          <w:sz w:val="28"/>
          <w:szCs w:val="28"/>
        </w:rPr>
        <w:t>; п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роверены на исправность </w:t>
      </w:r>
      <w:r w:rsidR="003F090B">
        <w:rPr>
          <w:rFonts w:ascii="Times New Roman" w:hAnsi="Times New Roman" w:cs="Times New Roman"/>
          <w:sz w:val="28"/>
          <w:szCs w:val="28"/>
        </w:rPr>
        <w:t>4</w:t>
      </w:r>
      <w:r w:rsidR="003F090B" w:rsidRPr="001A61E6">
        <w:rPr>
          <w:rFonts w:ascii="Times New Roman" w:hAnsi="Times New Roman" w:cs="Times New Roman"/>
          <w:sz w:val="28"/>
          <w:szCs w:val="28"/>
        </w:rPr>
        <w:t xml:space="preserve"> пожа</w:t>
      </w:r>
      <w:r w:rsidR="003F090B" w:rsidRPr="001A61E6">
        <w:rPr>
          <w:rFonts w:ascii="Times New Roman" w:hAnsi="Times New Roman" w:cs="Times New Roman"/>
          <w:sz w:val="28"/>
          <w:szCs w:val="28"/>
        </w:rPr>
        <w:t>р</w:t>
      </w:r>
      <w:r w:rsidR="003F090B" w:rsidRPr="001A61E6">
        <w:rPr>
          <w:rFonts w:ascii="Times New Roman" w:hAnsi="Times New Roman" w:cs="Times New Roman"/>
          <w:sz w:val="28"/>
          <w:szCs w:val="28"/>
        </w:rPr>
        <w:t>ных гидрант</w:t>
      </w:r>
      <w:r w:rsidR="003F090B">
        <w:rPr>
          <w:rFonts w:ascii="Times New Roman" w:hAnsi="Times New Roman" w:cs="Times New Roman"/>
          <w:sz w:val="28"/>
          <w:szCs w:val="28"/>
        </w:rPr>
        <w:t>а</w:t>
      </w:r>
      <w:r w:rsidR="003F090B" w:rsidRPr="001A61E6">
        <w:rPr>
          <w:rFonts w:ascii="Times New Roman" w:hAnsi="Times New Roman" w:cs="Times New Roman"/>
          <w:sz w:val="28"/>
          <w:szCs w:val="28"/>
        </w:rPr>
        <w:t>, расположенных на территории поселения</w:t>
      </w:r>
      <w:r w:rsidR="003F090B">
        <w:rPr>
          <w:rFonts w:ascii="Times New Roman" w:hAnsi="Times New Roman" w:cs="Times New Roman"/>
          <w:sz w:val="28"/>
          <w:szCs w:val="28"/>
        </w:rPr>
        <w:t>.</w:t>
      </w:r>
    </w:p>
    <w:p w:rsidR="003F090B" w:rsidRDefault="00D11CDF" w:rsidP="00D91585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D11CDF" w:rsidRPr="001A61E6" w:rsidRDefault="003F090B" w:rsidP="00D9158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A61E6"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1.2 </w:t>
      </w:r>
      <w:r w:rsidR="001A61E6" w:rsidRPr="001A61E6">
        <w:rPr>
          <w:rFonts w:ascii="Times New Roman" w:hAnsi="Times New Roman" w:cs="Times New Roman"/>
          <w:sz w:val="28"/>
          <w:szCs w:val="28"/>
        </w:rPr>
        <w:t>«</w:t>
      </w:r>
      <w:r w:rsidR="00D11CDF" w:rsidRPr="00A3020E">
        <w:rPr>
          <w:rFonts w:ascii="Times New Roman" w:hAnsi="Times New Roman" w:cs="Times New Roman"/>
          <w:sz w:val="28"/>
          <w:szCs w:val="28"/>
        </w:rPr>
        <w:t>Обеспечение первичных мер пожарной бе</w:t>
      </w:r>
      <w:r w:rsidR="00D11CDF" w:rsidRPr="00A3020E">
        <w:rPr>
          <w:rFonts w:ascii="Times New Roman" w:hAnsi="Times New Roman" w:cs="Times New Roman"/>
          <w:sz w:val="28"/>
          <w:szCs w:val="28"/>
        </w:rPr>
        <w:t>з</w:t>
      </w:r>
      <w:r w:rsidR="00D11CDF" w:rsidRPr="00A3020E">
        <w:rPr>
          <w:rFonts w:ascii="Times New Roman" w:hAnsi="Times New Roman" w:cs="Times New Roman"/>
          <w:sz w:val="28"/>
          <w:szCs w:val="28"/>
        </w:rPr>
        <w:t>опасности</w:t>
      </w:r>
      <w:r w:rsidR="001A61E6" w:rsidRPr="001A61E6">
        <w:rPr>
          <w:rFonts w:ascii="Times New Roman" w:hAnsi="Times New Roman" w:cs="Times New Roman"/>
          <w:sz w:val="28"/>
          <w:szCs w:val="28"/>
        </w:rPr>
        <w:t>»</w:t>
      </w:r>
      <w:r w:rsidR="00D11CD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Уплата налогов и сборов.</w:t>
      </w:r>
    </w:p>
    <w:p w:rsidR="003F090B" w:rsidRDefault="003F090B" w:rsidP="00D9158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3F090B" w:rsidRDefault="003F090B" w:rsidP="00D9158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3F090B">
        <w:rPr>
          <w:rFonts w:ascii="Times New Roman" w:hAnsi="Times New Roman" w:cs="Times New Roman"/>
          <w:i/>
          <w:kern w:val="2"/>
          <w:sz w:val="28"/>
          <w:szCs w:val="28"/>
        </w:rPr>
        <w:t>О</w:t>
      </w:r>
      <w:r w:rsidR="001A61E6" w:rsidRPr="0076399C">
        <w:rPr>
          <w:rFonts w:ascii="Times New Roman" w:hAnsi="Times New Roman" w:cs="Times New Roman"/>
          <w:i/>
          <w:sz w:val="28"/>
          <w:szCs w:val="28"/>
        </w:rPr>
        <w:t>сновное мероприятие 1.3</w:t>
      </w:r>
      <w:r w:rsidR="001A61E6" w:rsidRPr="001A61E6">
        <w:rPr>
          <w:rFonts w:ascii="Times New Roman" w:hAnsi="Times New Roman" w:cs="Times New Roman"/>
          <w:sz w:val="28"/>
          <w:szCs w:val="28"/>
        </w:rPr>
        <w:t xml:space="preserve"> «</w:t>
      </w:r>
      <w:r w:rsidR="0076399C" w:rsidRPr="0076399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 по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В рамках выполн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ния основного мероприятия специалистами Администрации </w:t>
      </w:r>
      <w:r w:rsidRPr="001A61E6">
        <w:rPr>
          <w:rFonts w:ascii="Times New Roman" w:hAnsi="Times New Roman" w:cs="Times New Roman"/>
          <w:sz w:val="28"/>
          <w:szCs w:val="28"/>
        </w:rPr>
        <w:t>проведены проф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>лактические мероприятия и повышение готовности населения к происшестви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A61E6">
        <w:rPr>
          <w:rFonts w:ascii="Times New Roman" w:hAnsi="Times New Roman" w:cs="Times New Roman"/>
          <w:sz w:val="28"/>
          <w:szCs w:val="28"/>
        </w:rPr>
        <w:t xml:space="preserve"> на воде.</w:t>
      </w:r>
    </w:p>
    <w:p w:rsidR="003F090B" w:rsidRDefault="003F090B" w:rsidP="00D91585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D915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i/>
          <w:sz w:val="28"/>
          <w:szCs w:val="28"/>
        </w:rPr>
        <w:t xml:space="preserve">Основное мероприятие </w:t>
      </w:r>
      <w:r w:rsidR="00D11CDF">
        <w:rPr>
          <w:rFonts w:ascii="Times New Roman" w:hAnsi="Times New Roman" w:cs="Times New Roman"/>
          <w:i/>
          <w:sz w:val="28"/>
          <w:szCs w:val="28"/>
        </w:rPr>
        <w:t>1</w:t>
      </w:r>
      <w:r w:rsidRPr="001A61E6">
        <w:rPr>
          <w:rFonts w:ascii="Times New Roman" w:hAnsi="Times New Roman" w:cs="Times New Roman"/>
          <w:i/>
          <w:sz w:val="28"/>
          <w:szCs w:val="28"/>
        </w:rPr>
        <w:t>.</w:t>
      </w:r>
      <w:r w:rsidR="00D11CDF">
        <w:rPr>
          <w:rFonts w:ascii="Times New Roman" w:hAnsi="Times New Roman" w:cs="Times New Roman"/>
          <w:i/>
          <w:sz w:val="28"/>
          <w:szCs w:val="28"/>
        </w:rPr>
        <w:t>4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Иные межбюджетные трансферты бюджетам муниципальных районов на участие в предупреждении и ликвидации после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д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ствий чрезвычайных ситуаций в границах поселения в части содержания</w:t>
      </w:r>
      <w:r w:rsidR="00D11CDF" w:rsidRPr="00D11CDF">
        <w:rPr>
          <w:rStyle w:val="FontStyle60"/>
          <w:rFonts w:ascii="Times New Roman" w:hAnsi="Times New Roman" w:cs="Times New Roman"/>
          <w:sz w:val="28"/>
          <w:szCs w:val="28"/>
        </w:rPr>
        <w:t xml:space="preserve"> 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сп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е</w:t>
      </w:r>
      <w:r w:rsidR="00D11CDF" w:rsidRPr="00D11CDF">
        <w:rPr>
          <w:rStyle w:val="FontStyle60"/>
          <w:rFonts w:ascii="Times New Roman" w:hAnsi="Times New Roman" w:cs="Times New Roman"/>
          <w:spacing w:val="0"/>
          <w:sz w:val="28"/>
          <w:szCs w:val="28"/>
        </w:rPr>
        <w:t>циалиста</w:t>
      </w:r>
      <w:r w:rsidR="00D11CDF">
        <w:rPr>
          <w:rFonts w:ascii="Times New Roman" w:hAnsi="Times New Roman" w:cs="Times New Roman"/>
          <w:sz w:val="28"/>
          <w:szCs w:val="28"/>
        </w:rPr>
        <w:t>».</w:t>
      </w:r>
    </w:p>
    <w:p w:rsidR="001A61E6" w:rsidRPr="001A61E6" w:rsidRDefault="001A61E6" w:rsidP="001A61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Раздел 3.  Анализ факторов, повлиявших на ход реализации муниц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пальной программы</w:t>
      </w:r>
    </w:p>
    <w:p w:rsidR="001A61E6" w:rsidRPr="001A61E6" w:rsidRDefault="001A61E6" w:rsidP="003F09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1A61E6">
        <w:rPr>
          <w:rFonts w:ascii="Times New Roman" w:hAnsi="Times New Roman" w:cs="Times New Roman"/>
          <w:sz w:val="28"/>
          <w:szCs w:val="28"/>
        </w:rPr>
        <w:t>Основными факторами, повлиявшими на ход реализации муниципальной программы, являются: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увеличение потребности в информировании населения по предупрежд</w:t>
      </w:r>
      <w:r w:rsidRPr="001A61E6">
        <w:rPr>
          <w:rFonts w:ascii="Times New Roman" w:hAnsi="Times New Roman" w:cs="Times New Roman"/>
          <w:sz w:val="28"/>
          <w:szCs w:val="28"/>
        </w:rPr>
        <w:t>е</w:t>
      </w:r>
      <w:r w:rsidRPr="001A61E6">
        <w:rPr>
          <w:rFonts w:ascii="Times New Roman" w:hAnsi="Times New Roman" w:cs="Times New Roman"/>
          <w:sz w:val="28"/>
          <w:szCs w:val="28"/>
        </w:rPr>
        <w:t>нию чрезвычайных ситуаций;</w:t>
      </w:r>
    </w:p>
    <w:p w:rsidR="001A61E6" w:rsidRPr="001A61E6" w:rsidRDefault="001A61E6" w:rsidP="001A61E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 пожарной безопасности с целью недопущения пожаров в быту;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приглашения в общеобразовательные учреждения для проведения занятий с учащимися по безопасности на воде;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пропаганда среди населения безопасности жизнедеятельности и обучение действиям при возникновении чрезвычайных ситуаций, через средства масс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="003F090B">
        <w:rPr>
          <w:rFonts w:ascii="Times New Roman" w:hAnsi="Times New Roman" w:cs="Times New Roman"/>
          <w:sz w:val="28"/>
          <w:szCs w:val="28"/>
        </w:rPr>
        <w:t>вой информации</w:t>
      </w:r>
      <w:r w:rsidRPr="001A61E6">
        <w:rPr>
          <w:rFonts w:ascii="Times New Roman" w:hAnsi="Times New Roman" w:cs="Times New Roman"/>
          <w:sz w:val="28"/>
          <w:szCs w:val="28"/>
        </w:rPr>
        <w:t>.</w:t>
      </w:r>
    </w:p>
    <w:p w:rsidR="001A61E6" w:rsidRPr="001A61E6" w:rsidRDefault="001A61E6" w:rsidP="003F090B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Раздел 4. Сведения об использовании бюджетных ассигнований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 xml:space="preserve"> и внебю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26CC2">
        <w:rPr>
          <w:rFonts w:ascii="Times New Roman" w:hAnsi="Times New Roman" w:cs="Times New Roman"/>
          <w:b/>
          <w:i/>
          <w:sz w:val="28"/>
          <w:szCs w:val="28"/>
        </w:rPr>
        <w:t>жетных средств</w:t>
      </w:r>
      <w:r w:rsidR="00E54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61E6" w:rsidRPr="001A61E6" w:rsidRDefault="001A61E6" w:rsidP="003F090B">
      <w:pPr>
        <w:suppressAutoHyphens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на реализацию муниципальной программы</w:t>
      </w:r>
      <w:bookmarkStart w:id="0" w:name="_GoBack"/>
      <w:bookmarkEnd w:id="0"/>
    </w:p>
    <w:p w:rsidR="003F090B" w:rsidRDefault="003F090B" w:rsidP="003F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1E6" w:rsidRPr="001A61E6" w:rsidRDefault="001A61E6" w:rsidP="003F0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1E6">
        <w:rPr>
          <w:rFonts w:ascii="Times New Roman" w:hAnsi="Times New Roman" w:cs="Times New Roman"/>
          <w:sz w:val="28"/>
          <w:szCs w:val="28"/>
        </w:rPr>
        <w:tab/>
        <w:t>Объем запланированных расходов на реализацию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в 2019 году составил </w:t>
      </w:r>
      <w:r w:rsidR="0049754E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</w:t>
      </w:r>
      <w:r w:rsidR="0049754E">
        <w:rPr>
          <w:rFonts w:ascii="Times New Roman" w:hAnsi="Times New Roman" w:cs="Times New Roman"/>
          <w:sz w:val="28"/>
          <w:szCs w:val="28"/>
        </w:rPr>
        <w:t>0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</w:t>
      </w:r>
      <w:r w:rsidRPr="001A61E6">
        <w:rPr>
          <w:rFonts w:ascii="Times New Roman" w:hAnsi="Times New Roman" w:cs="Times New Roman"/>
          <w:sz w:val="28"/>
          <w:szCs w:val="28"/>
        </w:rPr>
        <w:t>и</w:t>
      </w:r>
      <w:r w:rsidRPr="001A61E6">
        <w:rPr>
          <w:rFonts w:ascii="Times New Roman" w:hAnsi="Times New Roman" w:cs="Times New Roman"/>
          <w:sz w:val="28"/>
          <w:szCs w:val="28"/>
        </w:rPr>
        <w:t>нансирования:</w:t>
      </w:r>
    </w:p>
    <w:p w:rsidR="001A61E6" w:rsidRPr="001A61E6" w:rsidRDefault="001A61E6" w:rsidP="001A61E6">
      <w:pPr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         местный бюджет – </w:t>
      </w:r>
      <w:r w:rsidR="0049754E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A61E6" w:rsidRPr="001A61E6" w:rsidRDefault="001A61E6" w:rsidP="00A119C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27.12.2018 года № </w:t>
      </w:r>
      <w:r w:rsidR="00A119C4">
        <w:rPr>
          <w:rFonts w:ascii="Times New Roman" w:hAnsi="Times New Roman" w:cs="Times New Roman"/>
          <w:sz w:val="28"/>
          <w:szCs w:val="28"/>
        </w:rPr>
        <w:t>93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="00A119C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района на 2019 год и на плановый период 2020 и 2021 годов» составил </w:t>
      </w:r>
      <w:r w:rsidR="00A119C4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 xml:space="preserve">,0 тыс. рублей. В соответствии со сводной бюджетной росписью – </w:t>
      </w:r>
      <w:r w:rsidR="00A119C4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,0 тыс. рублей, в том числе по источникам финансирования: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 w:rsidR="00A119C4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     </w:t>
      </w:r>
      <w:r w:rsidRPr="001A61E6">
        <w:rPr>
          <w:rFonts w:ascii="Times New Roman" w:hAnsi="Times New Roman" w:cs="Times New Roman"/>
          <w:sz w:val="28"/>
          <w:szCs w:val="28"/>
        </w:rPr>
        <w:tab/>
        <w:t>Исполнение расходов по  муниципальной программ</w:t>
      </w:r>
      <w:r w:rsidR="00A119C4">
        <w:rPr>
          <w:rFonts w:ascii="Times New Roman" w:hAnsi="Times New Roman" w:cs="Times New Roman"/>
          <w:sz w:val="28"/>
          <w:szCs w:val="28"/>
        </w:rPr>
        <w:t>е</w:t>
      </w:r>
      <w:r w:rsidRPr="001A61E6">
        <w:rPr>
          <w:rFonts w:ascii="Times New Roman" w:hAnsi="Times New Roman" w:cs="Times New Roman"/>
          <w:sz w:val="28"/>
          <w:szCs w:val="28"/>
        </w:rPr>
        <w:t xml:space="preserve"> в 2019 году составило  </w:t>
      </w:r>
      <w:r w:rsidR="00A119C4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</w:t>
      </w:r>
      <w:r w:rsidR="00A119C4">
        <w:rPr>
          <w:rFonts w:ascii="Times New Roman" w:hAnsi="Times New Roman" w:cs="Times New Roman"/>
          <w:sz w:val="28"/>
          <w:szCs w:val="28"/>
        </w:rPr>
        <w:t>0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1A61E6" w:rsidRPr="001A61E6" w:rsidRDefault="001A61E6" w:rsidP="00A119C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- местный бюджет –</w:t>
      </w:r>
      <w:r w:rsidR="00A119C4">
        <w:rPr>
          <w:rFonts w:ascii="Times New Roman" w:hAnsi="Times New Roman" w:cs="Times New Roman"/>
          <w:sz w:val="28"/>
          <w:szCs w:val="28"/>
        </w:rPr>
        <w:t>32</w:t>
      </w:r>
      <w:r w:rsidRPr="001A61E6">
        <w:rPr>
          <w:rFonts w:ascii="Times New Roman" w:hAnsi="Times New Roman" w:cs="Times New Roman"/>
          <w:sz w:val="28"/>
          <w:szCs w:val="28"/>
        </w:rPr>
        <w:t>,</w:t>
      </w:r>
      <w:r w:rsidR="00A119C4">
        <w:rPr>
          <w:rFonts w:ascii="Times New Roman" w:hAnsi="Times New Roman" w:cs="Times New Roman"/>
          <w:sz w:val="28"/>
          <w:szCs w:val="28"/>
        </w:rPr>
        <w:t>0</w:t>
      </w:r>
      <w:r w:rsidRPr="001A61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61E6" w:rsidRPr="001A61E6" w:rsidRDefault="001A61E6" w:rsidP="001A61E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за 2019 год приведены в таблице № </w:t>
      </w:r>
      <w:r w:rsidR="00265C0E">
        <w:rPr>
          <w:rFonts w:ascii="Times New Roman" w:hAnsi="Times New Roman" w:cs="Times New Roman"/>
          <w:sz w:val="28"/>
          <w:szCs w:val="28"/>
        </w:rPr>
        <w:t>1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муниципальной программы. </w:t>
      </w:r>
    </w:p>
    <w:p w:rsidR="001A61E6" w:rsidRPr="001A61E6" w:rsidRDefault="001A61E6" w:rsidP="000D15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Раздел 5. Сведения о достижении значений показателей  </w:t>
      </w:r>
    </w:p>
    <w:p w:rsidR="001A61E6" w:rsidRPr="001A61E6" w:rsidRDefault="001A61E6" w:rsidP="00D915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1A61E6" w:rsidRPr="001A61E6" w:rsidRDefault="001A61E6" w:rsidP="002C0D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за 2019 год</w:t>
      </w:r>
    </w:p>
    <w:p w:rsidR="001A61E6" w:rsidRPr="001A61E6" w:rsidRDefault="001A61E6" w:rsidP="002C0D2E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61E6" w:rsidRPr="001A61E6" w:rsidRDefault="001A61E6" w:rsidP="002C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программой предусмотрено </w:t>
      </w:r>
      <w:r w:rsidR="000239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показател</w:t>
      </w:r>
      <w:r w:rsidR="0002390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я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которы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фактические значения соответствуют плановым</w:t>
      </w:r>
      <w:r w:rsidR="00E36A5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1A61E6" w:rsidRPr="001A61E6" w:rsidRDefault="001A61E6" w:rsidP="001A61E6">
      <w:pPr>
        <w:pStyle w:val="ConsPlusCell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Показатель 1. «</w:t>
      </w:r>
      <w:r w:rsidR="00023902" w:rsidRPr="00023902">
        <w:rPr>
          <w:rStyle w:val="FontStyle60"/>
          <w:rFonts w:ascii="Times New Roman" w:hAnsi="Times New Roman"/>
          <w:spacing w:val="0"/>
          <w:sz w:val="28"/>
          <w:szCs w:val="28"/>
        </w:rPr>
        <w:t>Количество специалистов и членов КЧС и ПБ, обученных по вопросам ЧС</w:t>
      </w:r>
      <w:r w:rsidRPr="001A61E6">
        <w:rPr>
          <w:rFonts w:ascii="Times New Roman" w:hAnsi="Times New Roman" w:cs="Times New Roman"/>
          <w:sz w:val="28"/>
          <w:szCs w:val="28"/>
        </w:rPr>
        <w:t>»</w:t>
      </w:r>
      <w:r w:rsidRPr="001A61E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– плановое значение – 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человек, фактическое значение – 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человек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61E6" w:rsidRPr="001A61E6" w:rsidRDefault="001A61E6" w:rsidP="001A61E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Показатель 2</w:t>
      </w:r>
      <w:r w:rsidR="0002390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Количество профилактических мероприятий по предупр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е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ждению пожаров, чрезвычайных ситуаций  и происшествий на водных объе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к</w:t>
      </w:r>
      <w:r w:rsidR="00001B0B" w:rsidRPr="00001B0B">
        <w:rPr>
          <w:rStyle w:val="FontStyle60"/>
          <w:rFonts w:ascii="Times New Roman" w:hAnsi="Times New Roman"/>
          <w:spacing w:val="0"/>
          <w:sz w:val="28"/>
          <w:szCs w:val="28"/>
        </w:rPr>
        <w:t>тах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» – плановое значение – </w:t>
      </w:r>
      <w:r w:rsidR="00001B0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единиц</w:t>
      </w:r>
      <w:r w:rsidR="00001B0B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, фактическое значение – </w:t>
      </w:r>
      <w:r w:rsidR="00001B0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единиц</w:t>
      </w:r>
      <w:r w:rsidR="00001B0B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61E6" w:rsidRPr="001A61E6" w:rsidRDefault="001A61E6" w:rsidP="002C0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</w:t>
      </w:r>
      <w:r w:rsidRPr="001A61E6">
        <w:rPr>
          <w:rFonts w:ascii="Times New Roman" w:hAnsi="Times New Roman" w:cs="Times New Roman"/>
          <w:sz w:val="28"/>
          <w:szCs w:val="28"/>
        </w:rPr>
        <w:t>м</w:t>
      </w:r>
      <w:r w:rsidRPr="001A61E6">
        <w:rPr>
          <w:rFonts w:ascii="Times New Roman" w:hAnsi="Times New Roman" w:cs="Times New Roman"/>
          <w:sz w:val="28"/>
          <w:szCs w:val="28"/>
        </w:rPr>
        <w:t xml:space="preserve">мы с обоснованиями отклонений по показателям приведены в </w:t>
      </w:r>
      <w:r w:rsidRPr="003D1657">
        <w:rPr>
          <w:rFonts w:ascii="Times New Roman" w:hAnsi="Times New Roman" w:cs="Times New Roman"/>
          <w:sz w:val="28"/>
          <w:szCs w:val="28"/>
        </w:rPr>
        <w:t>таблице № 3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объектах»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1A61E6" w:rsidRPr="001A61E6" w:rsidRDefault="001A61E6" w:rsidP="003D16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</w:t>
      </w:r>
      <w:r w:rsidRPr="001A61E6">
        <w:rPr>
          <w:rFonts w:ascii="Times New Roman" w:hAnsi="Times New Roman" w:cs="Times New Roman"/>
          <w:sz w:val="28"/>
          <w:szCs w:val="28"/>
        </w:rPr>
        <w:t>м</w:t>
      </w:r>
      <w:r w:rsidRPr="001A61E6">
        <w:rPr>
          <w:rFonts w:ascii="Times New Roman" w:hAnsi="Times New Roman" w:cs="Times New Roman"/>
          <w:sz w:val="28"/>
          <w:szCs w:val="28"/>
        </w:rPr>
        <w:t>мы по муниципальному образованию с обоснованиями отклонений по показ</w:t>
      </w:r>
      <w:r w:rsidRPr="001A61E6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телям приведены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4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«Защита населения и территории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lastRenderedPageBreak/>
        <w:t>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объектах»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3D1657" w:rsidRDefault="003D1657" w:rsidP="003D16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1A61E6" w:rsidRPr="001A61E6" w:rsidRDefault="001A61E6" w:rsidP="003D16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Раздел 6. Результаты оценки эффективности реализации муниц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>и</w:t>
      </w:r>
      <w:r w:rsidRPr="001A61E6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пальной программы </w:t>
      </w:r>
    </w:p>
    <w:p w:rsidR="001A61E6" w:rsidRPr="001A61E6" w:rsidRDefault="001A61E6" w:rsidP="001A61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</w:t>
      </w: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Pr="001A61E6">
        <w:rPr>
          <w:rFonts w:ascii="Times New Roman" w:hAnsi="Times New Roman" w:cs="Times New Roman"/>
          <w:sz w:val="28"/>
          <w:szCs w:val="28"/>
        </w:rPr>
        <w:t>муниципальной</w:t>
      </w: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1A61E6">
        <w:rPr>
          <w:rFonts w:ascii="Times New Roman" w:hAnsi="Times New Roman" w:cs="Times New Roman"/>
          <w:sz w:val="28"/>
          <w:szCs w:val="28"/>
        </w:rPr>
        <w:t>муниципальной</w:t>
      </w:r>
      <w:r w:rsidRPr="001A61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их плановых значений.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sz w:val="28"/>
          <w:szCs w:val="28"/>
        </w:rPr>
        <w:t>Эффективность хода реализации целевых показателей составила</w:t>
      </w:r>
      <w:r w:rsidRPr="001A61E6">
        <w:rPr>
          <w:rFonts w:ascii="Times New Roman" w:hAnsi="Times New Roman"/>
          <w:kern w:val="2"/>
          <w:sz w:val="28"/>
          <w:szCs w:val="28"/>
        </w:rPr>
        <w:t>: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целевого показателя 1 равна </w:t>
      </w:r>
      <w:r w:rsidR="00424963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;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целевого показателя 2 равн</w:t>
      </w:r>
      <w:r w:rsidR="00424963">
        <w:rPr>
          <w:rFonts w:ascii="Times New Roman" w:hAnsi="Times New Roman"/>
          <w:kern w:val="2"/>
          <w:sz w:val="28"/>
          <w:szCs w:val="28"/>
        </w:rPr>
        <w:t>а 1.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Суммарная оценка степени достижения целевых показателей муниц</w:t>
      </w:r>
      <w:r w:rsidRPr="001A61E6">
        <w:rPr>
          <w:rFonts w:ascii="Times New Roman" w:hAnsi="Times New Roman"/>
          <w:kern w:val="2"/>
          <w:sz w:val="28"/>
          <w:szCs w:val="28"/>
        </w:rPr>
        <w:t>и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пальной программы составляет </w:t>
      </w:r>
      <w:r w:rsidR="00681FA5">
        <w:rPr>
          <w:rFonts w:ascii="Times New Roman" w:hAnsi="Times New Roman"/>
          <w:kern w:val="2"/>
          <w:sz w:val="28"/>
          <w:szCs w:val="28"/>
        </w:rPr>
        <w:t>1,5.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Таким образом, по степени достижения целевых показателей уровень э</w:t>
      </w:r>
      <w:r w:rsidRPr="001A61E6">
        <w:rPr>
          <w:rFonts w:ascii="Times New Roman" w:hAnsi="Times New Roman"/>
          <w:kern w:val="2"/>
          <w:sz w:val="28"/>
          <w:szCs w:val="28"/>
        </w:rPr>
        <w:t>ф</w:t>
      </w:r>
      <w:r w:rsidRPr="001A61E6">
        <w:rPr>
          <w:rFonts w:ascii="Times New Roman" w:hAnsi="Times New Roman"/>
          <w:kern w:val="2"/>
          <w:sz w:val="28"/>
          <w:szCs w:val="28"/>
        </w:rPr>
        <w:t>фективности реализации муниципальной программы удовлетворительн</w:t>
      </w:r>
      <w:r w:rsidR="00681FA5">
        <w:rPr>
          <w:rFonts w:ascii="Times New Roman" w:hAnsi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/>
          <w:kern w:val="2"/>
          <w:sz w:val="28"/>
          <w:szCs w:val="28"/>
        </w:rPr>
        <w:t>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</w:t>
      </w:r>
      <w:r w:rsidRPr="001A61E6">
        <w:rPr>
          <w:rFonts w:ascii="Times New Roman" w:hAnsi="Times New Roman"/>
          <w:kern w:val="2"/>
          <w:sz w:val="28"/>
          <w:szCs w:val="28"/>
        </w:rPr>
        <w:t>я</w:t>
      </w:r>
      <w:r w:rsidRPr="001A61E6">
        <w:rPr>
          <w:rFonts w:ascii="Times New Roman" w:hAnsi="Times New Roman"/>
          <w:kern w:val="2"/>
          <w:sz w:val="28"/>
          <w:szCs w:val="28"/>
        </w:rPr>
        <w:t>тий, выполненных в полном объеме.</w:t>
      </w:r>
    </w:p>
    <w:p w:rsidR="001A61E6" w:rsidRPr="001A61E6" w:rsidRDefault="00681FA5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из 2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о</w:t>
      </w:r>
      <w:r>
        <w:rPr>
          <w:rFonts w:ascii="Times New Roman" w:hAnsi="Times New Roman"/>
          <w:kern w:val="2"/>
          <w:sz w:val="28"/>
          <w:szCs w:val="28"/>
        </w:rPr>
        <w:t>с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новных мероприятий муниципальной программы </w:t>
      </w:r>
    </w:p>
    <w:p w:rsidR="001A61E6" w:rsidRPr="001A61E6" w:rsidRDefault="001A61E6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в полном объеме исполнено 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/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), что характеризует высокий уровень эффекти</w:t>
      </w:r>
      <w:r w:rsidRPr="001A61E6">
        <w:rPr>
          <w:rFonts w:ascii="Times New Roman" w:hAnsi="Times New Roman"/>
          <w:kern w:val="2"/>
          <w:sz w:val="28"/>
          <w:szCs w:val="28"/>
        </w:rPr>
        <w:t>в</w:t>
      </w:r>
      <w:r w:rsidRPr="001A61E6">
        <w:rPr>
          <w:rFonts w:ascii="Times New Roman" w:hAnsi="Times New Roman"/>
          <w:kern w:val="2"/>
          <w:sz w:val="28"/>
          <w:szCs w:val="28"/>
        </w:rPr>
        <w:t>ности реализации муниципальной программы по степени реализации основных мероприятий.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3. Бюджетная эффективность реализации муниципальной программы ра</w:t>
      </w:r>
      <w:r w:rsidRPr="001A61E6">
        <w:rPr>
          <w:rFonts w:ascii="Times New Roman" w:hAnsi="Times New Roman"/>
          <w:kern w:val="2"/>
          <w:sz w:val="28"/>
          <w:szCs w:val="28"/>
        </w:rPr>
        <w:t>с</w:t>
      </w:r>
      <w:r w:rsidRPr="001A61E6">
        <w:rPr>
          <w:rFonts w:ascii="Times New Roman" w:hAnsi="Times New Roman"/>
          <w:kern w:val="2"/>
          <w:sz w:val="28"/>
          <w:szCs w:val="28"/>
        </w:rPr>
        <w:t>считывается в несколько этапов.</w:t>
      </w:r>
    </w:p>
    <w:p w:rsidR="00681FA5" w:rsidRDefault="001A61E6" w:rsidP="00681FA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3.1. Степень реализации основных мероприятий (далее – мероприятий), финансируемых за счет средств местного бюджета, выполненных в полном об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ъ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еме. </w:t>
      </w:r>
    </w:p>
    <w:p w:rsidR="001A61E6" w:rsidRPr="001A61E6" w:rsidRDefault="001A61E6" w:rsidP="00681FA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Информация об основных мероприятиях, приоритетных основных мер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>приятиях, мероприятиях ведомственных целевых программ, финансируемых за счет средств местного бюджета, безвозмездных поступлений в местный бю</w:t>
      </w:r>
      <w:r w:rsidRPr="001A61E6">
        <w:rPr>
          <w:rFonts w:ascii="Times New Roman" w:hAnsi="Times New Roman" w:cs="Times New Roman"/>
          <w:sz w:val="28"/>
          <w:szCs w:val="28"/>
        </w:rPr>
        <w:t>д</w:t>
      </w:r>
      <w:r w:rsidRPr="001A61E6">
        <w:rPr>
          <w:rFonts w:ascii="Times New Roman" w:hAnsi="Times New Roman" w:cs="Times New Roman"/>
          <w:sz w:val="28"/>
          <w:szCs w:val="28"/>
        </w:rPr>
        <w:t xml:space="preserve">жет, выполненных в полном объеме в 2019 году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8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Информация об основных мероприятиях, приоритетных основных мер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приятиях, мероприятиях ведомственных целевых программ , финансируемых за счет всех источников финансирования, выполненных в полном объеме в 2019 </w:t>
      </w:r>
      <w:r w:rsidRPr="001A61E6">
        <w:rPr>
          <w:rFonts w:ascii="Times New Roman" w:hAnsi="Times New Roman" w:cs="Times New Roman"/>
          <w:sz w:val="28"/>
          <w:szCs w:val="28"/>
        </w:rPr>
        <w:lastRenderedPageBreak/>
        <w:t xml:space="preserve">году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 № 9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Степень реализации мероприятий муниципальной программы составляет 1 (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/</w:t>
      </w:r>
      <w:r w:rsidR="00681FA5">
        <w:rPr>
          <w:rFonts w:ascii="Times New Roman" w:hAnsi="Times New Roman"/>
          <w:kern w:val="2"/>
          <w:sz w:val="28"/>
          <w:szCs w:val="28"/>
        </w:rPr>
        <w:t>2</w:t>
      </w:r>
      <w:r w:rsidRPr="001A61E6">
        <w:rPr>
          <w:rFonts w:ascii="Times New Roman" w:hAnsi="Times New Roman"/>
          <w:kern w:val="2"/>
          <w:sz w:val="28"/>
          <w:szCs w:val="28"/>
        </w:rPr>
        <w:t>).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 xml:space="preserve">3.2. Степень соответствия запланированному уровню расходов за счет средств местного бюджета, </w:t>
      </w:r>
      <w:r w:rsidRPr="001A61E6">
        <w:rPr>
          <w:rFonts w:ascii="Times New Roman" w:hAnsi="Times New Roman"/>
          <w:sz w:val="28"/>
          <w:szCs w:val="28"/>
        </w:rPr>
        <w:t>безвозмездных поступлений в местный бюджет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</w:t>
      </w:r>
      <w:r w:rsidRPr="001A61E6">
        <w:rPr>
          <w:rFonts w:ascii="Times New Roman" w:hAnsi="Times New Roman"/>
          <w:kern w:val="2"/>
          <w:sz w:val="28"/>
          <w:szCs w:val="28"/>
        </w:rPr>
        <w:t>д</w:t>
      </w:r>
      <w:r w:rsidRPr="001A61E6">
        <w:rPr>
          <w:rFonts w:ascii="Times New Roman" w:hAnsi="Times New Roman"/>
          <w:kern w:val="2"/>
          <w:sz w:val="28"/>
          <w:szCs w:val="28"/>
        </w:rPr>
        <w:t>жетных расходов на реализацию муниципальной программы к их плановым значениям.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1A61E6" w:rsidRPr="001A61E6" w:rsidRDefault="00A62E7D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32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>0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тыс. рублей/ </w:t>
      </w:r>
      <w:r>
        <w:rPr>
          <w:rFonts w:ascii="Times New Roman" w:hAnsi="Times New Roman"/>
          <w:kern w:val="2"/>
          <w:sz w:val="28"/>
          <w:szCs w:val="28"/>
        </w:rPr>
        <w:t xml:space="preserve"> 32,0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тыс. рублей =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>Произведенные в 2019 году расходы участников муниципальной пр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граммы полностью соответствуют их установленным расходным полномочиям. </w:t>
      </w:r>
    </w:p>
    <w:p w:rsidR="001A61E6" w:rsidRPr="001A61E6" w:rsidRDefault="001A61E6" w:rsidP="001A6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bCs/>
          <w:sz w:val="28"/>
          <w:szCs w:val="28"/>
        </w:rPr>
        <w:t>Информация о возникновении экономии бюджетных ассигнований на р</w:t>
      </w:r>
      <w:r w:rsidRPr="001A61E6">
        <w:rPr>
          <w:rFonts w:ascii="Times New Roman" w:hAnsi="Times New Roman" w:cs="Times New Roman"/>
          <w:bCs/>
          <w:sz w:val="28"/>
          <w:szCs w:val="28"/>
        </w:rPr>
        <w:t>е</w:t>
      </w:r>
      <w:r w:rsidRPr="001A61E6">
        <w:rPr>
          <w:rFonts w:ascii="Times New Roman" w:hAnsi="Times New Roman" w:cs="Times New Roman"/>
          <w:bCs/>
          <w:sz w:val="28"/>
          <w:szCs w:val="28"/>
        </w:rPr>
        <w:t>ализацию основных мероприятий, приоритетных основных мероприятий, м</w:t>
      </w:r>
      <w:r w:rsidRPr="001A61E6">
        <w:rPr>
          <w:rFonts w:ascii="Times New Roman" w:hAnsi="Times New Roman" w:cs="Times New Roman"/>
          <w:bCs/>
          <w:sz w:val="28"/>
          <w:szCs w:val="28"/>
        </w:rPr>
        <w:t>е</w:t>
      </w:r>
      <w:r w:rsidRPr="001A61E6">
        <w:rPr>
          <w:rFonts w:ascii="Times New Roman" w:hAnsi="Times New Roman" w:cs="Times New Roman"/>
          <w:bCs/>
          <w:sz w:val="28"/>
          <w:szCs w:val="28"/>
        </w:rPr>
        <w:t>роприятий ведомственных целевых программ  муниципальной программы, в том числе в результате проведения закупок, при условии его исполнения в по</w:t>
      </w:r>
      <w:r w:rsidRPr="001A61E6">
        <w:rPr>
          <w:rFonts w:ascii="Times New Roman" w:hAnsi="Times New Roman" w:cs="Times New Roman"/>
          <w:bCs/>
          <w:sz w:val="28"/>
          <w:szCs w:val="28"/>
        </w:rPr>
        <w:t>л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ном объеме в </w:t>
      </w:r>
      <w:r w:rsidRPr="001A61E6">
        <w:rPr>
          <w:rFonts w:ascii="Times New Roman" w:hAnsi="Times New Roman" w:cs="Times New Roman"/>
          <w:bCs/>
          <w:iCs/>
          <w:sz w:val="28"/>
          <w:szCs w:val="28"/>
        </w:rPr>
        <w:t xml:space="preserve">отчетном 2019 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 w:rsidRPr="001A61E6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таблице № 5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</w:t>
      </w:r>
      <w:r w:rsidRPr="001A61E6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sz w:val="28"/>
          <w:szCs w:val="28"/>
        </w:rPr>
        <w:t xml:space="preserve">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а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1A61E6" w:rsidRPr="001A61E6" w:rsidRDefault="001A61E6" w:rsidP="001A61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Софинансирование расходных обязательств мероприятий муниципальной программы в отчетном году не планировалось. Информация 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о соблюдении условий софинансирования расходных обязательств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1A61E6">
        <w:rPr>
          <w:rFonts w:ascii="Times New Roman" w:hAnsi="Times New Roman" w:cs="Times New Roman"/>
          <w:bCs/>
          <w:sz w:val="28"/>
          <w:szCs w:val="28"/>
        </w:rPr>
        <w:t>ь</w:t>
      </w:r>
      <w:r w:rsidRPr="001A61E6">
        <w:rPr>
          <w:rFonts w:ascii="Times New Roman" w:hAnsi="Times New Roman" w:cs="Times New Roman"/>
          <w:bCs/>
          <w:sz w:val="28"/>
          <w:szCs w:val="28"/>
        </w:rPr>
        <w:t>ского поселения при реализации основных мероприятий подпрограмм,  мер</w:t>
      </w:r>
      <w:r w:rsidRPr="001A61E6">
        <w:rPr>
          <w:rFonts w:ascii="Times New Roman" w:hAnsi="Times New Roman" w:cs="Times New Roman"/>
          <w:bCs/>
          <w:sz w:val="28"/>
          <w:szCs w:val="28"/>
        </w:rPr>
        <w:t>о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приятий ведомственных целевых программ муниципальной программы </w:t>
      </w:r>
      <w:r w:rsidRPr="001A61E6">
        <w:rPr>
          <w:rFonts w:ascii="Times New Roman" w:hAnsi="Times New Roman" w:cs="Times New Roman"/>
          <w:bCs/>
          <w:sz w:val="28"/>
          <w:szCs w:val="28"/>
        </w:rPr>
        <w:br/>
      </w:r>
      <w:r w:rsidRPr="001A61E6">
        <w:rPr>
          <w:rFonts w:ascii="Times New Roman" w:hAnsi="Times New Roman" w:cs="Times New Roman"/>
          <w:bCs/>
          <w:iCs/>
          <w:sz w:val="28"/>
          <w:szCs w:val="28"/>
        </w:rPr>
        <w:t>в отчетном 2019 году</w:t>
      </w:r>
      <w:r w:rsidRPr="001A61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Pr="003D1657">
        <w:rPr>
          <w:rFonts w:ascii="Times New Roman" w:hAnsi="Times New Roman" w:cs="Times New Roman"/>
          <w:sz w:val="28"/>
          <w:szCs w:val="28"/>
        </w:rPr>
        <w:t>таблицах №</w:t>
      </w:r>
      <w:r w:rsidR="00A62E7D" w:rsidRPr="003D1657">
        <w:rPr>
          <w:rFonts w:ascii="Times New Roman" w:hAnsi="Times New Roman" w:cs="Times New Roman"/>
          <w:sz w:val="28"/>
          <w:szCs w:val="28"/>
        </w:rPr>
        <w:t xml:space="preserve"> </w:t>
      </w:r>
      <w:r w:rsidRPr="003D1657">
        <w:rPr>
          <w:rFonts w:ascii="Times New Roman" w:hAnsi="Times New Roman" w:cs="Times New Roman"/>
          <w:sz w:val="28"/>
          <w:szCs w:val="28"/>
        </w:rPr>
        <w:t>6 и № 7</w:t>
      </w:r>
      <w:r w:rsidRPr="001A61E6">
        <w:rPr>
          <w:rFonts w:ascii="Times New Roman" w:hAnsi="Times New Roman" w:cs="Times New Roman"/>
          <w:sz w:val="28"/>
          <w:szCs w:val="28"/>
        </w:rPr>
        <w:t xml:space="preserve"> к  отчету о реализации 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опасности и безопасности людей на водных объектах» </w:t>
      </w:r>
      <w:r w:rsidRPr="001A6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1E6">
        <w:rPr>
          <w:rFonts w:ascii="Times New Roman" w:hAnsi="Times New Roman" w:cs="Times New Roman"/>
          <w:sz w:val="28"/>
          <w:szCs w:val="28"/>
        </w:rPr>
        <w:t>за 2019 год.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3.3. Эффективность использования средств местного бюджета рассчит</w:t>
      </w:r>
      <w:r w:rsidRPr="001A61E6">
        <w:rPr>
          <w:rFonts w:ascii="Times New Roman" w:hAnsi="Times New Roman"/>
          <w:kern w:val="2"/>
          <w:sz w:val="28"/>
          <w:szCs w:val="28"/>
        </w:rPr>
        <w:t>ы</w:t>
      </w:r>
      <w:r w:rsidRPr="001A61E6">
        <w:rPr>
          <w:rFonts w:ascii="Times New Roman" w:hAnsi="Times New Roman"/>
          <w:kern w:val="2"/>
          <w:sz w:val="28"/>
          <w:szCs w:val="28"/>
        </w:rPr>
        <w:t>вается как отношение степени реализации мероприятий к степени соответствия запланированному уровню расходов.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пр</w:t>
      </w:r>
      <w:r w:rsidRPr="001A61E6">
        <w:rPr>
          <w:rFonts w:ascii="Times New Roman" w:hAnsi="Times New Roman"/>
          <w:kern w:val="2"/>
          <w:sz w:val="28"/>
          <w:szCs w:val="28"/>
        </w:rPr>
        <w:t>о</w:t>
      </w:r>
      <w:r w:rsidRPr="001A61E6">
        <w:rPr>
          <w:rFonts w:ascii="Times New Roman" w:hAnsi="Times New Roman"/>
          <w:kern w:val="2"/>
          <w:sz w:val="28"/>
          <w:szCs w:val="28"/>
        </w:rPr>
        <w:t>граммы: 1/</w:t>
      </w:r>
      <w:r w:rsidR="00A62E7D">
        <w:rPr>
          <w:rFonts w:ascii="Times New Roman" w:hAnsi="Times New Roman"/>
          <w:kern w:val="2"/>
          <w:sz w:val="28"/>
          <w:szCs w:val="28"/>
        </w:rPr>
        <w:t>1</w:t>
      </w:r>
      <w:r w:rsidRPr="001A61E6">
        <w:rPr>
          <w:rFonts w:ascii="Times New Roman" w:hAnsi="Times New Roman"/>
          <w:kern w:val="2"/>
          <w:sz w:val="28"/>
          <w:szCs w:val="28"/>
        </w:rPr>
        <w:t xml:space="preserve"> = 1</w:t>
      </w:r>
      <w:r w:rsidR="00A62E7D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1A61E6">
        <w:rPr>
          <w:rFonts w:ascii="Times New Roman" w:hAnsi="Times New Roman"/>
          <w:kern w:val="2"/>
          <w:sz w:val="28"/>
          <w:szCs w:val="28"/>
        </w:rPr>
        <w:t>в связи с чем бюджетная эффективность реализации програ</w:t>
      </w:r>
      <w:r w:rsidRPr="001A61E6">
        <w:rPr>
          <w:rFonts w:ascii="Times New Roman" w:hAnsi="Times New Roman"/>
          <w:kern w:val="2"/>
          <w:sz w:val="28"/>
          <w:szCs w:val="28"/>
        </w:rPr>
        <w:t>м</w:t>
      </w:r>
      <w:r w:rsidRPr="001A61E6">
        <w:rPr>
          <w:rFonts w:ascii="Times New Roman" w:hAnsi="Times New Roman"/>
          <w:kern w:val="2"/>
          <w:sz w:val="28"/>
          <w:szCs w:val="28"/>
        </w:rPr>
        <w:t>мы является высокой.</w:t>
      </w:r>
    </w:p>
    <w:p w:rsidR="001A61E6" w:rsidRPr="001A61E6" w:rsidRDefault="001A61E6" w:rsidP="001A61E6">
      <w:pPr>
        <w:pStyle w:val="af3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61E6">
        <w:rPr>
          <w:rFonts w:ascii="Times New Roman" w:hAnsi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1A61E6" w:rsidRPr="001A61E6" w:rsidRDefault="001F6A48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</w:t>
      </w:r>
      <w:r w:rsidR="001A61E6" w:rsidRPr="001F6A48">
        <w:rPr>
          <w:rFonts w:ascii="Times New Roman" w:hAnsi="Times New Roman"/>
          <w:kern w:val="2"/>
        </w:rPr>
        <w:t>Х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0,5 + 1 </w:t>
      </w:r>
      <w:r w:rsidR="001A61E6" w:rsidRPr="001F6A48">
        <w:rPr>
          <w:rFonts w:ascii="Times New Roman" w:hAnsi="Times New Roman"/>
          <w:kern w:val="2"/>
        </w:rPr>
        <w:t>Х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0,3 + 1</w:t>
      </w:r>
      <w:r w:rsidR="001A61E6" w:rsidRPr="001F6A48">
        <w:rPr>
          <w:rFonts w:ascii="Times New Roman" w:hAnsi="Times New Roman"/>
          <w:kern w:val="2"/>
        </w:rPr>
        <w:t>Х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 xml:space="preserve"> 0,2 =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1A61E6" w:rsidRPr="001A61E6">
        <w:rPr>
          <w:rFonts w:ascii="Times New Roman" w:hAnsi="Times New Roman"/>
          <w:kern w:val="2"/>
          <w:sz w:val="28"/>
          <w:szCs w:val="28"/>
        </w:rPr>
        <w:t>, в связи с чем уровень реализации муниципальной программы в 2019 году является высокий.</w:t>
      </w:r>
    </w:p>
    <w:p w:rsidR="001A61E6" w:rsidRPr="001A61E6" w:rsidRDefault="001A61E6" w:rsidP="001A61E6">
      <w:pPr>
        <w:pStyle w:val="af3"/>
        <w:ind w:right="-1"/>
        <w:jc w:val="both"/>
        <w:rPr>
          <w:rFonts w:ascii="Times New Roman" w:hAnsi="Times New Roman"/>
          <w:kern w:val="2"/>
          <w:sz w:val="28"/>
          <w:szCs w:val="28"/>
        </w:rPr>
      </w:pPr>
    </w:p>
    <w:p w:rsidR="001A61E6" w:rsidRPr="001A61E6" w:rsidRDefault="001A61E6" w:rsidP="003D16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1E6">
        <w:rPr>
          <w:rFonts w:ascii="Times New Roman" w:hAnsi="Times New Roman" w:cs="Times New Roman"/>
          <w:b/>
          <w:i/>
          <w:sz w:val="28"/>
          <w:szCs w:val="28"/>
        </w:rPr>
        <w:t>Раздел 7. Предложения по дальнейшей реализации муниципальной программы</w:t>
      </w:r>
    </w:p>
    <w:p w:rsidR="001A61E6" w:rsidRPr="001A61E6" w:rsidRDefault="001A61E6" w:rsidP="001A61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В 2019 году муниципальная программа реализуется  в соответствии с постановлением администрации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="00F75A76">
        <w:rPr>
          <w:rFonts w:ascii="Times New Roman" w:hAnsi="Times New Roman" w:cs="Times New Roman"/>
          <w:sz w:val="28"/>
          <w:szCs w:val="28"/>
        </w:rPr>
        <w:t xml:space="preserve">  сельского поселения от 2</w:t>
      </w:r>
      <w:r w:rsidRPr="001A61E6">
        <w:rPr>
          <w:rFonts w:ascii="Times New Roman" w:hAnsi="Times New Roman" w:cs="Times New Roman"/>
          <w:sz w:val="28"/>
          <w:szCs w:val="28"/>
        </w:rPr>
        <w:t>7.1</w:t>
      </w:r>
      <w:r w:rsidR="00F75A76">
        <w:rPr>
          <w:rFonts w:ascii="Times New Roman" w:hAnsi="Times New Roman" w:cs="Times New Roman"/>
          <w:sz w:val="28"/>
          <w:szCs w:val="28"/>
        </w:rPr>
        <w:t>2</w:t>
      </w:r>
      <w:r w:rsidRPr="001A61E6">
        <w:rPr>
          <w:rFonts w:ascii="Times New Roman" w:hAnsi="Times New Roman" w:cs="Times New Roman"/>
          <w:sz w:val="28"/>
          <w:szCs w:val="28"/>
        </w:rPr>
        <w:t>.2018</w:t>
      </w:r>
      <w:r w:rsidR="00F75A76">
        <w:rPr>
          <w:rFonts w:ascii="Times New Roman" w:hAnsi="Times New Roman" w:cs="Times New Roman"/>
          <w:sz w:val="28"/>
          <w:szCs w:val="28"/>
        </w:rPr>
        <w:t>г.</w:t>
      </w:r>
      <w:r w:rsidRPr="001A61E6">
        <w:rPr>
          <w:rFonts w:ascii="Times New Roman" w:hAnsi="Times New Roman" w:cs="Times New Roman"/>
          <w:sz w:val="28"/>
          <w:szCs w:val="28"/>
        </w:rPr>
        <w:t xml:space="preserve"> №</w:t>
      </w:r>
      <w:r w:rsidR="00F75A76">
        <w:rPr>
          <w:rFonts w:ascii="Times New Roman" w:hAnsi="Times New Roman" w:cs="Times New Roman"/>
          <w:sz w:val="28"/>
          <w:szCs w:val="28"/>
        </w:rPr>
        <w:t xml:space="preserve"> 130</w:t>
      </w:r>
      <w:r w:rsidRPr="001A61E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пожарной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sz w:val="28"/>
          <w:szCs w:val="28"/>
        </w:rPr>
        <w:t>».</w:t>
      </w:r>
    </w:p>
    <w:p w:rsidR="001A61E6" w:rsidRPr="001A61E6" w:rsidRDefault="001A61E6" w:rsidP="001F7D3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Выводы:</w:t>
      </w:r>
    </w:p>
    <w:p w:rsidR="001A61E6" w:rsidRPr="001A61E6" w:rsidRDefault="001A61E6" w:rsidP="001F7D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- запланированные мероприятия муниципальной программы на 2019 год выполнены  в полном объеме.</w:t>
      </w:r>
    </w:p>
    <w:p w:rsidR="001A61E6" w:rsidRPr="001A61E6" w:rsidRDefault="001A61E6" w:rsidP="001F7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1A61E6" w:rsidRPr="001A61E6" w:rsidRDefault="001A61E6" w:rsidP="001F7D3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«Защита населения и территории от чрезвычайных ситуаций, обеспечение пожа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р</w:t>
      </w:r>
      <w:r w:rsidRPr="001A61E6">
        <w:rPr>
          <w:rFonts w:ascii="Times New Roman" w:hAnsi="Times New Roman" w:cs="Times New Roman"/>
          <w:spacing w:val="-6"/>
          <w:kern w:val="2"/>
          <w:sz w:val="28"/>
          <w:szCs w:val="28"/>
        </w:rPr>
        <w:t>ной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безопасности и безопасности людей на водных объектах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ний показателей, а также проведение оценки эффективности реализации мун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A61E6">
        <w:rPr>
          <w:rFonts w:ascii="Times New Roman" w:hAnsi="Times New Roman" w:cs="Times New Roman"/>
          <w:spacing w:val="-2"/>
          <w:sz w:val="28"/>
          <w:szCs w:val="28"/>
        </w:rPr>
        <w:t>ципальной программы, для своевременного выявления негативных факторов, влияющих на показатели эффективности программы.</w:t>
      </w:r>
    </w:p>
    <w:p w:rsidR="001A61E6" w:rsidRPr="001A61E6" w:rsidRDefault="001A61E6" w:rsidP="001A61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>Для достижения ожидаемых результатов реализации муниципальной пр</w:t>
      </w:r>
      <w:r w:rsidRPr="001A61E6">
        <w:rPr>
          <w:rFonts w:ascii="Times New Roman" w:hAnsi="Times New Roman" w:cs="Times New Roman"/>
          <w:sz w:val="28"/>
          <w:szCs w:val="28"/>
        </w:rPr>
        <w:t>о</w:t>
      </w:r>
      <w:r w:rsidRPr="001A61E6">
        <w:rPr>
          <w:rFonts w:ascii="Times New Roman" w:hAnsi="Times New Roman" w:cs="Times New Roman"/>
          <w:sz w:val="28"/>
          <w:szCs w:val="28"/>
        </w:rPr>
        <w:t xml:space="preserve">граммы необходима ее дальнейшая реализация. Постановлением </w:t>
      </w:r>
      <w:r w:rsidR="00973EB9">
        <w:rPr>
          <w:rFonts w:ascii="Times New Roman" w:hAnsi="Times New Roman" w:cs="Times New Roman"/>
          <w:sz w:val="28"/>
          <w:szCs w:val="28"/>
        </w:rPr>
        <w:t>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дминистр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ции </w:t>
      </w:r>
      <w:r w:rsidR="00A3020E">
        <w:rPr>
          <w:rFonts w:ascii="Times New Roman" w:hAnsi="Times New Roman" w:cs="Times New Roman"/>
          <w:kern w:val="2"/>
          <w:sz w:val="28"/>
          <w:szCs w:val="28"/>
        </w:rPr>
        <w:t>Верхнеобливского</w:t>
      </w:r>
      <w:r w:rsidR="00973EB9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27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>.12.2019</w:t>
      </w:r>
      <w:r w:rsidR="00973EB9"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973EB9">
        <w:rPr>
          <w:rFonts w:ascii="Times New Roman" w:hAnsi="Times New Roman" w:cs="Times New Roman"/>
          <w:kern w:val="2"/>
          <w:sz w:val="28"/>
          <w:szCs w:val="28"/>
        </w:rPr>
        <w:t>99</w:t>
      </w:r>
      <w:r w:rsidRPr="001A61E6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на 2020 год.</w:t>
      </w:r>
    </w:p>
    <w:p w:rsidR="001A61E6" w:rsidRPr="001A61E6" w:rsidRDefault="001A61E6" w:rsidP="001A61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1E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A3020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2C0D2E">
        <w:rPr>
          <w:rFonts w:ascii="Times New Roman" w:hAnsi="Times New Roman" w:cs="Times New Roman"/>
          <w:sz w:val="28"/>
          <w:szCs w:val="28"/>
        </w:rPr>
        <w:t>6</w:t>
      </w:r>
      <w:r w:rsidRPr="001A61E6">
        <w:rPr>
          <w:rFonts w:ascii="Times New Roman" w:hAnsi="Times New Roman" w:cs="Times New Roman"/>
          <w:sz w:val="28"/>
          <w:szCs w:val="28"/>
        </w:rPr>
        <w:t>.12.2019</w:t>
      </w:r>
      <w:r w:rsidR="002C0D2E">
        <w:rPr>
          <w:rFonts w:ascii="Times New Roman" w:hAnsi="Times New Roman" w:cs="Times New Roman"/>
          <w:sz w:val="28"/>
          <w:szCs w:val="28"/>
        </w:rPr>
        <w:t>г.</w:t>
      </w:r>
      <w:r w:rsidRPr="001A61E6">
        <w:rPr>
          <w:rFonts w:ascii="Times New Roman" w:hAnsi="Times New Roman" w:cs="Times New Roman"/>
          <w:sz w:val="28"/>
          <w:szCs w:val="28"/>
        </w:rPr>
        <w:t xml:space="preserve"> № </w:t>
      </w:r>
      <w:r w:rsidR="002C0D2E">
        <w:rPr>
          <w:rFonts w:ascii="Times New Roman" w:hAnsi="Times New Roman" w:cs="Times New Roman"/>
          <w:sz w:val="28"/>
          <w:szCs w:val="28"/>
        </w:rPr>
        <w:t xml:space="preserve">116 </w:t>
      </w:r>
      <w:r w:rsidRPr="001A61E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C0D2E"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0D2E">
        <w:rPr>
          <w:rFonts w:ascii="Times New Roman" w:hAnsi="Times New Roman" w:cs="Times New Roman"/>
          <w:sz w:val="28"/>
          <w:szCs w:val="28"/>
        </w:rPr>
        <w:t>Таци</w:t>
      </w:r>
      <w:r w:rsidR="002C0D2E">
        <w:rPr>
          <w:rFonts w:ascii="Times New Roman" w:hAnsi="Times New Roman" w:cs="Times New Roman"/>
          <w:sz w:val="28"/>
          <w:szCs w:val="28"/>
        </w:rPr>
        <w:t>н</w:t>
      </w:r>
      <w:r w:rsidR="002C0D2E">
        <w:rPr>
          <w:rFonts w:ascii="Times New Roman" w:hAnsi="Times New Roman" w:cs="Times New Roman"/>
          <w:sz w:val="28"/>
          <w:szCs w:val="28"/>
        </w:rPr>
        <w:t>ского</w:t>
      </w:r>
      <w:r w:rsidRPr="001A61E6">
        <w:rPr>
          <w:rFonts w:ascii="Times New Roman" w:hAnsi="Times New Roman" w:cs="Times New Roman"/>
          <w:sz w:val="28"/>
          <w:szCs w:val="28"/>
        </w:rPr>
        <w:t xml:space="preserve"> района на 2020 год и на плановый период 2021 и 2022 годов» утверждены </w:t>
      </w:r>
      <w:r w:rsidR="002C0D2E">
        <w:rPr>
          <w:rFonts w:ascii="Times New Roman" w:hAnsi="Times New Roman" w:cs="Times New Roman"/>
          <w:sz w:val="28"/>
          <w:szCs w:val="28"/>
        </w:rPr>
        <w:t>п</w:t>
      </w:r>
      <w:r w:rsidRPr="001A61E6">
        <w:rPr>
          <w:rFonts w:ascii="Times New Roman" w:hAnsi="Times New Roman" w:cs="Times New Roman"/>
          <w:sz w:val="28"/>
          <w:szCs w:val="28"/>
        </w:rPr>
        <w:t>лановые ассигнования на реализацию основных мероприятий муниципальной программы в 2020-2022 годах.</w:t>
      </w:r>
    </w:p>
    <w:p w:rsidR="001A61E6" w:rsidRP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61E6" w:rsidRDefault="001A61E6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0D2E" w:rsidRDefault="002C0D2E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83440" w:rsidRDefault="00983440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65C0E" w:rsidRDefault="00265C0E" w:rsidP="00265C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62783" w:rsidRPr="00562783" w:rsidRDefault="00562783" w:rsidP="00562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562783" w:rsidRPr="00562783" w:rsidRDefault="00562783" w:rsidP="00C364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783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562783">
        <w:rPr>
          <w:rFonts w:ascii="Times New Roman" w:hAnsi="Times New Roman" w:cs="Times New Roman"/>
          <w:sz w:val="28"/>
          <w:szCs w:val="28"/>
        </w:rPr>
        <w:t xml:space="preserve"> сельского поселения на реализацию муниципальной программы «Защита населения и территории от ЧС, обеспечение пожарной безопасности и безопасности людей на водных об</w:t>
      </w:r>
      <w:r w:rsidRPr="00562783">
        <w:rPr>
          <w:rFonts w:ascii="Times New Roman" w:hAnsi="Times New Roman" w:cs="Times New Roman"/>
          <w:sz w:val="28"/>
          <w:szCs w:val="28"/>
        </w:rPr>
        <w:t>ъ</w:t>
      </w:r>
      <w:r w:rsidRPr="00562783">
        <w:rPr>
          <w:rFonts w:ascii="Times New Roman" w:hAnsi="Times New Roman" w:cs="Times New Roman"/>
          <w:sz w:val="28"/>
          <w:szCs w:val="28"/>
        </w:rPr>
        <w:t>ектах» в 2019г.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268"/>
        <w:gridCol w:w="1559"/>
        <w:gridCol w:w="1276"/>
        <w:gridCol w:w="1275"/>
      </w:tblGrid>
      <w:tr w:rsidR="005000A4" w:rsidRPr="00772639" w:rsidTr="00001B0B">
        <w:trPr>
          <w:trHeight w:val="133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000A4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Default="005000A4" w:rsidP="00500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  <w:p w:rsidR="005000A4" w:rsidRPr="00772639" w:rsidRDefault="005000A4" w:rsidP="005000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5000A4" w:rsidRPr="00772639" w:rsidTr="005000A4">
        <w:trPr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сводной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0A4" w:rsidRPr="00772639" w:rsidTr="005000A4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5000A4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A4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709" w:rsidRPr="00772639" w:rsidTr="005000A4">
        <w:trPr>
          <w:trHeight w:val="507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F3346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ЧС, обеспечение пожарной безопасности и безопа</w:t>
            </w: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346">
              <w:rPr>
                <w:rFonts w:ascii="Times New Roman" w:hAnsi="Times New Roman" w:cs="Times New Roman"/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72709" w:rsidRPr="00772639" w:rsidTr="005000A4">
        <w:trPr>
          <w:trHeight w:val="41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31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A854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09" w:rsidRPr="00A854B8" w:rsidRDefault="00872709" w:rsidP="00A85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72709" w:rsidRPr="00772639" w:rsidTr="005000A4">
        <w:trPr>
          <w:trHeight w:val="39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34121B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263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34121B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72709" w:rsidRPr="00772639" w:rsidTr="005000A4">
        <w:trPr>
          <w:trHeight w:val="347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09" w:rsidRPr="00A854B8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72709" w:rsidRPr="00772639" w:rsidTr="005000A4">
        <w:trPr>
          <w:trHeight w:val="4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A8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72709" w:rsidRPr="00772639" w:rsidTr="005000A4">
        <w:trPr>
          <w:trHeight w:val="56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A85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709" w:rsidRPr="00C3646B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Проведение профила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 по обеспечению бе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646B">
              <w:rPr>
                <w:rFonts w:ascii="Times New Roman" w:hAnsi="Times New Roman" w:cs="Times New Roman"/>
                <w:sz w:val="24"/>
                <w:szCs w:val="24"/>
              </w:rPr>
              <w:t>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60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C364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C3646B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Иные межбюджетные трансферты бюджетам муниципальных рай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нов на участие в пред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преждении и ликвид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ции последствий чре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вычайных ситуаций в границах поселения в части содержания</w:t>
            </w:r>
            <w:r w:rsidRPr="00C3646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сп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Pr="00C3646B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циалиста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72709" w:rsidRPr="00772639" w:rsidTr="005000A4">
        <w:trPr>
          <w:trHeight w:val="40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09" w:rsidRPr="00772639" w:rsidTr="005000A4">
        <w:trPr>
          <w:trHeight w:val="1732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A854B8" w:rsidRDefault="00872709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B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001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9" w:rsidRPr="00772639" w:rsidRDefault="00872709" w:rsidP="005A6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</w:tbl>
    <w:p w:rsidR="00E65446" w:rsidRDefault="00E65446" w:rsidP="00D57C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2C0D2E">
          <w:footerReference w:type="even" r:id="rId9"/>
          <w:footerReference w:type="default" r:id="rId10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DD30A0" w:rsidRPr="00DD30A0" w:rsidRDefault="00DD30A0" w:rsidP="00DD30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0A0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3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0A0" w:rsidRDefault="00DD30A0" w:rsidP="001F32D1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0A0" w:rsidRPr="00DD30A0" w:rsidRDefault="00DD30A0" w:rsidP="00DD30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30A0">
        <w:rPr>
          <w:rFonts w:ascii="Times New Roman" w:hAnsi="Times New Roman" w:cs="Times New Roman"/>
          <w:sz w:val="28"/>
          <w:szCs w:val="28"/>
        </w:rPr>
        <w:t>СВЕДЕНИЯ</w:t>
      </w:r>
    </w:p>
    <w:p w:rsidR="00DD30A0" w:rsidRPr="00DD30A0" w:rsidRDefault="001F32D1" w:rsidP="002D2BA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D30A0" w:rsidRPr="00DD30A0">
        <w:rPr>
          <w:rFonts w:ascii="Times New Roman" w:hAnsi="Times New Roman" w:cs="Times New Roman"/>
          <w:sz w:val="28"/>
          <w:szCs w:val="28"/>
        </w:rPr>
        <w:t>выполнении основных мероприятий подпрограмм, приоритетных основных мероприятий и мероприятий ведо</w:t>
      </w:r>
      <w:r w:rsidR="00DD30A0" w:rsidRPr="00DD30A0">
        <w:rPr>
          <w:rFonts w:ascii="Times New Roman" w:hAnsi="Times New Roman" w:cs="Times New Roman"/>
          <w:sz w:val="28"/>
          <w:szCs w:val="28"/>
        </w:rPr>
        <w:t>м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ственных целевых программ, а также контрольных событий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="00DD30A0" w:rsidRPr="00DD30A0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</w:t>
      </w:r>
      <w:r w:rsidR="00DD30A0" w:rsidRPr="00DD30A0">
        <w:rPr>
          <w:rFonts w:ascii="Times New Roman" w:hAnsi="Times New Roman" w:cs="Times New Roman"/>
          <w:sz w:val="28"/>
          <w:szCs w:val="28"/>
        </w:rPr>
        <w:t>с</w:t>
      </w:r>
      <w:r w:rsidR="00DD30A0" w:rsidRPr="00DD30A0">
        <w:rPr>
          <w:rFonts w:ascii="Times New Roman" w:hAnsi="Times New Roman" w:cs="Times New Roman"/>
          <w:sz w:val="28"/>
          <w:szCs w:val="28"/>
        </w:rPr>
        <w:t>ности людей на водных объектах» за 2019 год</w:t>
      </w: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1987"/>
        <w:gridCol w:w="1701"/>
        <w:gridCol w:w="1560"/>
        <w:gridCol w:w="141"/>
        <w:gridCol w:w="1276"/>
        <w:gridCol w:w="142"/>
        <w:gridCol w:w="1984"/>
        <w:gridCol w:w="142"/>
        <w:gridCol w:w="1985"/>
        <w:gridCol w:w="283"/>
        <w:gridCol w:w="994"/>
      </w:tblGrid>
      <w:tr w:rsidR="00DD30A0" w:rsidTr="00784CA3">
        <w:trPr>
          <w:cantSplit/>
          <w:trHeight w:val="880"/>
        </w:trPr>
        <w:tc>
          <w:tcPr>
            <w:tcW w:w="709" w:type="dxa"/>
            <w:vMerge w:val="restart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</w:tcPr>
          <w:p w:rsidR="00DD30A0" w:rsidRPr="002F2CCF" w:rsidRDefault="00DD30A0" w:rsidP="00C77A4B">
            <w:pPr>
              <w:pStyle w:val="ConsPlusCell"/>
              <w:jc w:val="center"/>
              <w:rPr>
                <w:sz w:val="24"/>
                <w:szCs w:val="24"/>
              </w:rPr>
            </w:pP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F2CCF">
              <w:rPr>
                <w:rFonts w:ascii="Times New Roman" w:hAnsi="Times New Roman" w:cs="Times New Roman"/>
                <w:sz w:val="24"/>
                <w:szCs w:val="24"/>
              </w:rPr>
              <w:t>ность/ФИО)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DD30A0" w:rsidRPr="00DD30A0" w:rsidRDefault="00DD30A0" w:rsidP="00A41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окончания р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3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7" w:type="dxa"/>
            <w:gridSpan w:val="2"/>
            <w:vMerge w:val="restart"/>
          </w:tcPr>
          <w:p w:rsidR="00DD30A0" w:rsidRPr="00DD30A0" w:rsidRDefault="00DD30A0" w:rsidP="002B2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Причины не реал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зации/ р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ализации не в по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ном об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</w:tr>
      <w:tr w:rsidR="00DD30A0" w:rsidTr="00784CA3">
        <w:trPr>
          <w:cantSplit/>
          <w:trHeight w:val="991"/>
        </w:trPr>
        <w:tc>
          <w:tcPr>
            <w:tcW w:w="709" w:type="dxa"/>
            <w:vMerge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single" w:sz="4" w:space="0" w:color="auto"/>
            </w:tcBorders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запланирова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127" w:type="dxa"/>
            <w:gridSpan w:val="2"/>
          </w:tcPr>
          <w:p w:rsidR="00DD30A0" w:rsidRPr="00DD30A0" w:rsidRDefault="00DD30A0" w:rsidP="00C77A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7" w:type="dxa"/>
            <w:gridSpan w:val="2"/>
            <w:vMerge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A0" w:rsidTr="00784CA3">
        <w:trPr>
          <w:trHeight w:val="301"/>
        </w:trPr>
        <w:tc>
          <w:tcPr>
            <w:tcW w:w="709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</w:tcPr>
          <w:p w:rsidR="00DD30A0" w:rsidRPr="00DD30A0" w:rsidRDefault="00DD30A0" w:rsidP="00A411F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</w:tcPr>
          <w:p w:rsidR="00DD30A0" w:rsidRP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32D1" w:rsidTr="002B2D8C">
        <w:trPr>
          <w:trHeight w:val="672"/>
        </w:trPr>
        <w:tc>
          <w:tcPr>
            <w:tcW w:w="15737" w:type="dxa"/>
            <w:gridSpan w:val="13"/>
          </w:tcPr>
          <w:p w:rsidR="001F32D1" w:rsidRDefault="001E3862" w:rsidP="002F2C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1F32D1" w:rsidRPr="00C77A4B">
              <w:rPr>
                <w:rFonts w:ascii="Times New Roman" w:hAnsi="Times New Roman" w:cs="Times New Roman"/>
                <w:sz w:val="24"/>
                <w:szCs w:val="24"/>
              </w:rPr>
              <w:t>рограмма  «</w:t>
            </w:r>
            <w:r w:rsidR="001F32D1" w:rsidRPr="001F32D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1F32D1" w:rsidRPr="00C77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DD30A0" w:rsidRPr="00585467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85467">
              <w:rPr>
                <w:rFonts w:ascii="Times New Roman" w:hAnsi="Times New Roman" w:cs="Times New Roman"/>
              </w:rPr>
              <w:t>Основное  мероприятие 1.1 «</w:t>
            </w:r>
            <w:r w:rsidR="001F32D1" w:rsidRPr="001F32D1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  <w:r w:rsidRPr="00585467">
              <w:rPr>
                <w:rFonts w:ascii="Times New Roman" w:hAnsi="Times New Roman" w:cs="Times New Roman"/>
              </w:rPr>
              <w:t xml:space="preserve">»                </w:t>
            </w:r>
          </w:p>
        </w:tc>
        <w:tc>
          <w:tcPr>
            <w:tcW w:w="1987" w:type="dxa"/>
          </w:tcPr>
          <w:p w:rsidR="0002255F" w:rsidRDefault="00DD30A0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 w:rsidR="001F32D1"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Pr="00C77A4B" w:rsidRDefault="001F32D1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Гулянская И.Н.</w:t>
            </w:r>
          </w:p>
        </w:tc>
        <w:tc>
          <w:tcPr>
            <w:tcW w:w="1701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60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gridSpan w:val="2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8" w:type="dxa"/>
            <w:gridSpan w:val="3"/>
          </w:tcPr>
          <w:p w:rsidR="00DD30A0" w:rsidRPr="001F32D1" w:rsidRDefault="0002255F" w:rsidP="00022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>лучшение операти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 xml:space="preserve">ных возможностей добровольных 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вопожарных подразд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="00DD30A0" w:rsidRPr="001F32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лений</w:t>
            </w:r>
            <w:r w:rsidR="00DD30A0" w:rsidRPr="001F32D1">
              <w:rPr>
                <w:rFonts w:ascii="Times New Roman" w:hAnsi="Times New Roman" w:cs="Times New Roman"/>
                <w:sz w:val="20"/>
                <w:szCs w:val="20"/>
              </w:rPr>
              <w:t xml:space="preserve"> при тушении пожаров и спасании людей на пожарах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трахование жизни членов ДНД</w:t>
            </w:r>
          </w:p>
        </w:tc>
        <w:tc>
          <w:tcPr>
            <w:tcW w:w="2268" w:type="dxa"/>
            <w:gridSpan w:val="2"/>
          </w:tcPr>
          <w:p w:rsidR="00DD30A0" w:rsidRPr="0002255F" w:rsidRDefault="0002255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Содержание автомоб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ля МЛПК УАЗ-390945 «Фермер», произведено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ахование ДПД</w:t>
            </w:r>
          </w:p>
        </w:tc>
        <w:tc>
          <w:tcPr>
            <w:tcW w:w="994" w:type="dxa"/>
          </w:tcPr>
          <w:p w:rsidR="00DD30A0" w:rsidRPr="009D1126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</w:tcPr>
          <w:p w:rsidR="00DD30A0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85467">
              <w:rPr>
                <w:rFonts w:ascii="Times New Roman" w:hAnsi="Times New Roman" w:cs="Times New Roman"/>
              </w:rPr>
              <w:t>Основное  мероприятие 1.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D30A0" w:rsidRPr="0002255F" w:rsidRDefault="0002255F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02255F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987" w:type="dxa"/>
          </w:tcPr>
          <w:p w:rsidR="0002255F" w:rsidRDefault="0002255F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Default="0002255F" w:rsidP="0002255F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Гулянская И.Н.</w:t>
            </w:r>
          </w:p>
        </w:tc>
        <w:tc>
          <w:tcPr>
            <w:tcW w:w="1701" w:type="dxa"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560" w:type="dxa"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gridSpan w:val="2"/>
          </w:tcPr>
          <w:p w:rsidR="00DD30A0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  <w:gridSpan w:val="3"/>
          </w:tcPr>
          <w:p w:rsidR="00DD30A0" w:rsidRPr="0002255F" w:rsidRDefault="0002255F" w:rsidP="000225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Уплата налогов и сб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DD30A0" w:rsidRPr="00022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D30A0" w:rsidRPr="0002255F" w:rsidRDefault="0002255F" w:rsidP="0002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Оплачены налоги и сборы</w:t>
            </w:r>
          </w:p>
        </w:tc>
        <w:tc>
          <w:tcPr>
            <w:tcW w:w="994" w:type="dxa"/>
          </w:tcPr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0A0" w:rsidTr="00784CA3">
        <w:tc>
          <w:tcPr>
            <w:tcW w:w="709" w:type="dxa"/>
          </w:tcPr>
          <w:p w:rsidR="00DD30A0" w:rsidRPr="00C77A4B" w:rsidRDefault="00DD30A0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3" w:type="dxa"/>
          </w:tcPr>
          <w:p w:rsidR="00DD30A0" w:rsidRPr="00551BBC" w:rsidRDefault="00DD30A0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551BBC">
              <w:rPr>
                <w:rFonts w:ascii="Times New Roman" w:hAnsi="Times New Roman" w:cs="Times New Roman"/>
              </w:rPr>
              <w:t>Основное</w:t>
            </w:r>
            <w:r w:rsidR="0035386F">
              <w:rPr>
                <w:rFonts w:ascii="Times New Roman" w:hAnsi="Times New Roman" w:cs="Times New Roman"/>
              </w:rPr>
              <w:t xml:space="preserve"> </w:t>
            </w:r>
            <w:r w:rsidRPr="00551BBC">
              <w:rPr>
                <w:rFonts w:ascii="Times New Roman" w:hAnsi="Times New Roman" w:cs="Times New Roman"/>
              </w:rPr>
              <w:t>мероприятие 1.3</w:t>
            </w:r>
          </w:p>
          <w:p w:rsidR="00DD30A0" w:rsidRPr="0002255F" w:rsidRDefault="0002255F" w:rsidP="002F2CCF">
            <w:pPr>
              <w:pStyle w:val="ConsPlusCell"/>
              <w:rPr>
                <w:rFonts w:ascii="Times New Roman" w:hAnsi="Times New Roman" w:cs="Times New Roman"/>
              </w:rPr>
            </w:pPr>
            <w:r w:rsidRPr="0002255F">
              <w:rPr>
                <w:rFonts w:ascii="Times New Roman" w:hAnsi="Times New Roman" w:cs="Times New Roman"/>
              </w:rPr>
              <w:t>Проведение профилактич</w:t>
            </w:r>
            <w:r w:rsidRPr="0002255F">
              <w:rPr>
                <w:rFonts w:ascii="Times New Roman" w:hAnsi="Times New Roman" w:cs="Times New Roman"/>
              </w:rPr>
              <w:t>е</w:t>
            </w:r>
            <w:r w:rsidRPr="0002255F">
              <w:rPr>
                <w:rFonts w:ascii="Times New Roman" w:hAnsi="Times New Roman" w:cs="Times New Roman"/>
              </w:rPr>
              <w:lastRenderedPageBreak/>
              <w:t>ских мероприятий  по обесп</w:t>
            </w:r>
            <w:r w:rsidRPr="0002255F">
              <w:rPr>
                <w:rFonts w:ascii="Times New Roman" w:hAnsi="Times New Roman" w:cs="Times New Roman"/>
              </w:rPr>
              <w:t>е</w:t>
            </w:r>
            <w:r w:rsidRPr="0002255F">
              <w:rPr>
                <w:rFonts w:ascii="Times New Roman" w:hAnsi="Times New Roman" w:cs="Times New Roman"/>
              </w:rPr>
              <w:t xml:space="preserve">чению безопасности людей на водных объектах </w:t>
            </w:r>
          </w:p>
        </w:tc>
        <w:tc>
          <w:tcPr>
            <w:tcW w:w="1987" w:type="dxa"/>
          </w:tcPr>
          <w:p w:rsidR="0002255F" w:rsidRDefault="0002255F" w:rsidP="00022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lastRenderedPageBreak/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DD30A0" w:rsidRDefault="0002255F" w:rsidP="000225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Гулянская И.Н.</w:t>
            </w:r>
          </w:p>
        </w:tc>
        <w:tc>
          <w:tcPr>
            <w:tcW w:w="1701" w:type="dxa"/>
          </w:tcPr>
          <w:p w:rsidR="00DD30A0" w:rsidRPr="0002255F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560" w:type="dxa"/>
          </w:tcPr>
          <w:p w:rsidR="00DD30A0" w:rsidRPr="0002255F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gridSpan w:val="2"/>
          </w:tcPr>
          <w:p w:rsidR="00DD30A0" w:rsidRPr="0002255F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8" w:type="dxa"/>
            <w:gridSpan w:val="3"/>
          </w:tcPr>
          <w:p w:rsidR="0035386F" w:rsidRP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 xml:space="preserve"> профила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мероприятий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повышение готовн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сти населения к пр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исшествиям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воде</w:t>
            </w:r>
          </w:p>
          <w:p w:rsidR="00DD30A0" w:rsidRPr="0035386F" w:rsidRDefault="00DD30A0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5386F" w:rsidRP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роведены профила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 xml:space="preserve">тические мероприятия 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повышение готовн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сти населения к пр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386F">
              <w:rPr>
                <w:rFonts w:ascii="Times New Roman" w:hAnsi="Times New Roman" w:cs="Times New Roman"/>
                <w:sz w:val="20"/>
                <w:szCs w:val="20"/>
              </w:rPr>
              <w:t>исшествиям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воде</w:t>
            </w:r>
          </w:p>
          <w:p w:rsidR="00DD30A0" w:rsidRPr="0035386F" w:rsidRDefault="00DD30A0" w:rsidP="002F2C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D30A0" w:rsidRDefault="00DD30A0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35386F" w:rsidTr="00784CA3">
        <w:tc>
          <w:tcPr>
            <w:tcW w:w="709" w:type="dxa"/>
          </w:tcPr>
          <w:p w:rsidR="0035386F" w:rsidRPr="00C77A4B" w:rsidRDefault="0035386F" w:rsidP="00353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3" w:type="dxa"/>
          </w:tcPr>
          <w:p w:rsidR="0035386F" w:rsidRDefault="0035386F" w:rsidP="0035386F">
            <w:pPr>
              <w:pStyle w:val="ConsPlusCell"/>
              <w:rPr>
                <w:rFonts w:ascii="Times New Roman" w:hAnsi="Times New Roman" w:cs="Times New Roman"/>
              </w:rPr>
            </w:pPr>
            <w:r w:rsidRPr="00551BBC">
              <w:rPr>
                <w:rFonts w:ascii="Times New Roman" w:hAnsi="Times New Roman" w:cs="Times New Roman"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1BBC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386F" w:rsidRPr="0035386F" w:rsidRDefault="0035386F" w:rsidP="0035386F">
            <w:pPr>
              <w:pStyle w:val="ConsPlusCell"/>
              <w:rPr>
                <w:rFonts w:ascii="Times New Roman" w:hAnsi="Times New Roman" w:cs="Times New Roman"/>
              </w:rPr>
            </w:pP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межбюджетные тран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ферты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предупреждении и ликвид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ции последствий чрезвыча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й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ных ситуаций в границах 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о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селения в части содержания</w:t>
            </w:r>
            <w:r w:rsidRPr="0035386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специалиста</w:t>
            </w:r>
          </w:p>
          <w:p w:rsidR="0035386F" w:rsidRPr="00551BBC" w:rsidRDefault="0035386F" w:rsidP="002F2CC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35386F" w:rsidRDefault="0035386F" w:rsidP="00E54A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A4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арший</w:t>
            </w:r>
            <w:r w:rsidRPr="00C77A4B">
              <w:rPr>
                <w:rFonts w:ascii="Times New Roman" w:hAnsi="Times New Roman" w:cs="Times New Roman"/>
              </w:rPr>
              <w:t xml:space="preserve"> инспе</w:t>
            </w:r>
            <w:r w:rsidRPr="00C77A4B">
              <w:rPr>
                <w:rFonts w:ascii="Times New Roman" w:hAnsi="Times New Roman" w:cs="Times New Roman"/>
              </w:rPr>
              <w:t>к</w:t>
            </w:r>
            <w:r w:rsidRPr="00C77A4B">
              <w:rPr>
                <w:rFonts w:ascii="Times New Roman" w:hAnsi="Times New Roman" w:cs="Times New Roman"/>
              </w:rPr>
              <w:t xml:space="preserve">тор </w:t>
            </w:r>
          </w:p>
          <w:p w:rsidR="0035386F" w:rsidRDefault="0035386F" w:rsidP="00E54A1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Гулянская И.Н.</w:t>
            </w:r>
          </w:p>
        </w:tc>
        <w:tc>
          <w:tcPr>
            <w:tcW w:w="1701" w:type="dxa"/>
          </w:tcPr>
          <w:p w:rsidR="0035386F" w:rsidRPr="0002255F" w:rsidRDefault="0035386F" w:rsidP="00E5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60" w:type="dxa"/>
          </w:tcPr>
          <w:p w:rsidR="0035386F" w:rsidRPr="0002255F" w:rsidRDefault="0035386F" w:rsidP="00E5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gridSpan w:val="2"/>
          </w:tcPr>
          <w:p w:rsidR="0035386F" w:rsidRPr="0002255F" w:rsidRDefault="0035386F" w:rsidP="00E5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F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8" w:type="dxa"/>
            <w:gridSpan w:val="3"/>
          </w:tcPr>
          <w:p w:rsidR="00BE766D" w:rsidRPr="0035386F" w:rsidRDefault="00BE766D" w:rsidP="00BE76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Передача 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х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ме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бюджет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ных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трансфе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ов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чайных ситуаций в границах поселения в части содержания</w:t>
            </w:r>
            <w:r w:rsidRPr="0035386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циалиста</w:t>
            </w:r>
          </w:p>
          <w:p w:rsid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766D" w:rsidRPr="0035386F" w:rsidRDefault="00BE766D" w:rsidP="00BE76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Переданы 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 ме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бюджетные трансфе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чайных ситуаций в границах поселения в части содержания</w:t>
            </w:r>
            <w:r w:rsidRPr="0035386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циалиста</w:t>
            </w:r>
          </w:p>
          <w:p w:rsidR="0035386F" w:rsidRDefault="0035386F" w:rsidP="0035386F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35386F" w:rsidRDefault="00BE766D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386F" w:rsidTr="00784CA3">
        <w:tc>
          <w:tcPr>
            <w:tcW w:w="709" w:type="dxa"/>
          </w:tcPr>
          <w:p w:rsidR="0035386F" w:rsidRPr="00C77A4B" w:rsidRDefault="0035386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A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</w:tcPr>
          <w:p w:rsidR="0035386F" w:rsidRPr="002B2D8C" w:rsidRDefault="0035386F" w:rsidP="002F2C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1987" w:type="dxa"/>
          </w:tcPr>
          <w:p w:rsidR="0035386F" w:rsidRPr="002B2D8C" w:rsidRDefault="0035386F" w:rsidP="002B2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Глава Администр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Верхнеобл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вского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А.В. 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Марченко</w:t>
            </w:r>
          </w:p>
        </w:tc>
        <w:tc>
          <w:tcPr>
            <w:tcW w:w="1701" w:type="dxa"/>
          </w:tcPr>
          <w:p w:rsidR="0035386F" w:rsidRPr="002B2D8C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C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60" w:type="dxa"/>
          </w:tcPr>
          <w:p w:rsidR="0035386F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:rsidR="0035386F" w:rsidRPr="002B2D8C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C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8" w:type="dxa"/>
            <w:gridSpan w:val="3"/>
          </w:tcPr>
          <w:p w:rsidR="0035386F" w:rsidRPr="00607378" w:rsidRDefault="0035386F" w:rsidP="002F2C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07378"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gridSpan w:val="2"/>
          </w:tcPr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Осуществляется работа Добровольной пожа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ной дружины, члены ДНД застрахованы, осуществлялось и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формирование семей, находящихся в соц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ально-опасном пол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жении на предмет пр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тивопожарной безопа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2B2D8C"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Оформлены стенды по пожарной безопасности. Раздав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лись памятки по обр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щению с огнем в пож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2B2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роопасный период.</w:t>
            </w:r>
          </w:p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 xml:space="preserve">Проводились </w:t>
            </w:r>
          </w:p>
          <w:p w:rsidR="0035386F" w:rsidRPr="002B2D8C" w:rsidRDefault="0035386F" w:rsidP="002B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разъяснительные бес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D8C">
              <w:rPr>
                <w:rFonts w:ascii="Times New Roman" w:hAnsi="Times New Roman" w:cs="Times New Roman"/>
                <w:sz w:val="20"/>
                <w:szCs w:val="20"/>
              </w:rPr>
              <w:t>ды на сходах гра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ждан. А</w:t>
            </w:r>
            <w:r w:rsidR="002B2D8C" w:rsidRPr="0002255F">
              <w:rPr>
                <w:rFonts w:ascii="Times New Roman" w:hAnsi="Times New Roman" w:cs="Times New Roman"/>
                <w:sz w:val="20"/>
                <w:szCs w:val="20"/>
              </w:rPr>
              <w:t>втомобил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B2D8C" w:rsidRPr="0002255F">
              <w:rPr>
                <w:rFonts w:ascii="Times New Roman" w:hAnsi="Times New Roman" w:cs="Times New Roman"/>
                <w:sz w:val="20"/>
                <w:szCs w:val="20"/>
              </w:rPr>
              <w:t xml:space="preserve"> МЛПК УАЗ-390945 «Фермер»</w:t>
            </w:r>
            <w:r w:rsidR="002B2D8C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содержится в порядке.</w:t>
            </w:r>
          </w:p>
        </w:tc>
        <w:tc>
          <w:tcPr>
            <w:tcW w:w="994" w:type="dxa"/>
          </w:tcPr>
          <w:p w:rsidR="0035386F" w:rsidRPr="009D1126" w:rsidRDefault="0035386F" w:rsidP="002F2C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A0" w:rsidRDefault="00DD30A0" w:rsidP="00DD30A0">
      <w:pPr>
        <w:jc w:val="right"/>
        <w:rPr>
          <w:sz w:val="24"/>
          <w:szCs w:val="24"/>
        </w:rPr>
      </w:pPr>
    </w:p>
    <w:p w:rsidR="00DD30A0" w:rsidRDefault="00DD30A0" w:rsidP="000341CD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:rsidR="00335E00" w:rsidRPr="000341CD" w:rsidRDefault="001E3862" w:rsidP="00034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341CD" w:rsidRDefault="000341CD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E00" w:rsidRDefault="00335E00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Сведения</w:t>
      </w:r>
    </w:p>
    <w:p w:rsidR="00335E00" w:rsidRDefault="00335E00" w:rsidP="000341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о </w:t>
      </w:r>
      <w:r w:rsidR="007C7AD6" w:rsidRPr="007C7AD6">
        <w:rPr>
          <w:rFonts w:ascii="Times New Roman" w:hAnsi="Times New Roman" w:cs="Times New Roman"/>
          <w:sz w:val="24"/>
          <w:szCs w:val="24"/>
        </w:rPr>
        <w:t>достижении значений показателей (индикаторов)</w:t>
      </w:r>
      <w:r w:rsidRPr="00484DCF">
        <w:rPr>
          <w:rFonts w:ascii="Times New Roman" w:hAnsi="Times New Roman" w:cs="Times New Roman"/>
          <w:sz w:val="24"/>
          <w:szCs w:val="24"/>
        </w:rPr>
        <w:t xml:space="preserve">  муниципальной программы и их значениях</w:t>
      </w:r>
    </w:p>
    <w:p w:rsidR="007C7AD6" w:rsidRDefault="007C7AD6" w:rsidP="000341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7C7A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AD6" w:rsidRPr="00772639" w:rsidTr="00001B0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D6" w:rsidRPr="00772639" w:rsidRDefault="007C7AD6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81A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1C4979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от ЧС, обеспечение пожарной безопасности и безопасности людей на водных объектах»     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0341CD" w:rsidRPr="00772639" w:rsidTr="00001B0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0341CD" w:rsidRDefault="000341CD" w:rsidP="00001B0B">
            <w:pPr>
              <w:pStyle w:val="Style35"/>
              <w:widowControl/>
              <w:spacing w:line="240" w:lineRule="auto"/>
              <w:ind w:firstLine="7"/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</w:pP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специалистов и членов КЧС и ПБ, обуче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н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 xml:space="preserve">ных по вопросам ЧС.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23902" w:rsidP="000341C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1CD" w:rsidRPr="00772639" w:rsidTr="00001B0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0341CD" w:rsidRDefault="000341CD" w:rsidP="00001B0B">
            <w:pPr>
              <w:pStyle w:val="Style35"/>
              <w:widowControl/>
              <w:spacing w:line="240" w:lineRule="auto"/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</w:pP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профилактич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ских мероприятий по пр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е</w:t>
            </w:r>
            <w:r w:rsidRPr="000341CD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дупреждению пожаров, чрезвычайных ситуаций 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01B0B">
            <w:pPr>
              <w:pStyle w:val="ConsPlusCell"/>
              <w:shd w:val="clear" w:color="auto" w:fill="FFFFFF"/>
              <w:tabs>
                <w:tab w:val="center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341CD">
            <w:pPr>
              <w:rPr>
                <w:rFonts w:ascii="Times New Roman" w:hAnsi="Times New Roman" w:cs="Times New Roman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9778D2" w:rsidRDefault="000341CD" w:rsidP="0000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D" w:rsidRPr="00772639" w:rsidRDefault="000341CD" w:rsidP="00001B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7AD6" w:rsidRDefault="007C7AD6" w:rsidP="00335E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53D7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7531E" w:rsidRDefault="0017531E" w:rsidP="008353D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353D7" w:rsidRPr="008353D7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8353D7" w:rsidRP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>СВЕДЕНИЯ</w:t>
      </w:r>
    </w:p>
    <w:p w:rsid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D7">
        <w:rPr>
          <w:rFonts w:ascii="Times New Roman" w:hAnsi="Times New Roman" w:cs="Times New Roman"/>
          <w:sz w:val="24"/>
          <w:szCs w:val="24"/>
        </w:rPr>
        <w:t>о достижении значений показателей по муниципальному образованию «</w:t>
      </w:r>
      <w:r>
        <w:rPr>
          <w:rFonts w:ascii="Times New Roman" w:hAnsi="Times New Roman" w:cs="Times New Roman"/>
          <w:sz w:val="24"/>
          <w:szCs w:val="24"/>
        </w:rPr>
        <w:t>Верхнеобливское</w:t>
      </w:r>
      <w:r w:rsidRPr="008353D7">
        <w:rPr>
          <w:rFonts w:ascii="Times New Roman" w:hAnsi="Times New Roman" w:cs="Times New Roman"/>
          <w:sz w:val="24"/>
          <w:szCs w:val="24"/>
        </w:rPr>
        <w:t xml:space="preserve"> сельское поселение» в 2019 году</w:t>
      </w:r>
    </w:p>
    <w:p w:rsidR="008353D7" w:rsidRPr="008353D7" w:rsidRDefault="008353D7" w:rsidP="008353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8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2104"/>
        <w:gridCol w:w="1550"/>
        <w:gridCol w:w="1524"/>
        <w:gridCol w:w="3393"/>
      </w:tblGrid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казателя, 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программы,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93771B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3D7" w:rsidRPr="0093771B" w:rsidTr="00E54A18">
        <w:trPr>
          <w:trHeight w:val="313"/>
          <w:tblCellSpacing w:w="5" w:type="nil"/>
          <w:jc w:val="center"/>
        </w:trPr>
        <w:tc>
          <w:tcPr>
            <w:tcW w:w="123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FB6CB9" w:rsidRDefault="008353D7" w:rsidP="00E54A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 </w:t>
            </w:r>
            <w:r w:rsidR="001A1B4C">
              <w:rPr>
                <w:rFonts w:ascii="Times New Roman" w:hAnsi="Times New Roman"/>
                <w:sz w:val="24"/>
                <w:szCs w:val="24"/>
              </w:rPr>
              <w:t>Верхнеобливского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B6CB9">
              <w:rPr>
                <w:rFonts w:ascii="Times New Roman" w:hAnsi="Times New Roman" w:cs="Times New Roman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объектах»</w:t>
            </w:r>
          </w:p>
          <w:p w:rsidR="008353D7" w:rsidRPr="008C6319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C22C1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8353D7" w:rsidP="00E54A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353D7" w:rsidRPr="001A1B4C" w:rsidRDefault="008353D7" w:rsidP="00E54A1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Количество специалистов и членов КЧС и ПБ, об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у</w:t>
            </w:r>
            <w:r w:rsidR="001A1B4C" w:rsidRPr="001A1B4C">
              <w:rPr>
                <w:rStyle w:val="FontStyle60"/>
                <w:rFonts w:ascii="Times New Roman" w:hAnsi="Times New Roman"/>
                <w:spacing w:val="0"/>
                <w:sz w:val="24"/>
                <w:szCs w:val="24"/>
              </w:rPr>
              <w:t>ченных по вопросам ЧС</w:t>
            </w: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1A1B4C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1A1B4C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6610D5" w:rsidRDefault="008353D7" w:rsidP="001A1B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10D5">
              <w:rPr>
                <w:rFonts w:ascii="Times New Roman" w:hAnsi="Times New Roman" w:cs="Times New Roman"/>
                <w:sz w:val="24"/>
                <w:szCs w:val="24"/>
              </w:rPr>
              <w:t>Мероприятия по данно</w:t>
            </w:r>
            <w:r w:rsidR="001A1B4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6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B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1B4C">
              <w:rPr>
                <w:rFonts w:ascii="Times New Roman" w:hAnsi="Times New Roman" w:cs="Times New Roman"/>
                <w:sz w:val="24"/>
                <w:szCs w:val="24"/>
              </w:rPr>
              <w:t>казателю п</w:t>
            </w:r>
            <w:r w:rsidRPr="006610D5">
              <w:rPr>
                <w:rFonts w:ascii="Times New Roman" w:hAnsi="Times New Roman" w:cs="Times New Roman"/>
                <w:sz w:val="24"/>
                <w:szCs w:val="24"/>
              </w:rPr>
              <w:t>роводились в ра</w:t>
            </w:r>
            <w:r w:rsidRPr="006610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0D5">
              <w:rPr>
                <w:rFonts w:ascii="Times New Roman" w:hAnsi="Times New Roman" w:cs="Times New Roman"/>
                <w:sz w:val="24"/>
                <w:szCs w:val="24"/>
              </w:rPr>
              <w:t>ках сложившейся ситуации</w:t>
            </w:r>
          </w:p>
        </w:tc>
      </w:tr>
      <w:tr w:rsidR="008353D7" w:rsidRPr="0093771B" w:rsidTr="00E54A1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C22C1" w:rsidRDefault="008353D7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1A1B4C" w:rsidRDefault="008353D7" w:rsidP="00E54A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Показатель  2.</w:t>
            </w:r>
          </w:p>
          <w:p w:rsidR="008353D7" w:rsidRPr="001A1B4C" w:rsidRDefault="008353D7" w:rsidP="001A1B4C">
            <w:pPr>
              <w:spacing w:line="240" w:lineRule="auto"/>
              <w:rPr>
                <w:sz w:val="24"/>
                <w:szCs w:val="24"/>
              </w:rPr>
            </w:pPr>
            <w:r w:rsidRPr="001A1B4C">
              <w:rPr>
                <w:sz w:val="24"/>
                <w:szCs w:val="24"/>
              </w:rPr>
              <w:t>«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Количество профилакт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и</w:t>
            </w:r>
            <w:r w:rsidR="001A1B4C" w:rsidRPr="001A1B4C">
              <w:rPr>
                <w:rStyle w:val="FontStyle60"/>
                <w:rFonts w:ascii="Times New Roman" w:hAnsi="Times New Roman" w:cs="Times New Roman"/>
                <w:spacing w:val="0"/>
                <w:sz w:val="24"/>
                <w:szCs w:val="24"/>
              </w:rPr>
              <w:t>ческих мероприятий по предупреждению пожаров, чрезвычайных ситуаций  и происшествий на водных объектах</w:t>
            </w:r>
            <w:r w:rsidRPr="001A1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1A1B4C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Default="001A1B4C" w:rsidP="00E54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353D7" w:rsidRDefault="008353D7" w:rsidP="00E54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845A8D" w:rsidRDefault="001A1B4C" w:rsidP="00E54A1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6610D5" w:rsidRDefault="008353D7" w:rsidP="00E54A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3D7" w:rsidRDefault="008353D7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1A1B4C" w:rsidRDefault="001A1B4C" w:rsidP="008353D7">
      <w:pPr>
        <w:jc w:val="right"/>
        <w:rPr>
          <w:sz w:val="24"/>
          <w:szCs w:val="24"/>
        </w:rPr>
      </w:pPr>
    </w:p>
    <w:p w:rsidR="008353D7" w:rsidRDefault="008353D7" w:rsidP="008353D7">
      <w:pPr>
        <w:jc w:val="right"/>
        <w:rPr>
          <w:sz w:val="24"/>
          <w:szCs w:val="24"/>
        </w:rPr>
      </w:pPr>
    </w:p>
    <w:p w:rsidR="008353D7" w:rsidRPr="001A1B4C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1A1B4C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8353D7" w:rsidRDefault="008353D7" w:rsidP="001A1B4C">
      <w:pPr>
        <w:spacing w:after="0" w:line="240" w:lineRule="auto"/>
        <w:jc w:val="right"/>
      </w:pPr>
      <w:r>
        <w:rPr>
          <w:sz w:val="24"/>
          <w:szCs w:val="24"/>
        </w:rPr>
        <w:tab/>
      </w:r>
    </w:p>
    <w:p w:rsidR="008353D7" w:rsidRPr="001A1B4C" w:rsidRDefault="008353D7" w:rsidP="001A1B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1B4C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353D7" w:rsidRPr="001A1B4C" w:rsidRDefault="008353D7" w:rsidP="001A1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4C">
        <w:rPr>
          <w:rFonts w:ascii="Times New Roman" w:hAnsi="Times New Roman" w:cs="Times New Roman"/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Pr="001A1B4C">
        <w:rPr>
          <w:rFonts w:ascii="Times New Roman" w:hAnsi="Times New Roman" w:cs="Times New Roman"/>
          <w:bCs/>
          <w:sz w:val="24"/>
          <w:szCs w:val="24"/>
        </w:rPr>
        <w:br/>
        <w:t xml:space="preserve">подпрограмм, приоритетных основных мероприятий,  мероприятий ведомственных целевых программ  муниципальной программы </w:t>
      </w:r>
      <w:r w:rsidR="001A1B4C">
        <w:rPr>
          <w:rFonts w:ascii="Times New Roman" w:hAnsi="Times New Roman" w:cs="Times New Roman"/>
          <w:bCs/>
          <w:sz w:val="24"/>
          <w:szCs w:val="24"/>
        </w:rPr>
        <w:t>Верхн</w:t>
      </w:r>
      <w:r w:rsidR="001A1B4C">
        <w:rPr>
          <w:rFonts w:ascii="Times New Roman" w:hAnsi="Times New Roman" w:cs="Times New Roman"/>
          <w:bCs/>
          <w:sz w:val="24"/>
          <w:szCs w:val="24"/>
        </w:rPr>
        <w:t>е</w:t>
      </w:r>
      <w:r w:rsidR="001A1B4C">
        <w:rPr>
          <w:rFonts w:ascii="Times New Roman" w:hAnsi="Times New Roman" w:cs="Times New Roman"/>
          <w:bCs/>
          <w:sz w:val="24"/>
          <w:szCs w:val="24"/>
        </w:rPr>
        <w:t>обливского</w:t>
      </w:r>
      <w:r w:rsidRPr="001A1B4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A1B4C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 и бе</w:t>
      </w:r>
      <w:r w:rsidRPr="001A1B4C">
        <w:rPr>
          <w:rFonts w:ascii="Times New Roman" w:hAnsi="Times New Roman" w:cs="Times New Roman"/>
          <w:sz w:val="24"/>
          <w:szCs w:val="24"/>
        </w:rPr>
        <w:t>з</w:t>
      </w:r>
      <w:r w:rsidRPr="001A1B4C">
        <w:rPr>
          <w:rFonts w:ascii="Times New Roman" w:hAnsi="Times New Roman" w:cs="Times New Roman"/>
          <w:sz w:val="24"/>
          <w:szCs w:val="24"/>
        </w:rPr>
        <w:t xml:space="preserve">опасности людей на водных объектах» </w:t>
      </w:r>
      <w:r w:rsidRPr="001A1B4C">
        <w:rPr>
          <w:rFonts w:ascii="Times New Roman" w:hAnsi="Times New Roman" w:cs="Times New Roman"/>
          <w:bCs/>
          <w:sz w:val="24"/>
          <w:szCs w:val="24"/>
        </w:rPr>
        <w:t xml:space="preserve">, в том числе в результате проведения закупок, при условии его исполнения в полном объеме </w:t>
      </w:r>
      <w:r w:rsidRPr="001A1B4C">
        <w:rPr>
          <w:rFonts w:ascii="Times New Roman" w:hAnsi="Times New Roman" w:cs="Times New Roman"/>
          <w:bCs/>
          <w:sz w:val="24"/>
          <w:szCs w:val="24"/>
        </w:rPr>
        <w:br/>
        <w:t xml:space="preserve">в </w:t>
      </w:r>
      <w:r w:rsidRPr="001A1B4C">
        <w:rPr>
          <w:rFonts w:ascii="Times New Roman" w:hAnsi="Times New Roman" w:cs="Times New Roman"/>
          <w:bCs/>
          <w:iCs/>
          <w:sz w:val="24"/>
          <w:szCs w:val="24"/>
        </w:rPr>
        <w:t xml:space="preserve">  2019 </w:t>
      </w:r>
      <w:r w:rsidRPr="001A1B4C">
        <w:rPr>
          <w:rFonts w:ascii="Times New Roman" w:hAnsi="Times New Roman" w:cs="Times New Roman"/>
          <w:bCs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350"/>
        <w:gridCol w:w="2048"/>
        <w:gridCol w:w="2242"/>
        <w:gridCol w:w="1400"/>
        <w:gridCol w:w="1950"/>
      </w:tblGrid>
      <w:tr w:rsidR="008353D7" w:rsidRPr="001A1B4C" w:rsidTr="00E54A18">
        <w:trPr>
          <w:trHeight w:val="645"/>
        </w:trPr>
        <w:tc>
          <w:tcPr>
            <w:tcW w:w="753" w:type="dxa"/>
            <w:vMerge w:val="restart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основного мероприятия подпр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граммы, мероприятия ведомственной целевой программы 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(по инвестиционным расходам – в разрезе об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ъ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Ожидаемый</w:t>
            </w:r>
          </w:p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 сложи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Сумма экономии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353D7" w:rsidRPr="001A1B4C" w:rsidTr="00E54A18">
        <w:trPr>
          <w:trHeight w:val="890"/>
        </w:trPr>
        <w:tc>
          <w:tcPr>
            <w:tcW w:w="753" w:type="dxa"/>
            <w:vMerge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в р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зультате провед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A1B4C">
              <w:rPr>
                <w:rFonts w:ascii="Times New Roman" w:hAnsi="Times New Roman" w:cs="Times New Roman"/>
                <w:bCs/>
                <w:sz w:val="20"/>
                <w:szCs w:val="20"/>
              </w:rPr>
              <w:t>ния закупок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3D7" w:rsidRPr="001A1B4C" w:rsidTr="00EC060C">
        <w:trPr>
          <w:trHeight w:val="1179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</w:t>
            </w: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 и безопасности людей на водных объектах»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0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8353D7" w:rsidRPr="001A1B4C" w:rsidRDefault="008353D7" w:rsidP="00EC06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 </w:t>
            </w:r>
            <w:r w:rsidR="00EC060C" w:rsidRPr="00585467">
              <w:rPr>
                <w:rFonts w:ascii="Times New Roman" w:hAnsi="Times New Roman" w:cs="Times New Roman"/>
              </w:rPr>
              <w:t>«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вичных мер пожарной безопасности</w:t>
            </w:r>
            <w:r w:rsidR="00EC060C" w:rsidRPr="00585467">
              <w:rPr>
                <w:rFonts w:ascii="Times New Roman" w:hAnsi="Times New Roman" w:cs="Times New Roman"/>
              </w:rPr>
              <w:t>»</w:t>
            </w: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048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0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8353D7" w:rsidRPr="001A1B4C" w:rsidTr="00E54A18">
        <w:trPr>
          <w:trHeight w:val="315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  </w:t>
            </w:r>
            <w:r w:rsidR="00EC060C" w:rsidRPr="00585467">
              <w:rPr>
                <w:rFonts w:ascii="Times New Roman" w:hAnsi="Times New Roman" w:cs="Times New Roman"/>
              </w:rPr>
              <w:t>«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060C" w:rsidRPr="001F32D1">
              <w:rPr>
                <w:rFonts w:ascii="Times New Roman" w:hAnsi="Times New Roman" w:cs="Times New Roman"/>
                <w:sz w:val="20"/>
                <w:szCs w:val="20"/>
              </w:rPr>
              <w:t>вичных мер пожарной безопасности</w:t>
            </w:r>
            <w:r w:rsidR="00EC060C" w:rsidRPr="005854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8353D7" w:rsidRPr="001A1B4C" w:rsidTr="00EC060C">
        <w:trPr>
          <w:trHeight w:val="948"/>
        </w:trPr>
        <w:tc>
          <w:tcPr>
            <w:tcW w:w="753" w:type="dxa"/>
          </w:tcPr>
          <w:p w:rsidR="008353D7" w:rsidRPr="001A1B4C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8353D7" w:rsidRPr="001A1B4C" w:rsidRDefault="008353D7" w:rsidP="00EC060C">
            <w:pPr>
              <w:pStyle w:val="ConsPlusCell"/>
              <w:rPr>
                <w:rFonts w:ascii="Times New Roman" w:hAnsi="Times New Roman" w:cs="Times New Roman"/>
              </w:rPr>
            </w:pPr>
            <w:r w:rsidRPr="001A1B4C">
              <w:rPr>
                <w:rFonts w:ascii="Times New Roman" w:hAnsi="Times New Roman" w:cs="Times New Roman"/>
              </w:rPr>
              <w:t xml:space="preserve">Основное мероприятие 1.3 </w:t>
            </w:r>
            <w:r w:rsidR="00EC060C">
              <w:rPr>
                <w:rFonts w:ascii="Times New Roman" w:hAnsi="Times New Roman" w:cs="Times New Roman"/>
              </w:rPr>
              <w:t>«</w:t>
            </w:r>
            <w:r w:rsidR="00EC060C" w:rsidRPr="0002255F">
              <w:rPr>
                <w:rFonts w:ascii="Times New Roman" w:hAnsi="Times New Roman" w:cs="Times New Roman"/>
              </w:rPr>
              <w:t>Проведение пр</w:t>
            </w:r>
            <w:r w:rsidR="00EC060C" w:rsidRPr="0002255F">
              <w:rPr>
                <w:rFonts w:ascii="Times New Roman" w:hAnsi="Times New Roman" w:cs="Times New Roman"/>
              </w:rPr>
              <w:t>о</w:t>
            </w:r>
            <w:r w:rsidR="00EC060C" w:rsidRPr="0002255F">
              <w:rPr>
                <w:rFonts w:ascii="Times New Roman" w:hAnsi="Times New Roman" w:cs="Times New Roman"/>
              </w:rPr>
              <w:t>филактических мероприятий  по обеспечению безопасности людей на водных объектах</w:t>
            </w:r>
            <w:r w:rsidR="00EC06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8353D7" w:rsidRPr="001A1B4C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  <w:tr w:rsidR="00EC060C" w:rsidRPr="001A1B4C" w:rsidTr="00E54A18">
        <w:trPr>
          <w:trHeight w:val="315"/>
        </w:trPr>
        <w:tc>
          <w:tcPr>
            <w:tcW w:w="753" w:type="dxa"/>
          </w:tcPr>
          <w:p w:rsidR="00EC060C" w:rsidRPr="001A1B4C" w:rsidRDefault="00EC060C" w:rsidP="00EC0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0" w:type="dxa"/>
            <w:shd w:val="clear" w:color="auto" w:fill="auto"/>
          </w:tcPr>
          <w:p w:rsidR="00EC060C" w:rsidRPr="001A1B4C" w:rsidRDefault="00EC060C" w:rsidP="00EC060C">
            <w:pPr>
              <w:pStyle w:val="ConsPlusCell"/>
              <w:rPr>
                <w:rFonts w:ascii="Times New Roman" w:hAnsi="Times New Roman" w:cs="Times New Roman"/>
              </w:rPr>
            </w:pPr>
            <w:r w:rsidRPr="001A1B4C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A57E93">
              <w:rPr>
                <w:rFonts w:ascii="Times New Roman" w:hAnsi="Times New Roman" w:cs="Times New Roman"/>
              </w:rPr>
              <w:t>«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межбюдже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т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ные трансферты бюджетам муниципальных районов на участие в предупреждении и ликв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дации последствий чрезвычайных ситуаций в границах поселения в части содержания</w:t>
            </w:r>
            <w:r w:rsidRPr="0035386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спец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алиста</w:t>
            </w:r>
            <w:r w:rsidR="00A57E93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2242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 Х </w:t>
            </w:r>
          </w:p>
        </w:tc>
        <w:tc>
          <w:tcPr>
            <w:tcW w:w="1400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950" w:type="dxa"/>
            <w:shd w:val="clear" w:color="auto" w:fill="auto"/>
          </w:tcPr>
          <w:p w:rsidR="00EC060C" w:rsidRPr="001A1B4C" w:rsidRDefault="00EC060C" w:rsidP="00EC0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B4C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</w:tr>
    </w:tbl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1A1B4C" w:rsidRDefault="008353D7" w:rsidP="008353D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widowControl w:val="0"/>
        <w:autoSpaceDE w:val="0"/>
        <w:autoSpaceDN w:val="0"/>
        <w:adjustRightInd w:val="0"/>
        <w:jc w:val="right"/>
        <w:outlineLvl w:val="2"/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center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7A2D59" w:rsidRDefault="008353D7" w:rsidP="008353D7">
      <w:pPr>
        <w:jc w:val="right"/>
        <w:rPr>
          <w:bCs/>
        </w:rPr>
      </w:pPr>
    </w:p>
    <w:p w:rsidR="008353D7" w:rsidRPr="00A57E93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A57E93">
        <w:rPr>
          <w:rFonts w:ascii="Times New Roman" w:hAnsi="Times New Roman" w:cs="Times New Roman"/>
          <w:sz w:val="24"/>
          <w:szCs w:val="24"/>
        </w:rPr>
        <w:lastRenderedPageBreak/>
        <w:t>Та</w:t>
      </w:r>
      <w:r w:rsidRPr="00A57E93">
        <w:rPr>
          <w:rFonts w:ascii="Times New Roman" w:hAnsi="Times New Roman" w:cs="Times New Roman"/>
          <w:sz w:val="24"/>
          <w:szCs w:val="24"/>
        </w:rPr>
        <w:t>б</w:t>
      </w:r>
      <w:r w:rsidRPr="00A57E93">
        <w:rPr>
          <w:rFonts w:ascii="Times New Roman" w:hAnsi="Times New Roman" w:cs="Times New Roman"/>
          <w:sz w:val="24"/>
          <w:szCs w:val="24"/>
        </w:rPr>
        <w:t>лица 6</w:t>
      </w:r>
    </w:p>
    <w:p w:rsidR="008353D7" w:rsidRPr="00A57E93" w:rsidRDefault="008353D7" w:rsidP="00A57E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E93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353D7" w:rsidRPr="00A57E93" w:rsidRDefault="008353D7" w:rsidP="008353D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A57E93">
        <w:rPr>
          <w:rFonts w:ascii="Times New Roman" w:hAnsi="Times New Roman" w:cs="Times New Roman"/>
          <w:bCs/>
          <w:sz w:val="24"/>
          <w:szCs w:val="24"/>
        </w:rPr>
        <w:t xml:space="preserve">о соблюдении условий софинансирования расходных обязательств </w:t>
      </w:r>
      <w:r w:rsidR="001A1B4C" w:rsidRPr="00A57E93">
        <w:rPr>
          <w:rFonts w:ascii="Times New Roman" w:hAnsi="Times New Roman" w:cs="Times New Roman"/>
          <w:sz w:val="24"/>
          <w:szCs w:val="24"/>
        </w:rPr>
        <w:t>Верхнеобливского</w:t>
      </w:r>
      <w:r w:rsidRPr="00A57E9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57E93">
        <w:rPr>
          <w:rFonts w:ascii="Times New Roman" w:hAnsi="Times New Roman" w:cs="Times New Roman"/>
          <w:bCs/>
          <w:sz w:val="24"/>
          <w:szCs w:val="24"/>
        </w:rPr>
        <w:br/>
        <w:t>при реализации основных мероприятий , приоритетных основных мероприятий и мероприятий ведомственных целевых программ муниц</w:t>
      </w:r>
      <w:r w:rsidRPr="00A57E93">
        <w:rPr>
          <w:rFonts w:ascii="Times New Roman" w:hAnsi="Times New Roman" w:cs="Times New Roman"/>
          <w:bCs/>
          <w:sz w:val="24"/>
          <w:szCs w:val="24"/>
        </w:rPr>
        <w:t>и</w:t>
      </w:r>
      <w:r w:rsidRPr="00A57E93">
        <w:rPr>
          <w:rFonts w:ascii="Times New Roman" w:hAnsi="Times New Roman" w:cs="Times New Roman"/>
          <w:bCs/>
          <w:sz w:val="24"/>
          <w:szCs w:val="24"/>
        </w:rPr>
        <w:t xml:space="preserve">пальной программы </w:t>
      </w:r>
      <w:r w:rsidRPr="00A57E93">
        <w:rPr>
          <w:rFonts w:ascii="Times New Roman" w:hAnsi="Times New Roman" w:cs="Times New Roman"/>
          <w:bCs/>
          <w:iCs/>
          <w:sz w:val="24"/>
          <w:szCs w:val="24"/>
        </w:rPr>
        <w:t>в отчетном 2019 году</w:t>
      </w: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1149"/>
        <w:gridCol w:w="4036"/>
        <w:gridCol w:w="2449"/>
        <w:gridCol w:w="2390"/>
        <w:gridCol w:w="2837"/>
        <w:gridCol w:w="2539"/>
      </w:tblGrid>
      <w:tr w:rsidR="008353D7" w:rsidRPr="00A57E93" w:rsidTr="00A57E93">
        <w:trPr>
          <w:trHeight w:val="5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A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тия, приоритетного основного мер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приятия,  мероприятия ведомстве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целевой программы </w:t>
            </w:r>
          </w:p>
          <w:p w:rsidR="008353D7" w:rsidRPr="00A57E93" w:rsidRDefault="008353D7" w:rsidP="00A57E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(по инвестиционным расходам – в разрезе объектов) &lt;1&gt;</w:t>
            </w:r>
          </w:p>
        </w:tc>
        <w:tc>
          <w:tcPr>
            <w:tcW w:w="10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8353D7" w:rsidRPr="00A57E93" w:rsidTr="00A57E93">
        <w:trPr>
          <w:trHeight w:val="69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A57E9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</w:t>
            </w: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местного бюджета</w:t>
            </w:r>
          </w:p>
        </w:tc>
      </w:tr>
      <w:tr w:rsidR="008353D7" w:rsidRPr="00A57E93" w:rsidTr="00A57E93">
        <w:trPr>
          <w:trHeight w:val="41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353D7" w:rsidRPr="00A57E93" w:rsidTr="00A57E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53D7" w:rsidRPr="00A57E93" w:rsidTr="00A57E93">
        <w:trPr>
          <w:trHeight w:val="131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ления и территории от чрезвычайных сит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аций, обеспечение пожарной безопасности и безопасности людей на водных объектах»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A57E93" w:rsidTr="00A57E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 </w:t>
            </w:r>
            <w:r w:rsidR="00A57E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E93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 xml:space="preserve">»             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353D7" w:rsidRPr="00A57E93" w:rsidTr="00A57E93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 «</w:t>
            </w:r>
            <w:r w:rsidR="00A57E93" w:rsidRPr="001F32D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A57E93" w:rsidRDefault="008353D7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7E93" w:rsidRPr="00A57E93" w:rsidTr="00A57E93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 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 по обесп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чению безопасности людей на водных об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02255F">
              <w:rPr>
                <w:rFonts w:ascii="Times New Roman" w:hAnsi="Times New Roman" w:cs="Times New Roman"/>
                <w:sz w:val="20"/>
                <w:szCs w:val="20"/>
              </w:rPr>
              <w:t>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E93" w:rsidRPr="00A57E93" w:rsidTr="00A57E93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 </w:t>
            </w:r>
            <w:r w:rsidRPr="00A57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Иные ме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бюджетные трансферты бюджетам муниц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и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пальных районов на участие в предупр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е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ждении и ликвидации последствий чрезв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ы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чайных ситуаций в границах поселения в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части содержания</w:t>
            </w:r>
            <w:r w:rsidRPr="0035386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86F"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специалиста</w:t>
            </w:r>
            <w:r>
              <w:rPr>
                <w:rStyle w:val="FontStyle60"/>
                <w:rFonts w:ascii="Times New Roman" w:hAnsi="Times New Roman" w:cs="Times New Roman"/>
                <w:spacing w:val="0"/>
                <w:sz w:val="20"/>
                <w:szCs w:val="20"/>
              </w:rPr>
              <w:t>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E93" w:rsidRPr="00A57E93" w:rsidRDefault="00A57E93" w:rsidP="00E5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3D7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8353D7" w:rsidRPr="00CE1DEC" w:rsidRDefault="00E54A18" w:rsidP="00CE1D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127" w:history="1">
        <w:r w:rsidR="008353D7" w:rsidRPr="00CE1DE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8353D7" w:rsidRPr="00CE1DEC">
        <w:rPr>
          <w:rFonts w:ascii="Times New Roman" w:hAnsi="Times New Roman" w:cs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муниципальная пр</w:t>
      </w:r>
      <w:r w:rsidR="008353D7" w:rsidRPr="00CE1DEC">
        <w:rPr>
          <w:rFonts w:ascii="Times New Roman" w:hAnsi="Times New Roman" w:cs="Times New Roman"/>
          <w:sz w:val="24"/>
          <w:szCs w:val="24"/>
        </w:rPr>
        <w:t>о</w:t>
      </w:r>
      <w:r w:rsidR="008353D7" w:rsidRPr="00CE1DEC">
        <w:rPr>
          <w:rFonts w:ascii="Times New Roman" w:hAnsi="Times New Roman" w:cs="Times New Roman"/>
          <w:sz w:val="24"/>
          <w:szCs w:val="24"/>
        </w:rPr>
        <w:t>грамма – МП, основное мероприятие  – ОМ , приоритетное основное мероприятие – ПОМ.</w:t>
      </w:r>
    </w:p>
    <w:p w:rsidR="008353D7" w:rsidRDefault="008353D7" w:rsidP="008353D7">
      <w:pPr>
        <w:jc w:val="center"/>
        <w:rPr>
          <w:bCs/>
          <w:sz w:val="24"/>
          <w:szCs w:val="24"/>
        </w:rPr>
      </w:pPr>
    </w:p>
    <w:p w:rsidR="008353D7" w:rsidRPr="00065856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06585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65856">
        <w:rPr>
          <w:rFonts w:ascii="Times New Roman" w:hAnsi="Times New Roman" w:cs="Times New Roman"/>
          <w:sz w:val="24"/>
          <w:szCs w:val="24"/>
        </w:rPr>
        <w:t xml:space="preserve"> </w:t>
      </w:r>
      <w:r w:rsidRPr="00065856">
        <w:rPr>
          <w:rFonts w:ascii="Times New Roman" w:hAnsi="Times New Roman" w:cs="Times New Roman"/>
          <w:sz w:val="24"/>
          <w:szCs w:val="24"/>
        </w:rPr>
        <w:t>7</w:t>
      </w:r>
    </w:p>
    <w:p w:rsidR="008353D7" w:rsidRPr="00065856" w:rsidRDefault="008353D7" w:rsidP="0006585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8353D7" w:rsidRPr="00065856" w:rsidRDefault="008353D7" w:rsidP="0006585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 xml:space="preserve">о соблюдении условий софинансирования расходных обязательств </w:t>
      </w:r>
      <w:r w:rsidR="001A1B4C" w:rsidRPr="00065856">
        <w:rPr>
          <w:rFonts w:ascii="Times New Roman" w:hAnsi="Times New Roman" w:cs="Times New Roman"/>
          <w:sz w:val="24"/>
          <w:szCs w:val="24"/>
        </w:rPr>
        <w:t>Верхнеобливского</w:t>
      </w:r>
      <w:r w:rsidRPr="000658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при реализации основных мер</w:t>
      </w:r>
      <w:r w:rsidRPr="00065856">
        <w:rPr>
          <w:rFonts w:ascii="Times New Roman" w:hAnsi="Times New Roman" w:cs="Times New Roman"/>
          <w:bCs/>
          <w:sz w:val="24"/>
          <w:szCs w:val="24"/>
        </w:rPr>
        <w:t>о</w:t>
      </w:r>
      <w:r w:rsidRPr="00065856">
        <w:rPr>
          <w:rFonts w:ascii="Times New Roman" w:hAnsi="Times New Roman" w:cs="Times New Roman"/>
          <w:bCs/>
          <w:sz w:val="24"/>
          <w:szCs w:val="24"/>
        </w:rPr>
        <w:t xml:space="preserve">приятий подпрограмм,  мероприятий ведомственных целевых программ муниципальной программы  </w:t>
      </w:r>
      <w:r w:rsidRPr="00065856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65856">
        <w:rPr>
          <w:rFonts w:ascii="Times New Roman" w:hAnsi="Times New Roman" w:cs="Times New Roman"/>
          <w:sz w:val="24"/>
          <w:szCs w:val="24"/>
        </w:rPr>
        <w:t xml:space="preserve"> </w:t>
      </w:r>
      <w:r w:rsidRPr="00065856">
        <w:rPr>
          <w:rFonts w:ascii="Times New Roman" w:hAnsi="Times New Roman" w:cs="Times New Roman"/>
          <w:sz w:val="24"/>
          <w:szCs w:val="24"/>
        </w:rPr>
        <w:t xml:space="preserve"> </w:t>
      </w:r>
      <w:r w:rsidRPr="00065856">
        <w:rPr>
          <w:rFonts w:ascii="Times New Roman" w:hAnsi="Times New Roman" w:cs="Times New Roman"/>
          <w:bCs/>
          <w:iCs/>
          <w:sz w:val="24"/>
          <w:szCs w:val="24"/>
        </w:rPr>
        <w:t>в 2019 году</w:t>
      </w:r>
    </w:p>
    <w:p w:rsidR="008353D7" w:rsidRPr="00065856" w:rsidRDefault="008353D7" w:rsidP="0006585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Ind w:w="93" w:type="dxa"/>
        <w:tblLook w:val="04A0" w:firstRow="1" w:lastRow="0" w:firstColumn="1" w:lastColumn="0" w:noHBand="0" w:noVBand="1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353D7" w:rsidRPr="00065856" w:rsidTr="00E54A18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тия подпрограммы, мероприятия в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домственной целевой программы </w:t>
            </w:r>
          </w:p>
          <w:p w:rsidR="008353D7" w:rsidRPr="00065856" w:rsidRDefault="008353D7" w:rsidP="000658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Установленный объем софинансиров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8353D7" w:rsidRPr="00065856" w:rsidTr="00E54A18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облас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ного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06585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</w:t>
            </w: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местного бюджета</w:t>
            </w:r>
          </w:p>
        </w:tc>
      </w:tr>
      <w:tr w:rsidR="008353D7" w:rsidRPr="00065856" w:rsidTr="00E54A18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353D7" w:rsidRPr="00065856" w:rsidTr="0042648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3D7" w:rsidRPr="00065856" w:rsidTr="00E54A1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D7" w:rsidRPr="00065856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7" w:rsidRPr="00065856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53D7" w:rsidRPr="00065856" w:rsidRDefault="008353D7" w:rsidP="008353D7">
      <w:pPr>
        <w:ind w:left="-533" w:firstLine="53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7" w:rsidRPr="00065856" w:rsidRDefault="008353D7" w:rsidP="008353D7">
      <w:pPr>
        <w:ind w:left="-533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65856">
        <w:rPr>
          <w:rFonts w:ascii="Times New Roman" w:hAnsi="Times New Roman" w:cs="Times New Roman"/>
          <w:bCs/>
          <w:sz w:val="24"/>
          <w:szCs w:val="24"/>
        </w:rPr>
        <w:t>&lt;1&gt;</w:t>
      </w:r>
      <w:r w:rsidRPr="0006585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Ростовской области от 28.12.2011</w:t>
      </w:r>
      <w:r w:rsidR="00065856">
        <w:rPr>
          <w:rFonts w:ascii="Times New Roman" w:hAnsi="Times New Roman" w:cs="Times New Roman"/>
          <w:sz w:val="24"/>
          <w:szCs w:val="24"/>
        </w:rPr>
        <w:t>г.</w:t>
      </w:r>
      <w:r w:rsidRPr="00065856">
        <w:rPr>
          <w:rFonts w:ascii="Times New Roman" w:hAnsi="Times New Roman" w:cs="Times New Roman"/>
          <w:sz w:val="24"/>
          <w:szCs w:val="24"/>
        </w:rPr>
        <w:t xml:space="preserve"> № 302 « Об уровне софинансирования субсидий местным бюджетам для  софинансирования расходных обязательств, возникающих при ваыполнении полномочий органов местного самоупра</w:t>
      </w:r>
      <w:r w:rsidRPr="00065856">
        <w:rPr>
          <w:rFonts w:ascii="Times New Roman" w:hAnsi="Times New Roman" w:cs="Times New Roman"/>
          <w:sz w:val="24"/>
          <w:szCs w:val="24"/>
        </w:rPr>
        <w:t>в</w:t>
      </w:r>
      <w:r w:rsidRPr="00065856">
        <w:rPr>
          <w:rFonts w:ascii="Times New Roman" w:hAnsi="Times New Roman" w:cs="Times New Roman"/>
          <w:sz w:val="24"/>
          <w:szCs w:val="24"/>
        </w:rPr>
        <w:t>ления по вопросам местного значения».</w:t>
      </w:r>
    </w:p>
    <w:p w:rsidR="008353D7" w:rsidRPr="00426485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t>Таблица 8</w:t>
      </w:r>
    </w:p>
    <w:p w:rsidR="008353D7" w:rsidRPr="00426485" w:rsidRDefault="008353D7" w:rsidP="00426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353D7" w:rsidRPr="00426485" w:rsidRDefault="008353D7" w:rsidP="008353D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485">
        <w:rPr>
          <w:rFonts w:ascii="Times New Roman" w:hAnsi="Times New Roman" w:cs="Times New Roman"/>
          <w:sz w:val="24"/>
          <w:szCs w:val="24"/>
        </w:rPr>
        <w:t>об основных мероприятиях, приоритетных основных мероприятиях, мероприятиях ведомственных целевых программ, финансируемых за счет средств местного бюджета, безвозмездных поступлений в местный бюджет, выполненных в полном объеме в 2019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4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426485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42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426485" w:rsidTr="00E54A18">
        <w:tc>
          <w:tcPr>
            <w:tcW w:w="5211" w:type="dxa"/>
            <w:shd w:val="clear" w:color="auto" w:fill="auto"/>
          </w:tcPr>
          <w:p w:rsidR="008353D7" w:rsidRPr="00426485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ализации которых оцениваются как наступл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426485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426485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353D7" w:rsidRPr="00426485" w:rsidRDefault="008353D7" w:rsidP="008353D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3D7" w:rsidRPr="0093771B" w:rsidRDefault="008353D7" w:rsidP="008353D7">
      <w:pPr>
        <w:spacing w:line="360" w:lineRule="auto"/>
        <w:ind w:firstLine="709"/>
        <w:rPr>
          <w:szCs w:val="28"/>
        </w:rPr>
      </w:pPr>
    </w:p>
    <w:p w:rsidR="008353D7" w:rsidRPr="00547A8B" w:rsidRDefault="008353D7" w:rsidP="008353D7">
      <w:pPr>
        <w:jc w:val="right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t>Таблица 9</w:t>
      </w:r>
    </w:p>
    <w:p w:rsidR="008353D7" w:rsidRPr="00547A8B" w:rsidRDefault="008353D7" w:rsidP="00547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8353D7" w:rsidRPr="00547A8B" w:rsidRDefault="008353D7" w:rsidP="008353D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47A8B">
        <w:rPr>
          <w:rFonts w:ascii="Times New Roman" w:hAnsi="Times New Roman" w:cs="Times New Roman"/>
          <w:sz w:val="24"/>
          <w:szCs w:val="24"/>
        </w:rPr>
        <w:t>об  основных мероприятиях, приоритетных основных мероприятиях, мероприятиях ведомственных целевых программ , финансируемых за счет всех источников финансирования, выполненных в полном объеме в 2019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547A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новных мероприятий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54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лютных или относительных величинах) знач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ний показателей (индикаторов) 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547A8B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54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вании муниципальных заданий 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53D7" w:rsidRPr="00547A8B" w:rsidTr="00E54A18">
        <w:tc>
          <w:tcPr>
            <w:tcW w:w="5211" w:type="dxa"/>
            <w:shd w:val="clear" w:color="auto" w:fill="auto"/>
          </w:tcPr>
          <w:p w:rsidR="008353D7" w:rsidRPr="00547A8B" w:rsidRDefault="008353D7" w:rsidP="00E5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лизации которых оцениваются как наступление или ненаступление контрольного события (с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бытий) и (или) достижение качественного р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402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8353D7" w:rsidRPr="00547A8B" w:rsidRDefault="008353D7" w:rsidP="00E54A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53D7" w:rsidRPr="00547A8B" w:rsidRDefault="008353D7" w:rsidP="00E5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353D7" w:rsidRPr="00547A8B" w:rsidRDefault="008353D7" w:rsidP="008353D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53D7" w:rsidRPr="00547A8B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353D7" w:rsidRPr="00547A8B" w:rsidRDefault="008353D7" w:rsidP="008353D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353D7" w:rsidRPr="00547A8B" w:rsidSect="001E38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69" w:rsidRDefault="00F82269" w:rsidP="00E72F1E">
      <w:pPr>
        <w:spacing w:after="0" w:line="240" w:lineRule="auto"/>
      </w:pPr>
      <w:r>
        <w:separator/>
      </w:r>
    </w:p>
  </w:endnote>
  <w:endnote w:type="continuationSeparator" w:id="0">
    <w:p w:rsidR="00F82269" w:rsidRDefault="00F82269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18" w:rsidRDefault="00E54A18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E54A18" w:rsidRDefault="00E54A18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18" w:rsidRDefault="00E54A18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69" w:rsidRDefault="00F82269" w:rsidP="00E72F1E">
      <w:pPr>
        <w:spacing w:after="0" w:line="240" w:lineRule="auto"/>
      </w:pPr>
      <w:r>
        <w:separator/>
      </w:r>
    </w:p>
  </w:footnote>
  <w:footnote w:type="continuationSeparator" w:id="0">
    <w:p w:rsidR="00F82269" w:rsidRDefault="00F82269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1B0B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255F"/>
    <w:rsid w:val="00023902"/>
    <w:rsid w:val="0002605D"/>
    <w:rsid w:val="00030107"/>
    <w:rsid w:val="000309E1"/>
    <w:rsid w:val="00033182"/>
    <w:rsid w:val="000341CD"/>
    <w:rsid w:val="00040766"/>
    <w:rsid w:val="000435D6"/>
    <w:rsid w:val="000475A9"/>
    <w:rsid w:val="00051FA2"/>
    <w:rsid w:val="0005308F"/>
    <w:rsid w:val="00056F5F"/>
    <w:rsid w:val="00063754"/>
    <w:rsid w:val="00064335"/>
    <w:rsid w:val="00065856"/>
    <w:rsid w:val="000728E8"/>
    <w:rsid w:val="00072B39"/>
    <w:rsid w:val="00072EBA"/>
    <w:rsid w:val="000776E5"/>
    <w:rsid w:val="00084834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5AD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3FCD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531E"/>
    <w:rsid w:val="00176620"/>
    <w:rsid w:val="001778C4"/>
    <w:rsid w:val="0018412A"/>
    <w:rsid w:val="001916DB"/>
    <w:rsid w:val="0019701B"/>
    <w:rsid w:val="001A14A2"/>
    <w:rsid w:val="001A1B4C"/>
    <w:rsid w:val="001A21E1"/>
    <w:rsid w:val="001A2842"/>
    <w:rsid w:val="001A2C65"/>
    <w:rsid w:val="001A41AB"/>
    <w:rsid w:val="001A61E6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3862"/>
    <w:rsid w:val="001E4066"/>
    <w:rsid w:val="001E5B51"/>
    <w:rsid w:val="001E5CEE"/>
    <w:rsid w:val="001F03F6"/>
    <w:rsid w:val="001F1B1D"/>
    <w:rsid w:val="001F251E"/>
    <w:rsid w:val="001F32D1"/>
    <w:rsid w:val="001F5712"/>
    <w:rsid w:val="001F5907"/>
    <w:rsid w:val="001F6A48"/>
    <w:rsid w:val="001F7D3A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C0E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2D8C"/>
    <w:rsid w:val="002B43EF"/>
    <w:rsid w:val="002B763E"/>
    <w:rsid w:val="002C0A81"/>
    <w:rsid w:val="002C0D2E"/>
    <w:rsid w:val="002C4AAE"/>
    <w:rsid w:val="002C5761"/>
    <w:rsid w:val="002D02C8"/>
    <w:rsid w:val="002D07D4"/>
    <w:rsid w:val="002D1156"/>
    <w:rsid w:val="002D2BA7"/>
    <w:rsid w:val="002D6195"/>
    <w:rsid w:val="002E033D"/>
    <w:rsid w:val="002E2F0E"/>
    <w:rsid w:val="002E6D89"/>
    <w:rsid w:val="002E763C"/>
    <w:rsid w:val="002F0299"/>
    <w:rsid w:val="002F2CCF"/>
    <w:rsid w:val="002F5333"/>
    <w:rsid w:val="003006FA"/>
    <w:rsid w:val="00301A0C"/>
    <w:rsid w:val="00302E8E"/>
    <w:rsid w:val="003035E7"/>
    <w:rsid w:val="0030622C"/>
    <w:rsid w:val="0030625C"/>
    <w:rsid w:val="003076F7"/>
    <w:rsid w:val="00311032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5E00"/>
    <w:rsid w:val="00336242"/>
    <w:rsid w:val="003407A4"/>
    <w:rsid w:val="00343453"/>
    <w:rsid w:val="0034681B"/>
    <w:rsid w:val="0035386F"/>
    <w:rsid w:val="0035455B"/>
    <w:rsid w:val="00355AF1"/>
    <w:rsid w:val="003605D1"/>
    <w:rsid w:val="003613AA"/>
    <w:rsid w:val="00361423"/>
    <w:rsid w:val="0036283D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031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1657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090B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963"/>
    <w:rsid w:val="00424D05"/>
    <w:rsid w:val="00425B24"/>
    <w:rsid w:val="00426485"/>
    <w:rsid w:val="00427C7C"/>
    <w:rsid w:val="0043359C"/>
    <w:rsid w:val="004358C7"/>
    <w:rsid w:val="00436C9C"/>
    <w:rsid w:val="00440042"/>
    <w:rsid w:val="004428E1"/>
    <w:rsid w:val="00444524"/>
    <w:rsid w:val="00451F15"/>
    <w:rsid w:val="00452E28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4D66"/>
    <w:rsid w:val="00495C58"/>
    <w:rsid w:val="004966D6"/>
    <w:rsid w:val="0049754E"/>
    <w:rsid w:val="00497E45"/>
    <w:rsid w:val="004A2088"/>
    <w:rsid w:val="004A3F3E"/>
    <w:rsid w:val="004A527A"/>
    <w:rsid w:val="004A725C"/>
    <w:rsid w:val="004B0F6D"/>
    <w:rsid w:val="004B502A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496F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0A4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47A8B"/>
    <w:rsid w:val="00550EAA"/>
    <w:rsid w:val="00555239"/>
    <w:rsid w:val="005557F3"/>
    <w:rsid w:val="00556FCE"/>
    <w:rsid w:val="005610B6"/>
    <w:rsid w:val="0056202F"/>
    <w:rsid w:val="00562783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631C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1FA5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5414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C00"/>
    <w:rsid w:val="0076399C"/>
    <w:rsid w:val="00767315"/>
    <w:rsid w:val="007674AB"/>
    <w:rsid w:val="00777185"/>
    <w:rsid w:val="00780EA3"/>
    <w:rsid w:val="00783088"/>
    <w:rsid w:val="0078475F"/>
    <w:rsid w:val="00784CA3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C7AD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3F63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353D7"/>
    <w:rsid w:val="00841919"/>
    <w:rsid w:val="00841A34"/>
    <w:rsid w:val="00842393"/>
    <w:rsid w:val="0084556D"/>
    <w:rsid w:val="008459D3"/>
    <w:rsid w:val="00846250"/>
    <w:rsid w:val="0084638F"/>
    <w:rsid w:val="00853523"/>
    <w:rsid w:val="008561F9"/>
    <w:rsid w:val="00856AC9"/>
    <w:rsid w:val="00857A41"/>
    <w:rsid w:val="008608B5"/>
    <w:rsid w:val="008626E3"/>
    <w:rsid w:val="008631F0"/>
    <w:rsid w:val="008649F0"/>
    <w:rsid w:val="00865D2C"/>
    <w:rsid w:val="00872709"/>
    <w:rsid w:val="00873083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28A8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19F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3EB9"/>
    <w:rsid w:val="00974DE7"/>
    <w:rsid w:val="00975DF1"/>
    <w:rsid w:val="00976E1E"/>
    <w:rsid w:val="009778D2"/>
    <w:rsid w:val="00983440"/>
    <w:rsid w:val="0099722D"/>
    <w:rsid w:val="009A0404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19C4"/>
    <w:rsid w:val="00A1382A"/>
    <w:rsid w:val="00A15688"/>
    <w:rsid w:val="00A15D87"/>
    <w:rsid w:val="00A2330A"/>
    <w:rsid w:val="00A3005F"/>
    <w:rsid w:val="00A3020E"/>
    <w:rsid w:val="00A35B1F"/>
    <w:rsid w:val="00A367D5"/>
    <w:rsid w:val="00A36A2E"/>
    <w:rsid w:val="00A36B31"/>
    <w:rsid w:val="00A370AD"/>
    <w:rsid w:val="00A378D5"/>
    <w:rsid w:val="00A40CFE"/>
    <w:rsid w:val="00A41053"/>
    <w:rsid w:val="00A411FD"/>
    <w:rsid w:val="00A52F24"/>
    <w:rsid w:val="00A54788"/>
    <w:rsid w:val="00A54E1A"/>
    <w:rsid w:val="00A570EC"/>
    <w:rsid w:val="00A57E93"/>
    <w:rsid w:val="00A6070D"/>
    <w:rsid w:val="00A61706"/>
    <w:rsid w:val="00A62E7D"/>
    <w:rsid w:val="00A71512"/>
    <w:rsid w:val="00A7223B"/>
    <w:rsid w:val="00A73206"/>
    <w:rsid w:val="00A753EA"/>
    <w:rsid w:val="00A80A10"/>
    <w:rsid w:val="00A83F46"/>
    <w:rsid w:val="00A84063"/>
    <w:rsid w:val="00A847BC"/>
    <w:rsid w:val="00A854B8"/>
    <w:rsid w:val="00A85646"/>
    <w:rsid w:val="00A85A60"/>
    <w:rsid w:val="00A9245B"/>
    <w:rsid w:val="00A92DC6"/>
    <w:rsid w:val="00AA12DD"/>
    <w:rsid w:val="00AA1AEE"/>
    <w:rsid w:val="00AB4EEA"/>
    <w:rsid w:val="00AC5B28"/>
    <w:rsid w:val="00AC6A15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26CC2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E766D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46B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148E"/>
    <w:rsid w:val="00C74344"/>
    <w:rsid w:val="00C76EA8"/>
    <w:rsid w:val="00C77A4B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1DEC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1CDF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57CC9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1585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30A0"/>
    <w:rsid w:val="00DD42A8"/>
    <w:rsid w:val="00DD5B12"/>
    <w:rsid w:val="00DD60DE"/>
    <w:rsid w:val="00DE275A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36A5A"/>
    <w:rsid w:val="00E41E6F"/>
    <w:rsid w:val="00E43401"/>
    <w:rsid w:val="00E4737C"/>
    <w:rsid w:val="00E4745F"/>
    <w:rsid w:val="00E5148D"/>
    <w:rsid w:val="00E5152C"/>
    <w:rsid w:val="00E54A18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B1DFF"/>
    <w:rsid w:val="00EB5546"/>
    <w:rsid w:val="00EB607D"/>
    <w:rsid w:val="00EB6E56"/>
    <w:rsid w:val="00EC060C"/>
    <w:rsid w:val="00EC1C85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5F9"/>
    <w:rsid w:val="00F70AEE"/>
    <w:rsid w:val="00F71451"/>
    <w:rsid w:val="00F71B9D"/>
    <w:rsid w:val="00F72D1C"/>
    <w:rsid w:val="00F72D83"/>
    <w:rsid w:val="00F738F4"/>
    <w:rsid w:val="00F75A76"/>
    <w:rsid w:val="00F768AD"/>
    <w:rsid w:val="00F80AAA"/>
    <w:rsid w:val="00F8119C"/>
    <w:rsid w:val="00F82269"/>
    <w:rsid w:val="00F83FCA"/>
    <w:rsid w:val="00F85856"/>
    <w:rsid w:val="00F85857"/>
    <w:rsid w:val="00F86005"/>
    <w:rsid w:val="00F91E9F"/>
    <w:rsid w:val="00F926F2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link w:val="ConsPlusCell0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  <w:style w:type="paragraph" w:customStyle="1" w:styleId="Style32">
    <w:name w:val="Style32"/>
    <w:basedOn w:val="a"/>
    <w:uiPriority w:val="99"/>
    <w:rsid w:val="00335E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35E0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35E00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335E0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335E00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ConsPlusCell0">
    <w:name w:val="ConsPlusCell Знак"/>
    <w:link w:val="ConsPlusCell"/>
    <w:rsid w:val="001A61E6"/>
    <w:rPr>
      <w:rFonts w:ascii="Arial" w:eastAsia="Times New Roman" w:hAnsi="Arial" w:cs="Arial"/>
      <w:sz w:val="20"/>
      <w:szCs w:val="20"/>
    </w:rPr>
  </w:style>
  <w:style w:type="paragraph" w:styleId="af3">
    <w:name w:val="Plain Text"/>
    <w:basedOn w:val="a"/>
    <w:link w:val="af4"/>
    <w:uiPriority w:val="99"/>
    <w:rsid w:val="001A61E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1A61E6"/>
    <w:rPr>
      <w:rFonts w:ascii="Courier New" w:eastAsia="Calibri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DD3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F61A18-E2AF-4E40-B261-C886404E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3</cp:revision>
  <cp:lastPrinted>2018-01-12T07:25:00Z</cp:lastPrinted>
  <dcterms:created xsi:type="dcterms:W3CDTF">2020-04-15T04:46:00Z</dcterms:created>
  <dcterms:modified xsi:type="dcterms:W3CDTF">2020-04-15T06:36:00Z</dcterms:modified>
</cp:coreProperties>
</file>