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CE" w:rsidRPr="007A59CF" w:rsidRDefault="007A59CF" w:rsidP="00DE340B">
      <w:pPr>
        <w:pStyle w:val="af"/>
        <w:ind w:firstLine="2880"/>
        <w:jc w:val="left"/>
        <w:outlineLvl w:val="0"/>
        <w:rPr>
          <w:b w:val="0"/>
          <w:sz w:val="28"/>
          <w:szCs w:val="28"/>
        </w:rPr>
      </w:pPr>
      <w:r>
        <w:rPr>
          <w:b w:val="0"/>
          <w:sz w:val="28"/>
          <w:szCs w:val="28"/>
        </w:rPr>
        <w:t xml:space="preserve"> </w:t>
      </w:r>
      <w:r w:rsidR="005072CE" w:rsidRPr="007A59CF">
        <w:rPr>
          <w:b w:val="0"/>
          <w:sz w:val="28"/>
          <w:szCs w:val="28"/>
        </w:rPr>
        <w:t>РОССИЙСКАЯ ФЕДЕРАЦИЯ</w:t>
      </w:r>
    </w:p>
    <w:p w:rsidR="005072CE" w:rsidRPr="007A59CF" w:rsidRDefault="005072CE" w:rsidP="00DE340B">
      <w:pPr>
        <w:spacing w:after="0"/>
        <w:jc w:val="center"/>
        <w:rPr>
          <w:rFonts w:ascii="Times New Roman" w:hAnsi="Times New Roman" w:cs="Times New Roman"/>
          <w:sz w:val="28"/>
          <w:szCs w:val="28"/>
        </w:rPr>
      </w:pPr>
      <w:r w:rsidRPr="007A59CF">
        <w:rPr>
          <w:rFonts w:ascii="Times New Roman" w:hAnsi="Times New Roman" w:cs="Times New Roman"/>
          <w:sz w:val="28"/>
          <w:szCs w:val="28"/>
        </w:rPr>
        <w:t>РОСТОВСКАЯ ОБЛАСТЬ</w:t>
      </w:r>
    </w:p>
    <w:p w:rsidR="005072CE" w:rsidRPr="007A59CF" w:rsidRDefault="005072CE" w:rsidP="00DE340B">
      <w:pPr>
        <w:spacing w:after="0"/>
        <w:jc w:val="center"/>
        <w:rPr>
          <w:rFonts w:ascii="Times New Roman" w:hAnsi="Times New Roman" w:cs="Times New Roman"/>
          <w:sz w:val="28"/>
          <w:szCs w:val="28"/>
        </w:rPr>
      </w:pPr>
      <w:r w:rsidRPr="007A59CF">
        <w:rPr>
          <w:rFonts w:ascii="Times New Roman" w:hAnsi="Times New Roman" w:cs="Times New Roman"/>
          <w:sz w:val="28"/>
          <w:szCs w:val="28"/>
        </w:rPr>
        <w:t>ТАЦИНСКИЙ РАЙОН</w:t>
      </w:r>
    </w:p>
    <w:p w:rsidR="005072CE" w:rsidRPr="007A59CF" w:rsidRDefault="005072CE" w:rsidP="00DE340B">
      <w:pPr>
        <w:spacing w:after="0"/>
        <w:jc w:val="center"/>
        <w:rPr>
          <w:rFonts w:ascii="Times New Roman" w:hAnsi="Times New Roman" w:cs="Times New Roman"/>
          <w:sz w:val="28"/>
          <w:szCs w:val="28"/>
        </w:rPr>
      </w:pPr>
      <w:r w:rsidRPr="007A59CF">
        <w:rPr>
          <w:rFonts w:ascii="Times New Roman" w:hAnsi="Times New Roman" w:cs="Times New Roman"/>
          <w:sz w:val="28"/>
          <w:szCs w:val="28"/>
        </w:rPr>
        <w:t>МУНИЦИПАЛЬНОЕ ОБРАЗОВАНИЕ</w:t>
      </w:r>
    </w:p>
    <w:p w:rsidR="005072CE" w:rsidRPr="007A59CF" w:rsidRDefault="005072CE" w:rsidP="00DE340B">
      <w:pPr>
        <w:spacing w:after="0"/>
        <w:jc w:val="center"/>
        <w:rPr>
          <w:rFonts w:ascii="Times New Roman" w:hAnsi="Times New Roman" w:cs="Times New Roman"/>
          <w:sz w:val="28"/>
          <w:szCs w:val="28"/>
        </w:rPr>
      </w:pPr>
      <w:r w:rsidRPr="007A59CF">
        <w:rPr>
          <w:rFonts w:ascii="Times New Roman" w:hAnsi="Times New Roman" w:cs="Times New Roman"/>
          <w:sz w:val="28"/>
          <w:szCs w:val="28"/>
        </w:rPr>
        <w:t>«ВЕРХНЕОБЛИВСКОЕ СЕЛЬСКОЕ ПОСЕЛЕНИЕ»</w:t>
      </w:r>
    </w:p>
    <w:p w:rsidR="005072CE" w:rsidRPr="007A59CF" w:rsidRDefault="005072CE" w:rsidP="00DE340B">
      <w:pPr>
        <w:pStyle w:val="21"/>
        <w:rPr>
          <w:szCs w:val="28"/>
        </w:rPr>
      </w:pPr>
      <w:r w:rsidRPr="007A59CF">
        <w:rPr>
          <w:szCs w:val="28"/>
        </w:rPr>
        <w:t>АДМИНИСТРАЦИЯ ВЕРХНЕОБЛИВСКОГО СЕЛЬСКОГО ПОСЕЛЕНИЯ</w:t>
      </w:r>
    </w:p>
    <w:p w:rsidR="005072CE" w:rsidRDefault="005072CE" w:rsidP="005072CE">
      <w:pPr>
        <w:pStyle w:val="21"/>
        <w:rPr>
          <w:szCs w:val="28"/>
        </w:rPr>
      </w:pPr>
    </w:p>
    <w:p w:rsidR="000705F1" w:rsidRDefault="000705F1" w:rsidP="005072CE">
      <w:pPr>
        <w:pStyle w:val="21"/>
        <w:jc w:val="center"/>
        <w:rPr>
          <w:szCs w:val="28"/>
        </w:rPr>
      </w:pPr>
    </w:p>
    <w:p w:rsidR="000705F1" w:rsidRPr="007A59CF" w:rsidRDefault="000705F1" w:rsidP="000705F1">
      <w:pPr>
        <w:pStyle w:val="2"/>
        <w:rPr>
          <w:b w:val="0"/>
          <w:sz w:val="28"/>
          <w:szCs w:val="28"/>
        </w:rPr>
      </w:pPr>
      <w:r w:rsidRPr="007A59CF">
        <w:rPr>
          <w:b w:val="0"/>
          <w:iCs/>
          <w:sz w:val="28"/>
          <w:szCs w:val="28"/>
        </w:rPr>
        <w:t>ПОСТАНОВЛЕНИЕ</w:t>
      </w:r>
    </w:p>
    <w:p w:rsidR="000705F1" w:rsidRPr="00242D68" w:rsidRDefault="000705F1" w:rsidP="000705F1">
      <w:pPr>
        <w:pStyle w:val="1"/>
        <w:spacing w:before="0" w:after="0" w:line="240" w:lineRule="auto"/>
        <w:rPr>
          <w:rFonts w:ascii="Times New Roman" w:hAnsi="Times New Roman"/>
          <w:i/>
          <w:iCs/>
          <w:sz w:val="28"/>
          <w:szCs w:val="28"/>
        </w:rPr>
      </w:pPr>
    </w:p>
    <w:p w:rsidR="000705F1" w:rsidRPr="00515A7A" w:rsidRDefault="007A59CF" w:rsidP="000705F1">
      <w:pPr>
        <w:pStyle w:val="1"/>
        <w:spacing w:before="0" w:after="0" w:line="240" w:lineRule="auto"/>
        <w:rPr>
          <w:rFonts w:ascii="Times New Roman" w:hAnsi="Times New Roman"/>
          <w:b w:val="0"/>
          <w:iCs/>
          <w:sz w:val="28"/>
          <w:szCs w:val="28"/>
        </w:rPr>
      </w:pPr>
      <w:r>
        <w:rPr>
          <w:rFonts w:ascii="Times New Roman" w:hAnsi="Times New Roman"/>
          <w:b w:val="0"/>
          <w:iCs/>
          <w:sz w:val="28"/>
          <w:szCs w:val="28"/>
        </w:rPr>
        <w:t>31</w:t>
      </w:r>
      <w:r w:rsidR="00CC1B97">
        <w:rPr>
          <w:rFonts w:ascii="Times New Roman" w:hAnsi="Times New Roman"/>
          <w:b w:val="0"/>
          <w:iCs/>
          <w:sz w:val="28"/>
          <w:szCs w:val="28"/>
        </w:rPr>
        <w:t xml:space="preserve">  </w:t>
      </w:r>
      <w:r>
        <w:rPr>
          <w:rFonts w:ascii="Times New Roman" w:hAnsi="Times New Roman"/>
          <w:b w:val="0"/>
          <w:iCs/>
          <w:sz w:val="28"/>
          <w:szCs w:val="28"/>
        </w:rPr>
        <w:t>марта</w:t>
      </w:r>
      <w:r w:rsidR="00CC1B97">
        <w:rPr>
          <w:rFonts w:ascii="Times New Roman" w:hAnsi="Times New Roman"/>
          <w:b w:val="0"/>
          <w:iCs/>
          <w:sz w:val="28"/>
          <w:szCs w:val="28"/>
        </w:rPr>
        <w:t xml:space="preserve"> 202</w:t>
      </w:r>
      <w:r>
        <w:rPr>
          <w:rFonts w:ascii="Times New Roman" w:hAnsi="Times New Roman"/>
          <w:b w:val="0"/>
          <w:iCs/>
          <w:sz w:val="28"/>
          <w:szCs w:val="28"/>
        </w:rPr>
        <w:t>2</w:t>
      </w:r>
      <w:r w:rsidR="00CC1B97">
        <w:rPr>
          <w:rFonts w:ascii="Times New Roman" w:hAnsi="Times New Roman"/>
          <w:b w:val="0"/>
          <w:iCs/>
          <w:sz w:val="28"/>
          <w:szCs w:val="28"/>
        </w:rPr>
        <w:t xml:space="preserve"> </w:t>
      </w:r>
      <w:r w:rsidR="000705F1" w:rsidRPr="00515A7A">
        <w:rPr>
          <w:rFonts w:ascii="Times New Roman" w:hAnsi="Times New Roman"/>
          <w:b w:val="0"/>
          <w:iCs/>
          <w:sz w:val="28"/>
          <w:szCs w:val="28"/>
        </w:rPr>
        <w:t xml:space="preserve">года               </w:t>
      </w:r>
      <w:r>
        <w:rPr>
          <w:rFonts w:ascii="Times New Roman" w:hAnsi="Times New Roman"/>
          <w:b w:val="0"/>
          <w:iCs/>
          <w:sz w:val="28"/>
          <w:szCs w:val="28"/>
        </w:rPr>
        <w:t xml:space="preserve">          </w:t>
      </w:r>
      <w:r w:rsidR="000705F1" w:rsidRPr="00515A7A">
        <w:rPr>
          <w:rFonts w:ascii="Times New Roman" w:hAnsi="Times New Roman"/>
          <w:b w:val="0"/>
          <w:iCs/>
          <w:sz w:val="28"/>
          <w:szCs w:val="28"/>
        </w:rPr>
        <w:t xml:space="preserve">  №   </w:t>
      </w:r>
      <w:r>
        <w:rPr>
          <w:rFonts w:ascii="Times New Roman" w:hAnsi="Times New Roman"/>
          <w:b w:val="0"/>
          <w:iCs/>
          <w:sz w:val="28"/>
          <w:szCs w:val="28"/>
        </w:rPr>
        <w:t>30</w:t>
      </w:r>
      <w:r w:rsidR="000705F1" w:rsidRPr="00515A7A">
        <w:rPr>
          <w:rFonts w:ascii="Times New Roman" w:hAnsi="Times New Roman"/>
          <w:b w:val="0"/>
          <w:iCs/>
          <w:sz w:val="28"/>
          <w:szCs w:val="28"/>
        </w:rPr>
        <w:t xml:space="preserve">                    х. </w:t>
      </w:r>
      <w:proofErr w:type="spellStart"/>
      <w:r w:rsidR="000705F1" w:rsidRPr="00515A7A">
        <w:rPr>
          <w:rFonts w:ascii="Times New Roman" w:hAnsi="Times New Roman"/>
          <w:b w:val="0"/>
          <w:iCs/>
          <w:sz w:val="28"/>
          <w:szCs w:val="28"/>
        </w:rPr>
        <w:t>Верхнеобливский</w:t>
      </w:r>
      <w:proofErr w:type="spellEnd"/>
    </w:p>
    <w:p w:rsidR="000705F1" w:rsidRPr="00E21979" w:rsidRDefault="000705F1" w:rsidP="000705F1">
      <w:pPr>
        <w:pStyle w:val="a3"/>
        <w:jc w:val="left"/>
        <w:rPr>
          <w:b w:val="0"/>
          <w:sz w:val="28"/>
          <w:szCs w:val="28"/>
          <w:lang w:val="ru-RU"/>
        </w:rPr>
      </w:pPr>
    </w:p>
    <w:tbl>
      <w:tblPr>
        <w:tblW w:w="0" w:type="auto"/>
        <w:tblLook w:val="04A0" w:firstRow="1" w:lastRow="0" w:firstColumn="1" w:lastColumn="0" w:noHBand="0" w:noVBand="1"/>
      </w:tblPr>
      <w:tblGrid>
        <w:gridCol w:w="7810"/>
      </w:tblGrid>
      <w:tr w:rsidR="000705F1" w:rsidRPr="00CA0810" w:rsidTr="00F95A38">
        <w:trPr>
          <w:trHeight w:val="1647"/>
        </w:trPr>
        <w:tc>
          <w:tcPr>
            <w:tcW w:w="7810" w:type="dxa"/>
          </w:tcPr>
          <w:p w:rsidR="00515A7A" w:rsidRDefault="00515A7A" w:rsidP="00F95A38">
            <w:pPr>
              <w:spacing w:after="0" w:line="240" w:lineRule="auto"/>
              <w:jc w:val="both"/>
              <w:rPr>
                <w:rFonts w:ascii="Times New Roman" w:hAnsi="Times New Roman" w:cs="Times New Roman"/>
                <w:iCs/>
                <w:sz w:val="28"/>
              </w:rPr>
            </w:pPr>
            <w:r w:rsidRPr="00FF5F97">
              <w:rPr>
                <w:rFonts w:ascii="Times New Roman" w:hAnsi="Times New Roman" w:cs="Times New Roman"/>
                <w:iCs/>
                <w:sz w:val="28"/>
              </w:rPr>
              <w:t>Об утверждении отчёта о реали</w:t>
            </w:r>
            <w:r>
              <w:rPr>
                <w:rFonts w:ascii="Times New Roman" w:hAnsi="Times New Roman" w:cs="Times New Roman"/>
                <w:iCs/>
                <w:sz w:val="28"/>
              </w:rPr>
              <w:t xml:space="preserve">зации </w:t>
            </w:r>
          </w:p>
          <w:p w:rsidR="00515A7A" w:rsidRDefault="00515A7A" w:rsidP="00F95A38">
            <w:pPr>
              <w:spacing w:after="0" w:line="240" w:lineRule="auto"/>
              <w:jc w:val="both"/>
              <w:rPr>
                <w:rFonts w:ascii="Times New Roman" w:hAnsi="Times New Roman" w:cs="Times New Roman"/>
                <w:sz w:val="28"/>
                <w:szCs w:val="28"/>
              </w:rPr>
            </w:pPr>
            <w:r>
              <w:rPr>
                <w:rFonts w:ascii="Times New Roman" w:hAnsi="Times New Roman" w:cs="Times New Roman"/>
                <w:iCs/>
                <w:sz w:val="28"/>
              </w:rPr>
              <w:t xml:space="preserve">муниципальной </w:t>
            </w:r>
            <w:r w:rsidRPr="00FF5F97">
              <w:rPr>
                <w:rFonts w:ascii="Times New Roman" w:hAnsi="Times New Roman" w:cs="Times New Roman"/>
                <w:iCs/>
                <w:sz w:val="28"/>
              </w:rPr>
              <w:t xml:space="preserve">  программы</w:t>
            </w:r>
            <w:r w:rsidR="002736FE">
              <w:rPr>
                <w:rFonts w:ascii="Times New Roman" w:hAnsi="Times New Roman" w:cs="Times New Roman"/>
                <w:iCs/>
                <w:sz w:val="28"/>
              </w:rPr>
              <w:t xml:space="preserve"> </w:t>
            </w:r>
            <w:r>
              <w:rPr>
                <w:rFonts w:ascii="Times New Roman" w:hAnsi="Times New Roman" w:cs="Times New Roman"/>
                <w:sz w:val="28"/>
                <w:szCs w:val="28"/>
              </w:rPr>
              <w:t>Верхнеобливского</w:t>
            </w:r>
          </w:p>
          <w:p w:rsidR="00F95A38" w:rsidRDefault="00515A7A" w:rsidP="00F95A38">
            <w:pPr>
              <w:spacing w:after="0" w:line="240" w:lineRule="auto"/>
              <w:jc w:val="both"/>
              <w:rPr>
                <w:rFonts w:ascii="Times New Roman" w:hAnsi="Times New Roman"/>
                <w:sz w:val="28"/>
                <w:szCs w:val="28"/>
              </w:rPr>
            </w:pPr>
            <w:r>
              <w:rPr>
                <w:rFonts w:ascii="Times New Roman" w:hAnsi="Times New Roman" w:cs="Times New Roman"/>
                <w:sz w:val="28"/>
                <w:szCs w:val="28"/>
              </w:rPr>
              <w:t xml:space="preserve"> сельского поселения </w:t>
            </w:r>
            <w:r w:rsidR="007C4E1E">
              <w:rPr>
                <w:rFonts w:ascii="Times New Roman" w:hAnsi="Times New Roman"/>
                <w:sz w:val="28"/>
                <w:szCs w:val="28"/>
              </w:rPr>
              <w:t>«</w:t>
            </w:r>
            <w:r w:rsidR="000705F1" w:rsidRPr="003661AA">
              <w:rPr>
                <w:rFonts w:ascii="Times New Roman" w:hAnsi="Times New Roman"/>
                <w:sz w:val="28"/>
                <w:szCs w:val="28"/>
              </w:rPr>
              <w:t xml:space="preserve">Обеспечение общественного </w:t>
            </w:r>
          </w:p>
          <w:p w:rsidR="000705F1" w:rsidRPr="00CA0810" w:rsidRDefault="000705F1" w:rsidP="00CC70B4">
            <w:pPr>
              <w:spacing w:after="0" w:line="240" w:lineRule="auto"/>
              <w:jc w:val="both"/>
              <w:rPr>
                <w:rFonts w:ascii="Times New Roman" w:hAnsi="Times New Roman"/>
                <w:sz w:val="28"/>
                <w:szCs w:val="28"/>
              </w:rPr>
            </w:pPr>
            <w:r w:rsidRPr="003661AA">
              <w:rPr>
                <w:rFonts w:ascii="Times New Roman" w:hAnsi="Times New Roman"/>
                <w:sz w:val="28"/>
                <w:szCs w:val="28"/>
              </w:rPr>
              <w:t>порядка и противодействие преступности»</w:t>
            </w:r>
            <w:r w:rsidR="00515A7A">
              <w:rPr>
                <w:rFonts w:ascii="Times New Roman" w:hAnsi="Times New Roman"/>
                <w:sz w:val="28"/>
                <w:szCs w:val="28"/>
              </w:rPr>
              <w:t xml:space="preserve"> за 20</w:t>
            </w:r>
            <w:r w:rsidR="009940D5">
              <w:rPr>
                <w:rFonts w:ascii="Times New Roman" w:hAnsi="Times New Roman"/>
                <w:sz w:val="28"/>
                <w:szCs w:val="28"/>
              </w:rPr>
              <w:t>2</w:t>
            </w:r>
            <w:r w:rsidR="00CC70B4">
              <w:rPr>
                <w:rFonts w:ascii="Times New Roman" w:hAnsi="Times New Roman"/>
                <w:sz w:val="28"/>
                <w:szCs w:val="28"/>
              </w:rPr>
              <w:t>1</w:t>
            </w:r>
            <w:r w:rsidR="00515A7A">
              <w:rPr>
                <w:rFonts w:ascii="Times New Roman" w:hAnsi="Times New Roman"/>
                <w:sz w:val="28"/>
                <w:szCs w:val="28"/>
              </w:rPr>
              <w:t xml:space="preserve"> год</w:t>
            </w:r>
          </w:p>
        </w:tc>
      </w:tr>
    </w:tbl>
    <w:p w:rsidR="000705F1" w:rsidRPr="001D0AC6" w:rsidRDefault="000705F1" w:rsidP="000705F1">
      <w:pPr>
        <w:pStyle w:val="a3"/>
        <w:jc w:val="left"/>
        <w:rPr>
          <w:b w:val="0"/>
          <w:color w:val="FF0000"/>
          <w:sz w:val="28"/>
          <w:szCs w:val="28"/>
          <w:lang w:val="ru-RU"/>
        </w:rPr>
      </w:pPr>
    </w:p>
    <w:p w:rsidR="000705F1" w:rsidRPr="001D0AC6" w:rsidRDefault="000705F1" w:rsidP="000705F1">
      <w:pPr>
        <w:pStyle w:val="a3"/>
        <w:jc w:val="left"/>
        <w:rPr>
          <w:b w:val="0"/>
          <w:color w:val="FF0000"/>
          <w:sz w:val="28"/>
          <w:szCs w:val="28"/>
          <w:lang w:val="ru-RU"/>
        </w:rPr>
      </w:pPr>
    </w:p>
    <w:p w:rsidR="00515A7A" w:rsidRDefault="00515A7A" w:rsidP="000705F1">
      <w:pPr>
        <w:pStyle w:val="a3"/>
        <w:rPr>
          <w:b w:val="0"/>
          <w:sz w:val="28"/>
          <w:szCs w:val="28"/>
          <w:lang w:val="ru-RU"/>
        </w:rPr>
      </w:pPr>
      <w:r w:rsidRPr="00515A7A">
        <w:rPr>
          <w:b w:val="0"/>
          <w:sz w:val="28"/>
          <w:szCs w:val="28"/>
          <w:lang w:val="ru-RU"/>
        </w:rPr>
        <w:t xml:space="preserve">      В соответствии с постановлением Администрации Верхнеобливского сел</w:t>
      </w:r>
      <w:r w:rsidRPr="00515A7A">
        <w:rPr>
          <w:b w:val="0"/>
          <w:sz w:val="28"/>
          <w:szCs w:val="28"/>
          <w:lang w:val="ru-RU"/>
        </w:rPr>
        <w:t>ь</w:t>
      </w:r>
      <w:r w:rsidRPr="00515A7A">
        <w:rPr>
          <w:b w:val="0"/>
          <w:sz w:val="28"/>
          <w:szCs w:val="28"/>
          <w:lang w:val="ru-RU"/>
        </w:rPr>
        <w:t>ского поселения от 04.10.2018г. № 91/1 «</w:t>
      </w:r>
      <w:r w:rsidRPr="00515A7A">
        <w:rPr>
          <w:b w:val="0"/>
          <w:bCs/>
          <w:sz w:val="28"/>
          <w:szCs w:val="28"/>
          <w:lang w:val="ru-RU"/>
        </w:rPr>
        <w:t>Об утверждении Методических рек</w:t>
      </w:r>
      <w:r w:rsidRPr="00515A7A">
        <w:rPr>
          <w:b w:val="0"/>
          <w:bCs/>
          <w:sz w:val="28"/>
          <w:szCs w:val="28"/>
          <w:lang w:val="ru-RU"/>
        </w:rPr>
        <w:t>о</w:t>
      </w:r>
      <w:r w:rsidRPr="00515A7A">
        <w:rPr>
          <w:b w:val="0"/>
          <w:bCs/>
          <w:sz w:val="28"/>
          <w:szCs w:val="28"/>
          <w:lang w:val="ru-RU"/>
        </w:rPr>
        <w:t>мендаций по разработке и реализации муниципальных  программ Верхнеобл</w:t>
      </w:r>
      <w:r w:rsidRPr="00515A7A">
        <w:rPr>
          <w:b w:val="0"/>
          <w:bCs/>
          <w:sz w:val="28"/>
          <w:szCs w:val="28"/>
          <w:lang w:val="ru-RU"/>
        </w:rPr>
        <w:t>и</w:t>
      </w:r>
      <w:r w:rsidRPr="00515A7A">
        <w:rPr>
          <w:b w:val="0"/>
          <w:bCs/>
          <w:sz w:val="28"/>
          <w:szCs w:val="28"/>
          <w:lang w:val="ru-RU"/>
        </w:rPr>
        <w:t>вского сельского поселения»,</w:t>
      </w:r>
    </w:p>
    <w:p w:rsidR="00515A7A" w:rsidRDefault="00515A7A" w:rsidP="00515A7A">
      <w:pPr>
        <w:pStyle w:val="a3"/>
        <w:jc w:val="center"/>
        <w:rPr>
          <w:b w:val="0"/>
          <w:sz w:val="28"/>
          <w:szCs w:val="28"/>
          <w:lang w:val="ru-RU"/>
        </w:rPr>
      </w:pPr>
    </w:p>
    <w:p w:rsidR="000705F1" w:rsidRPr="00B1670B" w:rsidRDefault="000705F1" w:rsidP="00515A7A">
      <w:pPr>
        <w:pStyle w:val="a3"/>
        <w:jc w:val="center"/>
        <w:rPr>
          <w:b w:val="0"/>
          <w:sz w:val="28"/>
          <w:szCs w:val="28"/>
          <w:lang w:val="ru-RU"/>
        </w:rPr>
      </w:pPr>
      <w:r w:rsidRPr="00B1670B">
        <w:rPr>
          <w:b w:val="0"/>
          <w:sz w:val="28"/>
          <w:szCs w:val="28"/>
          <w:lang w:val="ru-RU"/>
        </w:rPr>
        <w:t>П О С Т А Н О В Л Я Ю :</w:t>
      </w:r>
    </w:p>
    <w:p w:rsidR="000705F1" w:rsidRPr="00B1670B" w:rsidRDefault="000705F1" w:rsidP="00515A7A">
      <w:pPr>
        <w:pStyle w:val="a3"/>
        <w:jc w:val="center"/>
        <w:rPr>
          <w:b w:val="0"/>
          <w:sz w:val="16"/>
          <w:szCs w:val="16"/>
          <w:lang w:val="ru-RU"/>
        </w:rPr>
      </w:pPr>
    </w:p>
    <w:p w:rsidR="00515A7A" w:rsidRPr="004A2088" w:rsidRDefault="00515A7A" w:rsidP="00515A7A">
      <w:pPr>
        <w:spacing w:after="0" w:line="240" w:lineRule="auto"/>
        <w:jc w:val="both"/>
        <w:rPr>
          <w:rFonts w:ascii="Times New Roman" w:hAnsi="Times New Roman" w:cs="Times New Roman"/>
          <w:sz w:val="28"/>
          <w:szCs w:val="28"/>
        </w:rPr>
      </w:pPr>
      <w:r w:rsidRPr="004A2088">
        <w:rPr>
          <w:rFonts w:ascii="Times New Roman" w:hAnsi="Times New Roman" w:cs="Times New Roman"/>
          <w:sz w:val="28"/>
          <w:szCs w:val="28"/>
        </w:rPr>
        <w:t xml:space="preserve">1. Утвердить отчёт о реализации муниципальной  программы </w:t>
      </w:r>
      <w:r>
        <w:rPr>
          <w:rFonts w:ascii="Times New Roman" w:hAnsi="Times New Roman" w:cs="Times New Roman"/>
          <w:sz w:val="28"/>
          <w:szCs w:val="28"/>
        </w:rPr>
        <w:t>Верхнеобливского</w:t>
      </w:r>
      <w:r w:rsidRPr="004A2088">
        <w:rPr>
          <w:rFonts w:ascii="Times New Roman" w:hAnsi="Times New Roman" w:cs="Times New Roman"/>
          <w:sz w:val="28"/>
          <w:szCs w:val="28"/>
        </w:rPr>
        <w:t xml:space="preserve"> сельского поселения «</w:t>
      </w:r>
      <w:r w:rsidRPr="003661AA">
        <w:rPr>
          <w:rFonts w:ascii="Times New Roman" w:hAnsi="Times New Roman"/>
          <w:sz w:val="28"/>
          <w:szCs w:val="28"/>
        </w:rPr>
        <w:t>Обеспечение общественного порядка и противодействие преступности</w:t>
      </w:r>
      <w:r w:rsidRPr="004A2088">
        <w:rPr>
          <w:rFonts w:ascii="Times New Roman" w:hAnsi="Times New Roman" w:cs="Times New Roman"/>
          <w:sz w:val="28"/>
          <w:szCs w:val="28"/>
        </w:rPr>
        <w:t>»</w:t>
      </w:r>
      <w:r>
        <w:rPr>
          <w:rFonts w:ascii="Times New Roman" w:hAnsi="Times New Roman" w:cs="Times New Roman"/>
          <w:sz w:val="28"/>
          <w:szCs w:val="28"/>
        </w:rPr>
        <w:t xml:space="preserve"> за 20</w:t>
      </w:r>
      <w:r w:rsidR="009940D5">
        <w:rPr>
          <w:rFonts w:ascii="Times New Roman" w:hAnsi="Times New Roman" w:cs="Times New Roman"/>
          <w:sz w:val="28"/>
          <w:szCs w:val="28"/>
        </w:rPr>
        <w:t>2</w:t>
      </w:r>
      <w:r w:rsidR="00CC70B4">
        <w:rPr>
          <w:rFonts w:ascii="Times New Roman" w:hAnsi="Times New Roman" w:cs="Times New Roman"/>
          <w:sz w:val="28"/>
          <w:szCs w:val="28"/>
        </w:rPr>
        <w:t>1</w:t>
      </w:r>
      <w:r>
        <w:rPr>
          <w:rFonts w:ascii="Times New Roman" w:hAnsi="Times New Roman" w:cs="Times New Roman"/>
          <w:sz w:val="28"/>
          <w:szCs w:val="28"/>
        </w:rPr>
        <w:t xml:space="preserve"> год </w:t>
      </w:r>
      <w:r w:rsidRPr="004A2088">
        <w:rPr>
          <w:rFonts w:ascii="Times New Roman" w:hAnsi="Times New Roman" w:cs="Times New Roman"/>
          <w:sz w:val="28"/>
          <w:szCs w:val="28"/>
        </w:rPr>
        <w:t>согласно приложению к настоящему постановлению.</w:t>
      </w:r>
    </w:p>
    <w:p w:rsidR="00515A7A" w:rsidRDefault="00515A7A" w:rsidP="00515A7A">
      <w:pPr>
        <w:spacing w:after="0"/>
        <w:ind w:firstLine="851"/>
        <w:jc w:val="both"/>
        <w:rPr>
          <w:rFonts w:ascii="Times New Roman" w:hAnsi="Times New Roman" w:cs="Times New Roman"/>
          <w:sz w:val="28"/>
          <w:szCs w:val="28"/>
        </w:rPr>
      </w:pPr>
    </w:p>
    <w:p w:rsidR="00515A7A" w:rsidRPr="004A2088" w:rsidRDefault="00515A7A" w:rsidP="00515A7A">
      <w:pPr>
        <w:spacing w:after="0"/>
        <w:ind w:firstLine="851"/>
        <w:jc w:val="both"/>
        <w:rPr>
          <w:rFonts w:ascii="Times New Roman" w:hAnsi="Times New Roman" w:cs="Times New Roman"/>
          <w:sz w:val="28"/>
          <w:szCs w:val="28"/>
        </w:rPr>
      </w:pPr>
      <w:r w:rsidRPr="004A2088">
        <w:rPr>
          <w:rFonts w:ascii="Times New Roman" w:hAnsi="Times New Roman" w:cs="Times New Roman"/>
          <w:sz w:val="28"/>
          <w:szCs w:val="28"/>
        </w:rPr>
        <w:t>2. Настоящее постановление подлежит размещению на официальном са</w:t>
      </w:r>
      <w:r w:rsidRPr="004A2088">
        <w:rPr>
          <w:rFonts w:ascii="Times New Roman" w:hAnsi="Times New Roman" w:cs="Times New Roman"/>
          <w:sz w:val="28"/>
          <w:szCs w:val="28"/>
        </w:rPr>
        <w:t>й</w:t>
      </w:r>
      <w:r w:rsidRPr="004A2088">
        <w:rPr>
          <w:rFonts w:ascii="Times New Roman" w:hAnsi="Times New Roman" w:cs="Times New Roman"/>
          <w:sz w:val="28"/>
          <w:szCs w:val="28"/>
        </w:rPr>
        <w:t xml:space="preserve">те </w:t>
      </w:r>
      <w:r>
        <w:rPr>
          <w:rFonts w:ascii="Times New Roman" w:hAnsi="Times New Roman" w:cs="Times New Roman"/>
          <w:sz w:val="28"/>
          <w:szCs w:val="28"/>
        </w:rPr>
        <w:t>Верхнеобливского</w:t>
      </w:r>
      <w:r w:rsidRPr="004A2088">
        <w:rPr>
          <w:rFonts w:ascii="Times New Roman" w:hAnsi="Times New Roman" w:cs="Times New Roman"/>
          <w:sz w:val="28"/>
          <w:szCs w:val="28"/>
        </w:rPr>
        <w:t xml:space="preserve"> сельского поселения и вступает в силу с момента его оф</w:t>
      </w:r>
      <w:r w:rsidRPr="004A2088">
        <w:rPr>
          <w:rFonts w:ascii="Times New Roman" w:hAnsi="Times New Roman" w:cs="Times New Roman"/>
          <w:sz w:val="28"/>
          <w:szCs w:val="28"/>
        </w:rPr>
        <w:t>и</w:t>
      </w:r>
      <w:r w:rsidRPr="004A2088">
        <w:rPr>
          <w:rFonts w:ascii="Times New Roman" w:hAnsi="Times New Roman" w:cs="Times New Roman"/>
          <w:sz w:val="28"/>
          <w:szCs w:val="28"/>
        </w:rPr>
        <w:t>циального опубликования.</w:t>
      </w:r>
    </w:p>
    <w:p w:rsidR="00515A7A" w:rsidRDefault="00515A7A" w:rsidP="00515A7A">
      <w:pPr>
        <w:spacing w:after="0"/>
        <w:ind w:firstLine="851"/>
        <w:jc w:val="both"/>
        <w:rPr>
          <w:rFonts w:ascii="Times New Roman" w:hAnsi="Times New Roman" w:cs="Times New Roman"/>
          <w:sz w:val="28"/>
          <w:szCs w:val="28"/>
        </w:rPr>
      </w:pPr>
    </w:p>
    <w:p w:rsidR="00515A7A" w:rsidRDefault="00515A7A" w:rsidP="00515A7A">
      <w:pPr>
        <w:spacing w:after="0"/>
        <w:ind w:firstLine="851"/>
        <w:jc w:val="both"/>
        <w:rPr>
          <w:sz w:val="28"/>
          <w:szCs w:val="28"/>
        </w:rPr>
      </w:pPr>
      <w:r w:rsidRPr="004A2088">
        <w:rPr>
          <w:rFonts w:ascii="Times New Roman" w:hAnsi="Times New Roman" w:cs="Times New Roman"/>
          <w:sz w:val="28"/>
          <w:szCs w:val="28"/>
        </w:rPr>
        <w:t>3.  Контроль за исполнением постановления  оставляю за собой.</w:t>
      </w:r>
    </w:p>
    <w:p w:rsidR="00515A7A" w:rsidRDefault="00515A7A" w:rsidP="00515A7A">
      <w:pPr>
        <w:pStyle w:val="ConsPlusNormal"/>
        <w:ind w:firstLine="0"/>
        <w:jc w:val="both"/>
        <w:rPr>
          <w:rFonts w:ascii="Times New Roman" w:hAnsi="Times New Roman" w:cs="Times New Roman"/>
          <w:sz w:val="28"/>
          <w:szCs w:val="28"/>
        </w:rPr>
      </w:pPr>
    </w:p>
    <w:p w:rsidR="00515A7A" w:rsidRDefault="00515A7A" w:rsidP="00515A7A">
      <w:pPr>
        <w:pStyle w:val="ConsPlusNormal"/>
        <w:ind w:firstLine="0"/>
        <w:jc w:val="both"/>
        <w:rPr>
          <w:rFonts w:ascii="Times New Roman" w:hAnsi="Times New Roman" w:cs="Times New Roman"/>
          <w:sz w:val="28"/>
          <w:szCs w:val="28"/>
        </w:rPr>
      </w:pPr>
    </w:p>
    <w:p w:rsidR="00515A7A" w:rsidRDefault="009940D5" w:rsidP="00515A7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w:t>
      </w:r>
      <w:r w:rsidR="00515A7A" w:rsidRPr="005247AF">
        <w:rPr>
          <w:rFonts w:ascii="Times New Roman" w:hAnsi="Times New Roman" w:cs="Times New Roman"/>
          <w:sz w:val="28"/>
          <w:szCs w:val="28"/>
        </w:rPr>
        <w:t>лав</w:t>
      </w:r>
      <w:r>
        <w:rPr>
          <w:rFonts w:ascii="Times New Roman" w:hAnsi="Times New Roman" w:cs="Times New Roman"/>
          <w:sz w:val="28"/>
          <w:szCs w:val="28"/>
        </w:rPr>
        <w:t>а</w:t>
      </w:r>
      <w:r w:rsidR="004D43EA">
        <w:rPr>
          <w:rFonts w:ascii="Times New Roman" w:hAnsi="Times New Roman" w:cs="Times New Roman"/>
          <w:sz w:val="28"/>
          <w:szCs w:val="28"/>
        </w:rPr>
        <w:t xml:space="preserve"> </w:t>
      </w:r>
      <w:r w:rsidR="00515A7A">
        <w:rPr>
          <w:rFonts w:ascii="Times New Roman" w:hAnsi="Times New Roman" w:cs="Times New Roman"/>
          <w:sz w:val="28"/>
          <w:szCs w:val="28"/>
        </w:rPr>
        <w:t>Администрации</w:t>
      </w:r>
    </w:p>
    <w:p w:rsidR="00515A7A" w:rsidRPr="005247AF" w:rsidRDefault="00515A7A" w:rsidP="00515A7A">
      <w:pPr>
        <w:pStyle w:val="ConsPlusNormal"/>
        <w:ind w:firstLine="0"/>
        <w:jc w:val="both"/>
        <w:rPr>
          <w:rFonts w:ascii="Times New Roman" w:hAnsi="Times New Roman" w:cs="Times New Roman"/>
          <w:sz w:val="28"/>
          <w:szCs w:val="28"/>
        </w:rPr>
      </w:pPr>
      <w:r w:rsidRPr="005247AF">
        <w:rPr>
          <w:rFonts w:ascii="Times New Roman" w:hAnsi="Times New Roman" w:cs="Times New Roman"/>
          <w:sz w:val="28"/>
          <w:szCs w:val="28"/>
        </w:rPr>
        <w:t>Верхнеобливского</w:t>
      </w:r>
      <w:r w:rsidR="004D43EA">
        <w:rPr>
          <w:rFonts w:ascii="Times New Roman" w:hAnsi="Times New Roman" w:cs="Times New Roman"/>
          <w:sz w:val="28"/>
          <w:szCs w:val="28"/>
        </w:rPr>
        <w:t xml:space="preserve"> </w:t>
      </w:r>
      <w:r w:rsidRPr="005247AF">
        <w:rPr>
          <w:rFonts w:ascii="Times New Roman" w:hAnsi="Times New Roman" w:cs="Times New Roman"/>
          <w:sz w:val="28"/>
          <w:szCs w:val="28"/>
        </w:rPr>
        <w:t xml:space="preserve">сельского поселения               </w:t>
      </w:r>
      <w:proofErr w:type="spellStart"/>
      <w:r w:rsidR="009940D5">
        <w:rPr>
          <w:rFonts w:ascii="Times New Roman" w:hAnsi="Times New Roman" w:cs="Times New Roman"/>
          <w:sz w:val="28"/>
          <w:szCs w:val="28"/>
        </w:rPr>
        <w:t>Е.В.Месенжинова</w:t>
      </w:r>
      <w:proofErr w:type="spellEnd"/>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3E382E" w:rsidRPr="00326C3F" w:rsidRDefault="003E382E" w:rsidP="00326C3F">
      <w:pPr>
        <w:pStyle w:val="3"/>
        <w:spacing w:before="0" w:after="0"/>
        <w:ind w:left="57"/>
        <w:jc w:val="right"/>
        <w:rPr>
          <w:rFonts w:ascii="Times New Roman" w:hAnsi="Times New Roman"/>
          <w:b w:val="0"/>
          <w:sz w:val="28"/>
          <w:szCs w:val="28"/>
        </w:rPr>
      </w:pPr>
      <w:r w:rsidRPr="00326C3F">
        <w:rPr>
          <w:rFonts w:ascii="Times New Roman" w:hAnsi="Times New Roman"/>
          <w:b w:val="0"/>
          <w:sz w:val="28"/>
          <w:szCs w:val="28"/>
        </w:rPr>
        <w:t>Приложение № 1</w:t>
      </w:r>
    </w:p>
    <w:p w:rsidR="003E382E" w:rsidRPr="003E382E" w:rsidRDefault="003E382E" w:rsidP="00326C3F">
      <w:pPr>
        <w:spacing w:after="0"/>
        <w:ind w:left="57"/>
        <w:jc w:val="right"/>
        <w:rPr>
          <w:rFonts w:ascii="Times New Roman" w:hAnsi="Times New Roman" w:cs="Times New Roman"/>
          <w:sz w:val="28"/>
          <w:szCs w:val="28"/>
        </w:rPr>
      </w:pPr>
      <w:r w:rsidRPr="003E382E">
        <w:rPr>
          <w:rFonts w:ascii="Times New Roman" w:hAnsi="Times New Roman" w:cs="Times New Roman"/>
          <w:sz w:val="28"/>
          <w:szCs w:val="28"/>
        </w:rPr>
        <w:t xml:space="preserve">                                                                                                       к постановлению </w:t>
      </w:r>
    </w:p>
    <w:p w:rsidR="003E382E" w:rsidRPr="003E382E" w:rsidRDefault="003E382E" w:rsidP="00326C3F">
      <w:pPr>
        <w:spacing w:after="0"/>
        <w:ind w:left="57"/>
        <w:jc w:val="right"/>
        <w:rPr>
          <w:rFonts w:ascii="Times New Roman" w:hAnsi="Times New Roman" w:cs="Times New Roman"/>
          <w:bCs/>
          <w:iCs/>
          <w:sz w:val="28"/>
          <w:szCs w:val="28"/>
        </w:rPr>
      </w:pPr>
      <w:r w:rsidRPr="003E382E">
        <w:rPr>
          <w:rFonts w:ascii="Times New Roman" w:hAnsi="Times New Roman" w:cs="Times New Roman"/>
          <w:sz w:val="28"/>
          <w:szCs w:val="28"/>
        </w:rPr>
        <w:t xml:space="preserve"> от </w:t>
      </w:r>
      <w:r w:rsidR="007A59CF">
        <w:rPr>
          <w:rFonts w:ascii="Times New Roman" w:hAnsi="Times New Roman" w:cs="Times New Roman"/>
          <w:sz w:val="28"/>
          <w:szCs w:val="28"/>
        </w:rPr>
        <w:t>31</w:t>
      </w:r>
      <w:r w:rsidRPr="003E382E">
        <w:rPr>
          <w:rFonts w:ascii="Times New Roman" w:hAnsi="Times New Roman" w:cs="Times New Roman"/>
          <w:sz w:val="28"/>
          <w:szCs w:val="28"/>
        </w:rPr>
        <w:t>.0</w:t>
      </w:r>
      <w:r w:rsidR="007A59CF">
        <w:rPr>
          <w:rFonts w:ascii="Times New Roman" w:hAnsi="Times New Roman" w:cs="Times New Roman"/>
          <w:sz w:val="28"/>
          <w:szCs w:val="28"/>
        </w:rPr>
        <w:t>3</w:t>
      </w:r>
      <w:r w:rsidRPr="003E382E">
        <w:rPr>
          <w:rFonts w:ascii="Times New Roman" w:hAnsi="Times New Roman" w:cs="Times New Roman"/>
          <w:sz w:val="28"/>
          <w:szCs w:val="28"/>
        </w:rPr>
        <w:t>.202</w:t>
      </w:r>
      <w:r w:rsidR="007A59CF">
        <w:rPr>
          <w:rFonts w:ascii="Times New Roman" w:hAnsi="Times New Roman" w:cs="Times New Roman"/>
          <w:sz w:val="28"/>
          <w:szCs w:val="28"/>
        </w:rPr>
        <w:t>2</w:t>
      </w:r>
      <w:r w:rsidR="00606A0D">
        <w:rPr>
          <w:rFonts w:ascii="Times New Roman" w:hAnsi="Times New Roman" w:cs="Times New Roman"/>
          <w:sz w:val="28"/>
          <w:szCs w:val="28"/>
        </w:rPr>
        <w:t xml:space="preserve"> года </w:t>
      </w:r>
      <w:r w:rsidRPr="003E382E">
        <w:rPr>
          <w:rFonts w:ascii="Times New Roman" w:hAnsi="Times New Roman" w:cs="Times New Roman"/>
          <w:sz w:val="28"/>
          <w:szCs w:val="28"/>
        </w:rPr>
        <w:t xml:space="preserve"> №</w:t>
      </w:r>
      <w:r w:rsidR="007A59CF">
        <w:rPr>
          <w:rFonts w:ascii="Times New Roman" w:hAnsi="Times New Roman" w:cs="Times New Roman"/>
          <w:sz w:val="28"/>
          <w:szCs w:val="28"/>
        </w:rPr>
        <w:t>30</w:t>
      </w:r>
    </w:p>
    <w:p w:rsidR="003E382E" w:rsidRPr="003E382E" w:rsidRDefault="003E382E" w:rsidP="00326C3F">
      <w:pPr>
        <w:spacing w:after="0"/>
        <w:jc w:val="center"/>
        <w:rPr>
          <w:rFonts w:ascii="Times New Roman" w:hAnsi="Times New Roman" w:cs="Times New Roman"/>
          <w:b/>
          <w:sz w:val="28"/>
          <w:szCs w:val="28"/>
        </w:rPr>
      </w:pPr>
      <w:r w:rsidRPr="003E382E">
        <w:rPr>
          <w:rFonts w:ascii="Times New Roman" w:hAnsi="Times New Roman" w:cs="Times New Roman"/>
          <w:b/>
          <w:sz w:val="28"/>
          <w:szCs w:val="28"/>
        </w:rPr>
        <w:t>ОТЧЕТ</w:t>
      </w:r>
    </w:p>
    <w:p w:rsidR="003E382E" w:rsidRPr="003E382E" w:rsidRDefault="003E382E" w:rsidP="00326C3F">
      <w:pPr>
        <w:suppressAutoHyphens/>
        <w:spacing w:after="0"/>
        <w:jc w:val="center"/>
        <w:rPr>
          <w:rFonts w:ascii="Times New Roman" w:hAnsi="Times New Roman" w:cs="Times New Roman"/>
          <w:b/>
          <w:sz w:val="28"/>
          <w:szCs w:val="28"/>
        </w:rPr>
      </w:pPr>
      <w:r w:rsidRPr="003E382E">
        <w:rPr>
          <w:rFonts w:ascii="Times New Roman" w:hAnsi="Times New Roman" w:cs="Times New Roman"/>
          <w:b/>
          <w:sz w:val="28"/>
          <w:szCs w:val="28"/>
        </w:rPr>
        <w:t xml:space="preserve">О РЕАЛИЗАЦИИ МУНИЦИПАЛЬНОЙ ПРОГРАММЫ </w:t>
      </w:r>
    </w:p>
    <w:p w:rsidR="003E382E" w:rsidRPr="003E382E" w:rsidRDefault="00326C3F" w:rsidP="0087793C">
      <w:pPr>
        <w:suppressAutoHyphens/>
        <w:spacing w:after="0"/>
        <w:jc w:val="center"/>
        <w:rPr>
          <w:rFonts w:ascii="Times New Roman" w:hAnsi="Times New Roman" w:cs="Times New Roman"/>
          <w:b/>
          <w:sz w:val="28"/>
          <w:szCs w:val="28"/>
        </w:rPr>
      </w:pPr>
      <w:r>
        <w:rPr>
          <w:rFonts w:ascii="Times New Roman" w:hAnsi="Times New Roman" w:cs="Times New Roman"/>
          <w:b/>
          <w:sz w:val="28"/>
          <w:szCs w:val="28"/>
        </w:rPr>
        <w:t>ВЕРХНЕОБЛИВСКОГО</w:t>
      </w:r>
      <w:r w:rsidR="007A59CF">
        <w:rPr>
          <w:rFonts w:ascii="Times New Roman" w:hAnsi="Times New Roman" w:cs="Times New Roman"/>
          <w:b/>
          <w:sz w:val="28"/>
          <w:szCs w:val="28"/>
        </w:rPr>
        <w:t xml:space="preserve"> </w:t>
      </w:r>
      <w:r w:rsidR="003E382E" w:rsidRPr="003E382E">
        <w:rPr>
          <w:rFonts w:ascii="Times New Roman" w:hAnsi="Times New Roman" w:cs="Times New Roman"/>
          <w:b/>
          <w:sz w:val="28"/>
          <w:szCs w:val="28"/>
        </w:rPr>
        <w:t>СЕЛЬСКОГО ПОСЕЛЕНИЯ «ОБЕСПЕЧЕНИЕ ОБЩЕСТВЕННОГО ПОРЯДКА И ПРОТИВОДЕЙСТВИЕ ПРЕСТУПНОСТИ»   ЗА 20</w:t>
      </w:r>
      <w:r w:rsidR="009940D5">
        <w:rPr>
          <w:rFonts w:ascii="Times New Roman" w:hAnsi="Times New Roman" w:cs="Times New Roman"/>
          <w:b/>
          <w:sz w:val="28"/>
          <w:szCs w:val="28"/>
        </w:rPr>
        <w:t>2</w:t>
      </w:r>
      <w:r w:rsidR="00CC70B4">
        <w:rPr>
          <w:rFonts w:ascii="Times New Roman" w:hAnsi="Times New Roman" w:cs="Times New Roman"/>
          <w:b/>
          <w:sz w:val="28"/>
          <w:szCs w:val="28"/>
        </w:rPr>
        <w:t>1</w:t>
      </w:r>
      <w:r w:rsidR="003E382E" w:rsidRPr="003E382E">
        <w:rPr>
          <w:rFonts w:ascii="Times New Roman" w:hAnsi="Times New Roman" w:cs="Times New Roman"/>
          <w:b/>
          <w:sz w:val="28"/>
          <w:szCs w:val="28"/>
        </w:rPr>
        <w:t xml:space="preserve"> ГОД.</w:t>
      </w:r>
    </w:p>
    <w:p w:rsidR="003E382E" w:rsidRPr="003E382E" w:rsidRDefault="003E382E" w:rsidP="0087793C">
      <w:pPr>
        <w:spacing w:after="0"/>
        <w:jc w:val="center"/>
        <w:rPr>
          <w:rFonts w:ascii="Times New Roman" w:hAnsi="Times New Roman" w:cs="Times New Roman"/>
          <w:b/>
          <w:sz w:val="28"/>
          <w:szCs w:val="28"/>
        </w:rPr>
      </w:pPr>
    </w:p>
    <w:p w:rsidR="003E382E" w:rsidRPr="003E382E" w:rsidRDefault="003E382E" w:rsidP="0087793C">
      <w:pPr>
        <w:spacing w:after="0"/>
        <w:ind w:firstLine="720"/>
        <w:jc w:val="both"/>
        <w:rPr>
          <w:rFonts w:ascii="Times New Roman" w:hAnsi="Times New Roman" w:cs="Times New Roman"/>
          <w:sz w:val="28"/>
          <w:szCs w:val="28"/>
        </w:rPr>
      </w:pPr>
      <w:r w:rsidRPr="003E382E">
        <w:rPr>
          <w:rFonts w:ascii="Times New Roman" w:hAnsi="Times New Roman" w:cs="Times New Roman"/>
          <w:sz w:val="28"/>
          <w:szCs w:val="28"/>
        </w:rPr>
        <w:tab/>
        <w:t xml:space="preserve">Отчет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 за 20</w:t>
      </w:r>
      <w:r w:rsidR="00CC70B4">
        <w:rPr>
          <w:rFonts w:ascii="Times New Roman" w:hAnsi="Times New Roman" w:cs="Times New Roman"/>
          <w:sz w:val="28"/>
          <w:szCs w:val="28"/>
        </w:rPr>
        <w:t>21</w:t>
      </w:r>
      <w:r w:rsidRPr="003E382E">
        <w:rPr>
          <w:rFonts w:ascii="Times New Roman" w:hAnsi="Times New Roman" w:cs="Times New Roman"/>
          <w:sz w:val="28"/>
          <w:szCs w:val="28"/>
        </w:rPr>
        <w:t xml:space="preserve"> год составлен </w:t>
      </w:r>
      <w:r w:rsidR="009940D5">
        <w:rPr>
          <w:rFonts w:ascii="Times New Roman" w:hAnsi="Times New Roman" w:cs="Times New Roman"/>
          <w:sz w:val="28"/>
          <w:szCs w:val="28"/>
        </w:rPr>
        <w:t>ведущим специалистом</w:t>
      </w:r>
      <w:r w:rsidRPr="003E382E">
        <w:rPr>
          <w:rFonts w:ascii="Times New Roman" w:hAnsi="Times New Roman" w:cs="Times New Roman"/>
          <w:sz w:val="28"/>
          <w:szCs w:val="28"/>
        </w:rPr>
        <w:t xml:space="preserve"> Администрации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в соответствии с постановлением А</w:t>
      </w:r>
      <w:r w:rsidRPr="003E382E">
        <w:rPr>
          <w:rFonts w:ascii="Times New Roman" w:hAnsi="Times New Roman" w:cs="Times New Roman"/>
          <w:sz w:val="28"/>
          <w:szCs w:val="28"/>
        </w:rPr>
        <w:t>д</w:t>
      </w:r>
      <w:r w:rsidRPr="003E382E">
        <w:rPr>
          <w:rFonts w:ascii="Times New Roman" w:hAnsi="Times New Roman" w:cs="Times New Roman"/>
          <w:sz w:val="28"/>
          <w:szCs w:val="28"/>
        </w:rPr>
        <w:t xml:space="preserve">министрации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w:t>
      </w:r>
      <w:r w:rsidR="00326C3F" w:rsidRPr="001A61E6">
        <w:rPr>
          <w:rFonts w:ascii="Times New Roman" w:hAnsi="Times New Roman" w:cs="Times New Roman"/>
          <w:sz w:val="28"/>
          <w:szCs w:val="28"/>
        </w:rPr>
        <w:t xml:space="preserve">от </w:t>
      </w:r>
      <w:r w:rsidR="00326C3F" w:rsidRPr="00084834">
        <w:rPr>
          <w:rFonts w:ascii="Times New Roman" w:eastAsia="Times New Roman" w:hAnsi="Times New Roman" w:cs="Times New Roman"/>
          <w:sz w:val="28"/>
          <w:szCs w:val="28"/>
        </w:rPr>
        <w:t>04.10.2018</w:t>
      </w:r>
      <w:r w:rsidR="00326C3F">
        <w:rPr>
          <w:rFonts w:ascii="Times New Roman" w:hAnsi="Times New Roman" w:cs="Times New Roman"/>
          <w:sz w:val="28"/>
          <w:szCs w:val="28"/>
        </w:rPr>
        <w:t>г.</w:t>
      </w:r>
      <w:r w:rsidR="00326C3F" w:rsidRPr="00084834">
        <w:rPr>
          <w:rFonts w:ascii="Times New Roman" w:eastAsia="Times New Roman" w:hAnsi="Times New Roman" w:cs="Times New Roman"/>
          <w:sz w:val="28"/>
          <w:szCs w:val="28"/>
        </w:rPr>
        <w:t xml:space="preserve"> № 91/1 «</w:t>
      </w:r>
      <w:r w:rsidR="00326C3F" w:rsidRPr="00084834">
        <w:rPr>
          <w:rFonts w:ascii="Times New Roman" w:eastAsia="Times New Roman" w:hAnsi="Times New Roman" w:cs="Times New Roman"/>
          <w:bCs/>
          <w:sz w:val="28"/>
          <w:szCs w:val="28"/>
        </w:rPr>
        <w:t>Об утверждении Методических рекомендаций по разработке и реализации муниц</w:t>
      </w:r>
      <w:r w:rsidR="00326C3F" w:rsidRPr="00084834">
        <w:rPr>
          <w:rFonts w:ascii="Times New Roman" w:eastAsia="Times New Roman" w:hAnsi="Times New Roman" w:cs="Times New Roman"/>
          <w:bCs/>
          <w:sz w:val="28"/>
          <w:szCs w:val="28"/>
        </w:rPr>
        <w:t>и</w:t>
      </w:r>
      <w:r w:rsidR="00326C3F" w:rsidRPr="00084834">
        <w:rPr>
          <w:rFonts w:ascii="Times New Roman" w:eastAsia="Times New Roman" w:hAnsi="Times New Roman" w:cs="Times New Roman"/>
          <w:bCs/>
          <w:sz w:val="28"/>
          <w:szCs w:val="28"/>
        </w:rPr>
        <w:t>пальных  программ Верхнеобливского сельского поселения»</w:t>
      </w:r>
      <w:r w:rsidR="00326C3F">
        <w:rPr>
          <w:rFonts w:ascii="Times New Roman" w:eastAsia="Times New Roman" w:hAnsi="Times New Roman" w:cs="Times New Roman"/>
          <w:bCs/>
          <w:sz w:val="28"/>
          <w:szCs w:val="28"/>
        </w:rPr>
        <w:t>.</w:t>
      </w:r>
    </w:p>
    <w:p w:rsidR="003E382E" w:rsidRPr="003E382E" w:rsidRDefault="003E382E" w:rsidP="003E382E">
      <w:pPr>
        <w:ind w:firstLine="720"/>
        <w:jc w:val="both"/>
        <w:rPr>
          <w:rFonts w:ascii="Times New Roman" w:hAnsi="Times New Roman" w:cs="Times New Roman"/>
          <w:sz w:val="28"/>
          <w:szCs w:val="28"/>
        </w:rPr>
      </w:pPr>
      <w:r w:rsidRPr="003E382E">
        <w:rPr>
          <w:rFonts w:ascii="Times New Roman" w:hAnsi="Times New Roman" w:cs="Times New Roman"/>
          <w:sz w:val="28"/>
          <w:szCs w:val="28"/>
        </w:rPr>
        <w:t>Реализация программы направлена на объединение усилий органа местн</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го самоуправления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правоохранител</w:t>
      </w:r>
      <w:r w:rsidRPr="003E382E">
        <w:rPr>
          <w:rFonts w:ascii="Times New Roman" w:hAnsi="Times New Roman" w:cs="Times New Roman"/>
          <w:sz w:val="28"/>
          <w:szCs w:val="28"/>
        </w:rPr>
        <w:t>ь</w:t>
      </w:r>
      <w:r w:rsidRPr="003E382E">
        <w:rPr>
          <w:rFonts w:ascii="Times New Roman" w:hAnsi="Times New Roman" w:cs="Times New Roman"/>
          <w:sz w:val="28"/>
          <w:szCs w:val="28"/>
        </w:rPr>
        <w:t>ных и контролирующих органов в борьбе с преступностью и с целью профила</w:t>
      </w:r>
      <w:r w:rsidRPr="003E382E">
        <w:rPr>
          <w:rFonts w:ascii="Times New Roman" w:hAnsi="Times New Roman" w:cs="Times New Roman"/>
          <w:sz w:val="28"/>
          <w:szCs w:val="28"/>
        </w:rPr>
        <w:t>к</w:t>
      </w:r>
      <w:r w:rsidRPr="003E382E">
        <w:rPr>
          <w:rFonts w:ascii="Times New Roman" w:hAnsi="Times New Roman" w:cs="Times New Roman"/>
          <w:sz w:val="28"/>
          <w:szCs w:val="28"/>
        </w:rPr>
        <w:t>тики правонарушений.</w:t>
      </w:r>
    </w:p>
    <w:p w:rsidR="003E382E" w:rsidRPr="003E382E" w:rsidRDefault="003E382E" w:rsidP="003E382E">
      <w:pPr>
        <w:pStyle w:val="ad"/>
        <w:ind w:firstLine="426"/>
        <w:jc w:val="center"/>
        <w:rPr>
          <w:rFonts w:ascii="Times New Roman" w:hAnsi="Times New Roman"/>
          <w:sz w:val="28"/>
          <w:szCs w:val="28"/>
        </w:rPr>
      </w:pPr>
    </w:p>
    <w:p w:rsidR="003E382E" w:rsidRPr="003E382E" w:rsidRDefault="003E382E" w:rsidP="0087793C">
      <w:pPr>
        <w:pStyle w:val="ad"/>
        <w:ind w:firstLine="426"/>
        <w:jc w:val="center"/>
        <w:rPr>
          <w:rFonts w:ascii="Times New Roman" w:hAnsi="Times New Roman"/>
          <w:b/>
          <w:i/>
          <w:sz w:val="28"/>
          <w:szCs w:val="28"/>
        </w:rPr>
      </w:pPr>
      <w:r w:rsidRPr="003E382E">
        <w:rPr>
          <w:rFonts w:ascii="Times New Roman" w:hAnsi="Times New Roman"/>
          <w:b/>
          <w:i/>
          <w:sz w:val="28"/>
          <w:szCs w:val="28"/>
        </w:rPr>
        <w:t>Раздел 1. Конкретные результаты,  достигнутые за отчетный 20</w:t>
      </w:r>
      <w:r w:rsidR="009940D5">
        <w:rPr>
          <w:rFonts w:ascii="Times New Roman" w:hAnsi="Times New Roman"/>
          <w:b/>
          <w:i/>
          <w:sz w:val="28"/>
          <w:szCs w:val="28"/>
        </w:rPr>
        <w:t>2</w:t>
      </w:r>
      <w:r w:rsidR="00204991">
        <w:rPr>
          <w:rFonts w:ascii="Times New Roman" w:hAnsi="Times New Roman"/>
          <w:b/>
          <w:i/>
          <w:sz w:val="28"/>
          <w:szCs w:val="28"/>
        </w:rPr>
        <w:t>1</w:t>
      </w:r>
      <w:r w:rsidRPr="003E382E">
        <w:rPr>
          <w:rFonts w:ascii="Times New Roman" w:hAnsi="Times New Roman"/>
          <w:b/>
          <w:i/>
          <w:sz w:val="28"/>
          <w:szCs w:val="28"/>
        </w:rPr>
        <w:t xml:space="preserve"> год</w:t>
      </w:r>
    </w:p>
    <w:p w:rsidR="003E382E" w:rsidRPr="003E382E" w:rsidRDefault="003E382E" w:rsidP="0087793C">
      <w:pPr>
        <w:pStyle w:val="ad"/>
        <w:ind w:firstLine="426"/>
        <w:jc w:val="center"/>
        <w:rPr>
          <w:rFonts w:ascii="Times New Roman" w:hAnsi="Times New Roman"/>
          <w:b/>
          <w:i/>
          <w:sz w:val="28"/>
          <w:szCs w:val="28"/>
        </w:rPr>
      </w:pPr>
    </w:p>
    <w:p w:rsidR="003E382E" w:rsidRPr="003E382E" w:rsidRDefault="003E382E" w:rsidP="0087793C">
      <w:pPr>
        <w:widowControl w:val="0"/>
        <w:tabs>
          <w:tab w:val="left" w:pos="0"/>
        </w:tabs>
        <w:autoSpaceDE w:val="0"/>
        <w:autoSpaceDN w:val="0"/>
        <w:adjustRightInd w:val="0"/>
        <w:spacing w:after="0"/>
        <w:ind w:firstLine="709"/>
        <w:jc w:val="both"/>
        <w:rPr>
          <w:rFonts w:ascii="Times New Roman" w:hAnsi="Times New Roman" w:cs="Times New Roman"/>
          <w:sz w:val="28"/>
          <w:szCs w:val="28"/>
        </w:rPr>
      </w:pPr>
      <w:r w:rsidRPr="003E382E">
        <w:rPr>
          <w:rFonts w:ascii="Times New Roman" w:eastAsia="Calibri" w:hAnsi="Times New Roman" w:cs="Times New Roman"/>
          <w:b/>
          <w:i/>
          <w:sz w:val="28"/>
          <w:szCs w:val="28"/>
        </w:rPr>
        <w:tab/>
      </w:r>
      <w:r w:rsidRPr="003E382E">
        <w:rPr>
          <w:rFonts w:ascii="Times New Roman" w:hAnsi="Times New Roman" w:cs="Times New Roman"/>
          <w:sz w:val="28"/>
          <w:szCs w:val="28"/>
        </w:rPr>
        <w:t xml:space="preserve">В рамках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  утвержденной постановлением Администрации </w:t>
      </w:r>
      <w:r w:rsidR="00326C3F">
        <w:rPr>
          <w:rFonts w:ascii="Times New Roman" w:hAnsi="Times New Roman" w:cs="Times New Roman"/>
          <w:sz w:val="28"/>
          <w:szCs w:val="28"/>
        </w:rPr>
        <w:t>Верхнеобл</w:t>
      </w:r>
      <w:r w:rsidR="00326C3F">
        <w:rPr>
          <w:rFonts w:ascii="Times New Roman" w:hAnsi="Times New Roman" w:cs="Times New Roman"/>
          <w:sz w:val="28"/>
          <w:szCs w:val="28"/>
        </w:rPr>
        <w:t>и</w:t>
      </w:r>
      <w:r w:rsidR="00326C3F">
        <w:rPr>
          <w:rFonts w:ascii="Times New Roman" w:hAnsi="Times New Roman" w:cs="Times New Roman"/>
          <w:sz w:val="28"/>
          <w:szCs w:val="28"/>
        </w:rPr>
        <w:t>вского</w:t>
      </w:r>
      <w:r w:rsidR="003C351D">
        <w:rPr>
          <w:rFonts w:ascii="Times New Roman" w:hAnsi="Times New Roman" w:cs="Times New Roman"/>
          <w:sz w:val="28"/>
          <w:szCs w:val="28"/>
        </w:rPr>
        <w:t xml:space="preserve"> сельского поселения от </w:t>
      </w:r>
      <w:r w:rsidR="003C351D" w:rsidRPr="00216480">
        <w:rPr>
          <w:rFonts w:ascii="Times New Roman" w:hAnsi="Times New Roman" w:cs="Times New Roman"/>
          <w:sz w:val="28"/>
          <w:szCs w:val="28"/>
        </w:rPr>
        <w:t>2</w:t>
      </w:r>
      <w:r w:rsidRPr="00216480">
        <w:rPr>
          <w:rFonts w:ascii="Times New Roman" w:hAnsi="Times New Roman" w:cs="Times New Roman"/>
          <w:sz w:val="28"/>
          <w:szCs w:val="28"/>
        </w:rPr>
        <w:t>7.10.2018г</w:t>
      </w:r>
      <w:r w:rsidR="003C351D" w:rsidRPr="00216480">
        <w:rPr>
          <w:rFonts w:ascii="Times New Roman" w:hAnsi="Times New Roman" w:cs="Times New Roman"/>
          <w:sz w:val="28"/>
          <w:szCs w:val="28"/>
        </w:rPr>
        <w:t>. № 132</w:t>
      </w:r>
      <w:r w:rsidRPr="003E382E">
        <w:rPr>
          <w:rFonts w:ascii="Times New Roman" w:hAnsi="Times New Roman" w:cs="Times New Roman"/>
          <w:sz w:val="28"/>
          <w:szCs w:val="28"/>
        </w:rPr>
        <w:t>, ответственным исполнителем и участниками муниципальной программы в 20</w:t>
      </w:r>
      <w:r w:rsidR="009940D5">
        <w:rPr>
          <w:rFonts w:ascii="Times New Roman" w:hAnsi="Times New Roman" w:cs="Times New Roman"/>
          <w:sz w:val="28"/>
          <w:szCs w:val="28"/>
        </w:rPr>
        <w:t>2</w:t>
      </w:r>
      <w:r w:rsidR="00CC70B4">
        <w:rPr>
          <w:rFonts w:ascii="Times New Roman" w:hAnsi="Times New Roman" w:cs="Times New Roman"/>
          <w:sz w:val="28"/>
          <w:szCs w:val="28"/>
        </w:rPr>
        <w:t>1</w:t>
      </w:r>
      <w:r w:rsidRPr="003E382E">
        <w:rPr>
          <w:rFonts w:ascii="Times New Roman" w:hAnsi="Times New Roman" w:cs="Times New Roman"/>
          <w:sz w:val="28"/>
          <w:szCs w:val="28"/>
        </w:rPr>
        <w:t xml:space="preserve"> году реализован комплекс м</w:t>
      </w:r>
      <w:r w:rsidRPr="003E382E">
        <w:rPr>
          <w:rFonts w:ascii="Times New Roman" w:hAnsi="Times New Roman" w:cs="Times New Roman"/>
          <w:sz w:val="28"/>
          <w:szCs w:val="28"/>
        </w:rPr>
        <w:t>е</w:t>
      </w:r>
      <w:r w:rsidRPr="003E382E">
        <w:rPr>
          <w:rFonts w:ascii="Times New Roman" w:hAnsi="Times New Roman" w:cs="Times New Roman"/>
          <w:sz w:val="28"/>
          <w:szCs w:val="28"/>
        </w:rPr>
        <w:t>роприятий, в результате которых:</w:t>
      </w:r>
    </w:p>
    <w:p w:rsidR="003E382E" w:rsidRPr="003E382E" w:rsidRDefault="003E382E" w:rsidP="003C351D">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kern w:val="2"/>
          <w:sz w:val="28"/>
          <w:szCs w:val="28"/>
        </w:rPr>
        <w:t xml:space="preserve">организовано проведение антикоррупционной экспертизы нормативных правовых актов </w:t>
      </w:r>
      <w:r w:rsidR="00326C3F">
        <w:rPr>
          <w:rFonts w:ascii="Times New Roman" w:hAnsi="Times New Roman" w:cs="Times New Roman"/>
          <w:kern w:val="2"/>
          <w:sz w:val="28"/>
          <w:szCs w:val="28"/>
        </w:rPr>
        <w:t>Верхнеобливского</w:t>
      </w:r>
      <w:r w:rsidRPr="003E382E">
        <w:rPr>
          <w:rFonts w:ascii="Times New Roman" w:hAnsi="Times New Roman" w:cs="Times New Roman"/>
          <w:kern w:val="2"/>
          <w:sz w:val="28"/>
          <w:szCs w:val="28"/>
        </w:rPr>
        <w:t xml:space="preserve"> сельского поселения и их проектов;</w:t>
      </w:r>
    </w:p>
    <w:p w:rsidR="003E382E" w:rsidRPr="003E382E" w:rsidRDefault="003E382E" w:rsidP="003C351D">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kern w:val="2"/>
          <w:sz w:val="28"/>
          <w:szCs w:val="28"/>
        </w:rPr>
        <w:t>реализован комплекс мер, направленный на антикоррупционную проп</w:t>
      </w:r>
      <w:r w:rsidRPr="003E382E">
        <w:rPr>
          <w:rFonts w:ascii="Times New Roman" w:hAnsi="Times New Roman" w:cs="Times New Roman"/>
          <w:kern w:val="2"/>
          <w:sz w:val="28"/>
          <w:szCs w:val="28"/>
        </w:rPr>
        <w:t>а</w:t>
      </w:r>
      <w:r w:rsidRPr="003E382E">
        <w:rPr>
          <w:rFonts w:ascii="Times New Roman" w:hAnsi="Times New Roman" w:cs="Times New Roman"/>
          <w:kern w:val="2"/>
          <w:sz w:val="28"/>
          <w:szCs w:val="28"/>
        </w:rPr>
        <w:t>ганду</w:t>
      </w:r>
      <w:r w:rsidRPr="003E382E">
        <w:rPr>
          <w:rFonts w:ascii="Times New Roman" w:hAnsi="Times New Roman" w:cs="Times New Roman"/>
          <w:spacing w:val="-4"/>
          <w:kern w:val="2"/>
          <w:sz w:val="28"/>
          <w:szCs w:val="28"/>
        </w:rPr>
        <w:t>;</w:t>
      </w:r>
    </w:p>
    <w:p w:rsidR="003E382E" w:rsidRPr="003E382E" w:rsidRDefault="003E382E" w:rsidP="003C351D">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kern w:val="2"/>
          <w:sz w:val="28"/>
          <w:szCs w:val="28"/>
        </w:rPr>
        <w:t>обеспечена прозрачность  деятельности  органа местного самоуправления чер</w:t>
      </w:r>
      <w:r w:rsidR="003C351D">
        <w:rPr>
          <w:rFonts w:ascii="Times New Roman" w:hAnsi="Times New Roman" w:cs="Times New Roman"/>
          <w:kern w:val="2"/>
          <w:sz w:val="28"/>
          <w:szCs w:val="28"/>
        </w:rPr>
        <w:t>ез средства массовой информации;</w:t>
      </w:r>
    </w:p>
    <w:p w:rsidR="003E382E" w:rsidRPr="003E382E" w:rsidRDefault="003E382E" w:rsidP="003E382E">
      <w:pPr>
        <w:autoSpaceDE w:val="0"/>
        <w:autoSpaceDN w:val="0"/>
        <w:adjustRightInd w:val="0"/>
        <w:ind w:firstLine="709"/>
        <w:jc w:val="both"/>
        <w:rPr>
          <w:rFonts w:ascii="Times New Roman" w:hAnsi="Times New Roman" w:cs="Times New Roman"/>
          <w:bCs/>
          <w:sz w:val="28"/>
          <w:szCs w:val="28"/>
        </w:rPr>
      </w:pPr>
      <w:r w:rsidRPr="003E382E">
        <w:rPr>
          <w:rFonts w:ascii="Times New Roman" w:hAnsi="Times New Roman" w:cs="Times New Roman"/>
          <w:bCs/>
          <w:sz w:val="28"/>
          <w:szCs w:val="28"/>
        </w:rPr>
        <w:t xml:space="preserve">проведено </w:t>
      </w:r>
      <w:r w:rsidR="00CC70B4">
        <w:rPr>
          <w:rFonts w:ascii="Times New Roman" w:hAnsi="Times New Roman" w:cs="Times New Roman"/>
          <w:bCs/>
          <w:sz w:val="28"/>
          <w:szCs w:val="28"/>
        </w:rPr>
        <w:t>3</w:t>
      </w:r>
      <w:r w:rsidRPr="003E382E">
        <w:rPr>
          <w:rFonts w:ascii="Times New Roman" w:hAnsi="Times New Roman" w:cs="Times New Roman"/>
          <w:bCs/>
          <w:sz w:val="28"/>
          <w:szCs w:val="28"/>
        </w:rPr>
        <w:t>  беседы для учащихся, обучающихся в образовательных учреждениях, направленных на профилактику проявлений экстремизма, терр</w:t>
      </w:r>
      <w:r w:rsidRPr="003E382E">
        <w:rPr>
          <w:rFonts w:ascii="Times New Roman" w:hAnsi="Times New Roman" w:cs="Times New Roman"/>
          <w:bCs/>
          <w:sz w:val="28"/>
          <w:szCs w:val="28"/>
        </w:rPr>
        <w:t>о</w:t>
      </w:r>
      <w:r w:rsidRPr="003E382E">
        <w:rPr>
          <w:rFonts w:ascii="Times New Roman" w:hAnsi="Times New Roman" w:cs="Times New Roman"/>
          <w:bCs/>
          <w:sz w:val="28"/>
          <w:szCs w:val="28"/>
        </w:rPr>
        <w:t>ризма, преступлений против личности, общества и государства;</w:t>
      </w:r>
    </w:p>
    <w:p w:rsidR="003E382E" w:rsidRPr="003E382E" w:rsidRDefault="003E382E" w:rsidP="003C351D">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bCs/>
          <w:sz w:val="28"/>
          <w:szCs w:val="28"/>
        </w:rPr>
        <w:lastRenderedPageBreak/>
        <w:t>проведено 2 беседы в 9</w:t>
      </w:r>
      <w:r w:rsidR="00CC70B4">
        <w:rPr>
          <w:rFonts w:ascii="Times New Roman" w:hAnsi="Times New Roman" w:cs="Times New Roman"/>
          <w:bCs/>
          <w:sz w:val="28"/>
          <w:szCs w:val="28"/>
        </w:rPr>
        <w:t xml:space="preserve"> </w:t>
      </w:r>
      <w:r w:rsidRPr="003E382E">
        <w:rPr>
          <w:rFonts w:ascii="Times New Roman" w:hAnsi="Times New Roman" w:cs="Times New Roman"/>
          <w:bCs/>
          <w:sz w:val="28"/>
          <w:szCs w:val="28"/>
        </w:rPr>
        <w:t xml:space="preserve">классах общеобразовательных школ </w:t>
      </w:r>
      <w:r w:rsidRPr="003E382E">
        <w:rPr>
          <w:rFonts w:ascii="Times New Roman" w:hAnsi="Times New Roman" w:cs="Times New Roman"/>
          <w:bCs/>
          <w:sz w:val="28"/>
          <w:szCs w:val="28"/>
        </w:rPr>
        <w:br/>
        <w:t>о способах противодействия вовлечению в радикальные религиозные группы, последствиях террористических и экстремистских акций;</w:t>
      </w:r>
    </w:p>
    <w:p w:rsidR="003E382E" w:rsidRPr="003E382E" w:rsidRDefault="003E382E" w:rsidP="003C351D">
      <w:pPr>
        <w:widowControl w:val="0"/>
        <w:tabs>
          <w:tab w:val="left" w:pos="0"/>
        </w:tabs>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sz w:val="28"/>
          <w:szCs w:val="28"/>
        </w:rPr>
        <w:t>разработаны планы мероприятий по предотвращению террористических актов и усилению антитеррори</w:t>
      </w:r>
      <w:r w:rsidRPr="003E382E">
        <w:rPr>
          <w:rFonts w:ascii="Times New Roman" w:hAnsi="Times New Roman" w:cs="Times New Roman"/>
          <w:sz w:val="28"/>
          <w:szCs w:val="28"/>
        </w:rPr>
        <w:softHyphen/>
        <w:t>стической защищённости муниципальных объе</w:t>
      </w:r>
      <w:r w:rsidRPr="003E382E">
        <w:rPr>
          <w:rFonts w:ascii="Times New Roman" w:hAnsi="Times New Roman" w:cs="Times New Roman"/>
          <w:sz w:val="28"/>
          <w:szCs w:val="28"/>
        </w:rPr>
        <w:t>к</w:t>
      </w:r>
      <w:r w:rsidRPr="003E382E">
        <w:rPr>
          <w:rFonts w:ascii="Times New Roman" w:hAnsi="Times New Roman" w:cs="Times New Roman"/>
          <w:sz w:val="28"/>
          <w:szCs w:val="28"/>
        </w:rPr>
        <w:t xml:space="preserve">тов  образования, </w:t>
      </w:r>
      <w:r w:rsidRPr="003E382E">
        <w:rPr>
          <w:rFonts w:ascii="Times New Roman" w:hAnsi="Times New Roman" w:cs="Times New Roman"/>
          <w:spacing w:val="-4"/>
          <w:sz w:val="28"/>
          <w:szCs w:val="28"/>
        </w:rPr>
        <w:t>здравоохранения, культуры.</w:t>
      </w:r>
    </w:p>
    <w:p w:rsidR="00204991" w:rsidRDefault="003E382E" w:rsidP="00204991">
      <w:pPr>
        <w:ind w:right="139" w:firstLine="709"/>
        <w:jc w:val="both"/>
        <w:rPr>
          <w:rFonts w:ascii="Times New Roman" w:hAnsi="Times New Roman" w:cs="Times New Roman"/>
          <w:sz w:val="28"/>
          <w:szCs w:val="28"/>
        </w:rPr>
      </w:pPr>
      <w:r w:rsidRPr="003E382E">
        <w:rPr>
          <w:rFonts w:ascii="Times New Roman" w:hAnsi="Times New Roman" w:cs="Times New Roman"/>
          <w:color w:val="000000"/>
          <w:sz w:val="28"/>
          <w:szCs w:val="28"/>
        </w:rPr>
        <w:tab/>
      </w:r>
      <w:r w:rsidRPr="003E382E">
        <w:rPr>
          <w:rFonts w:ascii="Times New Roman" w:hAnsi="Times New Roman" w:cs="Times New Roman"/>
          <w:sz w:val="28"/>
          <w:szCs w:val="28"/>
        </w:rPr>
        <w:t>Выполнение комплекса работ позволило осуществить решение о</w:t>
      </w:r>
      <w:r w:rsidRPr="003E382E">
        <w:rPr>
          <w:rFonts w:ascii="Times New Roman" w:hAnsi="Times New Roman" w:cs="Times New Roman"/>
          <w:sz w:val="28"/>
          <w:szCs w:val="28"/>
        </w:rPr>
        <w:t>с</w:t>
      </w:r>
      <w:r w:rsidRPr="003E382E">
        <w:rPr>
          <w:rFonts w:ascii="Times New Roman" w:hAnsi="Times New Roman" w:cs="Times New Roman"/>
          <w:sz w:val="28"/>
          <w:szCs w:val="28"/>
        </w:rPr>
        <w:t>новных задач муниципальной программы для достижения основной цели - п</w:t>
      </w:r>
      <w:r w:rsidRPr="003E382E">
        <w:rPr>
          <w:rFonts w:ascii="Times New Roman" w:hAnsi="Times New Roman" w:cs="Times New Roman"/>
          <w:sz w:val="28"/>
          <w:szCs w:val="28"/>
        </w:rPr>
        <w:t>о</w:t>
      </w:r>
      <w:r w:rsidRPr="003E382E">
        <w:rPr>
          <w:rFonts w:ascii="Times New Roman" w:hAnsi="Times New Roman" w:cs="Times New Roman"/>
          <w:sz w:val="28"/>
          <w:szCs w:val="28"/>
        </w:rPr>
        <w:t>вышение качества и результативности реализуемых мер по охране обществе</w:t>
      </w:r>
      <w:r w:rsidRPr="003E382E">
        <w:rPr>
          <w:rFonts w:ascii="Times New Roman" w:hAnsi="Times New Roman" w:cs="Times New Roman"/>
          <w:sz w:val="28"/>
          <w:szCs w:val="28"/>
        </w:rPr>
        <w:t>н</w:t>
      </w:r>
      <w:r w:rsidRPr="003E382E">
        <w:rPr>
          <w:rFonts w:ascii="Times New Roman" w:hAnsi="Times New Roman" w:cs="Times New Roman"/>
          <w:sz w:val="28"/>
          <w:szCs w:val="28"/>
        </w:rPr>
        <w:t>ного порядка, противодействию терроризму и экстремизму, борьбе с престу</w:t>
      </w:r>
      <w:r w:rsidRPr="003E382E">
        <w:rPr>
          <w:rFonts w:ascii="Times New Roman" w:hAnsi="Times New Roman" w:cs="Times New Roman"/>
          <w:sz w:val="28"/>
          <w:szCs w:val="28"/>
        </w:rPr>
        <w:t>п</w:t>
      </w:r>
      <w:r w:rsidRPr="003E382E">
        <w:rPr>
          <w:rFonts w:ascii="Times New Roman" w:hAnsi="Times New Roman" w:cs="Times New Roman"/>
          <w:sz w:val="28"/>
          <w:szCs w:val="28"/>
        </w:rPr>
        <w:t>ностью.</w:t>
      </w:r>
    </w:p>
    <w:p w:rsidR="00B86BB2" w:rsidRDefault="00204991" w:rsidP="00B86BB2">
      <w:pPr>
        <w:spacing w:after="0" w:line="240" w:lineRule="auto"/>
        <w:jc w:val="both"/>
        <w:rPr>
          <w:rFonts w:ascii="Times New Roman" w:hAnsi="Times New Roman"/>
          <w:sz w:val="28"/>
          <w:szCs w:val="28"/>
        </w:rPr>
      </w:pPr>
      <w:r w:rsidRPr="00204991">
        <w:rPr>
          <w:rFonts w:ascii="Times New Roman" w:hAnsi="Times New Roman" w:cs="Times New Roman"/>
          <w:sz w:val="28"/>
          <w:szCs w:val="28"/>
        </w:rPr>
        <w:t xml:space="preserve"> </w:t>
      </w:r>
      <w:r>
        <w:rPr>
          <w:rFonts w:ascii="Times New Roman" w:hAnsi="Times New Roman" w:cs="Times New Roman"/>
          <w:sz w:val="28"/>
          <w:szCs w:val="28"/>
        </w:rPr>
        <w:t>В течение 2021</w:t>
      </w:r>
      <w:r w:rsidRPr="001A61E6">
        <w:rPr>
          <w:rFonts w:ascii="Times New Roman" w:hAnsi="Times New Roman" w:cs="Times New Roman"/>
          <w:sz w:val="28"/>
          <w:szCs w:val="28"/>
        </w:rPr>
        <w:t xml:space="preserve"> года принято </w:t>
      </w:r>
      <w:r w:rsidR="00B86BB2">
        <w:rPr>
          <w:rFonts w:ascii="Times New Roman" w:hAnsi="Times New Roman" w:cs="Times New Roman"/>
          <w:sz w:val="28"/>
          <w:szCs w:val="28"/>
        </w:rPr>
        <w:t>1</w:t>
      </w:r>
      <w:r w:rsidRPr="001A61E6">
        <w:rPr>
          <w:rFonts w:ascii="Times New Roman" w:hAnsi="Times New Roman" w:cs="Times New Roman"/>
          <w:sz w:val="28"/>
          <w:szCs w:val="28"/>
        </w:rPr>
        <w:t xml:space="preserve"> постановлени</w:t>
      </w:r>
      <w:r w:rsidR="00B86BB2">
        <w:rPr>
          <w:rFonts w:ascii="Times New Roman" w:hAnsi="Times New Roman" w:cs="Times New Roman"/>
          <w:sz w:val="28"/>
          <w:szCs w:val="28"/>
        </w:rPr>
        <w:t>е</w:t>
      </w:r>
      <w:r w:rsidRPr="001A61E6">
        <w:rPr>
          <w:rFonts w:ascii="Times New Roman" w:hAnsi="Times New Roman" w:cs="Times New Roman"/>
          <w:sz w:val="28"/>
          <w:szCs w:val="28"/>
        </w:rPr>
        <w:t xml:space="preserve"> Администрации </w:t>
      </w:r>
      <w:r>
        <w:rPr>
          <w:rFonts w:ascii="Times New Roman" w:hAnsi="Times New Roman" w:cs="Times New Roman"/>
          <w:sz w:val="28"/>
          <w:szCs w:val="28"/>
        </w:rPr>
        <w:t>Верхнеобливск</w:t>
      </w:r>
      <w:r>
        <w:rPr>
          <w:rFonts w:ascii="Times New Roman" w:hAnsi="Times New Roman" w:cs="Times New Roman"/>
          <w:sz w:val="28"/>
          <w:szCs w:val="28"/>
        </w:rPr>
        <w:t>о</w:t>
      </w:r>
      <w:r>
        <w:rPr>
          <w:rFonts w:ascii="Times New Roman" w:hAnsi="Times New Roman" w:cs="Times New Roman"/>
          <w:sz w:val="28"/>
          <w:szCs w:val="28"/>
        </w:rPr>
        <w:t>го</w:t>
      </w:r>
      <w:r w:rsidRPr="001A61E6">
        <w:rPr>
          <w:rFonts w:ascii="Times New Roman" w:hAnsi="Times New Roman" w:cs="Times New Roman"/>
          <w:sz w:val="28"/>
          <w:szCs w:val="28"/>
        </w:rPr>
        <w:t xml:space="preserve"> сельского поселения о внесени</w:t>
      </w:r>
      <w:r>
        <w:rPr>
          <w:rFonts w:ascii="Times New Roman" w:hAnsi="Times New Roman" w:cs="Times New Roman"/>
          <w:sz w:val="28"/>
          <w:szCs w:val="28"/>
        </w:rPr>
        <w:t xml:space="preserve">и изменений в постановление от </w:t>
      </w:r>
      <w:r w:rsidRPr="00216480">
        <w:rPr>
          <w:rFonts w:ascii="Times New Roman" w:hAnsi="Times New Roman" w:cs="Times New Roman"/>
          <w:sz w:val="28"/>
          <w:szCs w:val="28"/>
        </w:rPr>
        <w:t>27.10.2018г. № 132</w:t>
      </w:r>
      <w:r w:rsidRPr="001A61E6">
        <w:rPr>
          <w:rFonts w:ascii="Times New Roman" w:hAnsi="Times New Roman" w:cs="Times New Roman"/>
          <w:sz w:val="28"/>
          <w:szCs w:val="28"/>
        </w:rPr>
        <w:t xml:space="preserve"> </w:t>
      </w:r>
      <w:r w:rsidR="00B86BB2" w:rsidRPr="00CA0810">
        <w:rPr>
          <w:rFonts w:ascii="Times New Roman" w:hAnsi="Times New Roman"/>
          <w:sz w:val="28"/>
          <w:szCs w:val="28"/>
        </w:rPr>
        <w:t>Об утверждении муниципальной</w:t>
      </w:r>
      <w:r w:rsidR="00B86BB2">
        <w:rPr>
          <w:rFonts w:ascii="Times New Roman" w:hAnsi="Times New Roman"/>
          <w:sz w:val="28"/>
          <w:szCs w:val="28"/>
        </w:rPr>
        <w:t xml:space="preserve"> </w:t>
      </w:r>
      <w:r w:rsidR="00B86BB2" w:rsidRPr="00CA0810">
        <w:rPr>
          <w:rFonts w:ascii="Times New Roman" w:hAnsi="Times New Roman"/>
          <w:sz w:val="28"/>
          <w:szCs w:val="28"/>
        </w:rPr>
        <w:t xml:space="preserve">программы </w:t>
      </w:r>
      <w:r w:rsidR="00B86BB2">
        <w:rPr>
          <w:rFonts w:ascii="Times New Roman" w:hAnsi="Times New Roman"/>
          <w:sz w:val="28"/>
          <w:szCs w:val="28"/>
        </w:rPr>
        <w:t xml:space="preserve">Верхнеобливского сельского </w:t>
      </w:r>
    </w:p>
    <w:p w:rsidR="00204991" w:rsidRPr="00B86BB2" w:rsidRDefault="00B86BB2" w:rsidP="00B86BB2">
      <w:pPr>
        <w:spacing w:after="0" w:line="240" w:lineRule="auto"/>
        <w:jc w:val="both"/>
        <w:rPr>
          <w:rFonts w:ascii="Times New Roman" w:hAnsi="Times New Roman"/>
          <w:sz w:val="28"/>
          <w:szCs w:val="28"/>
        </w:rPr>
      </w:pPr>
      <w:r>
        <w:rPr>
          <w:rFonts w:ascii="Times New Roman" w:hAnsi="Times New Roman"/>
          <w:sz w:val="28"/>
          <w:szCs w:val="28"/>
        </w:rPr>
        <w:t xml:space="preserve">поселения </w:t>
      </w:r>
      <w:r w:rsidRPr="003661AA">
        <w:rPr>
          <w:rFonts w:ascii="Times New Roman" w:hAnsi="Times New Roman"/>
          <w:sz w:val="28"/>
          <w:szCs w:val="28"/>
        </w:rPr>
        <w:t>«Обеспечение общественного порядка и противодействие преступн</w:t>
      </w:r>
      <w:r w:rsidRPr="003661AA">
        <w:rPr>
          <w:rFonts w:ascii="Times New Roman" w:hAnsi="Times New Roman"/>
          <w:sz w:val="28"/>
          <w:szCs w:val="28"/>
        </w:rPr>
        <w:t>о</w:t>
      </w:r>
      <w:r w:rsidRPr="003661AA">
        <w:rPr>
          <w:rFonts w:ascii="Times New Roman" w:hAnsi="Times New Roman"/>
          <w:sz w:val="28"/>
          <w:szCs w:val="28"/>
        </w:rPr>
        <w:t>сти</w:t>
      </w:r>
      <w:r w:rsidR="00204991" w:rsidRPr="001A61E6">
        <w:rPr>
          <w:rFonts w:ascii="Times New Roman" w:hAnsi="Times New Roman" w:cs="Times New Roman"/>
          <w:kern w:val="2"/>
          <w:sz w:val="28"/>
          <w:szCs w:val="28"/>
        </w:rPr>
        <w:t xml:space="preserve">»: </w:t>
      </w:r>
      <w:r w:rsidR="00204991">
        <w:rPr>
          <w:rFonts w:ascii="Times New Roman" w:hAnsi="Times New Roman" w:cs="Times New Roman"/>
          <w:kern w:val="2"/>
          <w:sz w:val="28"/>
          <w:szCs w:val="28"/>
        </w:rPr>
        <w:t>от 12.11.2021г. № 85/1</w:t>
      </w:r>
      <w:r>
        <w:rPr>
          <w:rFonts w:ascii="Times New Roman" w:hAnsi="Times New Roman" w:cs="Times New Roman"/>
          <w:kern w:val="2"/>
          <w:sz w:val="28"/>
          <w:szCs w:val="28"/>
        </w:rPr>
        <w:t>.</w:t>
      </w:r>
      <w:r w:rsidR="00204991">
        <w:rPr>
          <w:rFonts w:ascii="Times New Roman" w:hAnsi="Times New Roman" w:cs="Times New Roman"/>
          <w:kern w:val="2"/>
          <w:sz w:val="28"/>
          <w:szCs w:val="28"/>
        </w:rPr>
        <w:t xml:space="preserve"> </w:t>
      </w:r>
    </w:p>
    <w:p w:rsidR="003E382E" w:rsidRPr="003E382E" w:rsidRDefault="003E382E" w:rsidP="003C351D">
      <w:pPr>
        <w:tabs>
          <w:tab w:val="left" w:pos="-993"/>
        </w:tabs>
        <w:spacing w:after="0" w:line="233" w:lineRule="auto"/>
        <w:jc w:val="both"/>
        <w:rPr>
          <w:rFonts w:ascii="Times New Roman" w:hAnsi="Times New Roman" w:cs="Times New Roman"/>
          <w:sz w:val="28"/>
          <w:szCs w:val="28"/>
        </w:rPr>
      </w:pPr>
    </w:p>
    <w:p w:rsidR="003E382E" w:rsidRPr="003E382E" w:rsidRDefault="003E382E" w:rsidP="003E382E">
      <w:pPr>
        <w:ind w:firstLine="709"/>
        <w:contextualSpacing/>
        <w:jc w:val="both"/>
        <w:rPr>
          <w:rFonts w:ascii="Times New Roman" w:hAnsi="Times New Roman" w:cs="Times New Roman"/>
          <w:sz w:val="28"/>
          <w:szCs w:val="28"/>
        </w:rPr>
      </w:pPr>
    </w:p>
    <w:p w:rsidR="003E382E" w:rsidRPr="003E382E" w:rsidRDefault="003E382E" w:rsidP="003C351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Раздел 2. Результаты реализации основных мероприятий , а также сведения о достижении контрольных событий</w:t>
      </w:r>
    </w:p>
    <w:p w:rsidR="003E382E" w:rsidRPr="003E382E" w:rsidRDefault="003E382E" w:rsidP="003C351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 xml:space="preserve"> муниципальной программы</w:t>
      </w:r>
    </w:p>
    <w:p w:rsidR="003E382E" w:rsidRPr="003E382E" w:rsidRDefault="003E382E" w:rsidP="003C351D">
      <w:pPr>
        <w:autoSpaceDE w:val="0"/>
        <w:autoSpaceDN w:val="0"/>
        <w:adjustRightInd w:val="0"/>
        <w:spacing w:after="0"/>
        <w:ind w:firstLine="720"/>
        <w:jc w:val="both"/>
        <w:rPr>
          <w:rFonts w:ascii="Times New Roman" w:hAnsi="Times New Roman" w:cs="Times New Roman"/>
          <w:sz w:val="28"/>
          <w:szCs w:val="28"/>
        </w:rPr>
      </w:pPr>
    </w:p>
    <w:p w:rsidR="003E382E" w:rsidRPr="003E382E" w:rsidRDefault="003E382E" w:rsidP="003C351D">
      <w:pPr>
        <w:autoSpaceDE w:val="0"/>
        <w:autoSpaceDN w:val="0"/>
        <w:adjustRightInd w:val="0"/>
        <w:spacing w:after="0"/>
        <w:ind w:firstLine="720"/>
        <w:jc w:val="both"/>
        <w:rPr>
          <w:rFonts w:ascii="Times New Roman" w:hAnsi="Times New Roman" w:cs="Times New Roman"/>
          <w:sz w:val="28"/>
          <w:szCs w:val="28"/>
        </w:rPr>
      </w:pPr>
      <w:r w:rsidRPr="003E382E">
        <w:rPr>
          <w:rFonts w:ascii="Times New Roman" w:hAnsi="Times New Roman" w:cs="Times New Roman"/>
          <w:sz w:val="28"/>
          <w:szCs w:val="28"/>
        </w:rPr>
        <w:t>Достижению результатов в 20</w:t>
      </w:r>
      <w:r w:rsidR="009940D5">
        <w:rPr>
          <w:rFonts w:ascii="Times New Roman" w:hAnsi="Times New Roman" w:cs="Times New Roman"/>
          <w:sz w:val="28"/>
          <w:szCs w:val="28"/>
        </w:rPr>
        <w:t>2</w:t>
      </w:r>
      <w:r w:rsidR="00CC70B4">
        <w:rPr>
          <w:rFonts w:ascii="Times New Roman" w:hAnsi="Times New Roman" w:cs="Times New Roman"/>
          <w:sz w:val="28"/>
          <w:szCs w:val="28"/>
        </w:rPr>
        <w:t>1</w:t>
      </w:r>
      <w:r w:rsidRPr="003E382E">
        <w:rPr>
          <w:rFonts w:ascii="Times New Roman" w:hAnsi="Times New Roman" w:cs="Times New Roman"/>
          <w:sz w:val="28"/>
          <w:szCs w:val="28"/>
        </w:rPr>
        <w:t xml:space="preserve"> году способствов</w:t>
      </w:r>
      <w:r w:rsidR="002221B1">
        <w:rPr>
          <w:rFonts w:ascii="Times New Roman" w:hAnsi="Times New Roman" w:cs="Times New Roman"/>
          <w:sz w:val="28"/>
          <w:szCs w:val="28"/>
        </w:rPr>
        <w:t>а</w:t>
      </w:r>
      <w:r w:rsidRPr="003E382E">
        <w:rPr>
          <w:rFonts w:ascii="Times New Roman" w:hAnsi="Times New Roman" w:cs="Times New Roman"/>
          <w:sz w:val="28"/>
          <w:szCs w:val="28"/>
        </w:rPr>
        <w:t>л</w:t>
      </w:r>
      <w:r w:rsidR="002221B1">
        <w:rPr>
          <w:rFonts w:ascii="Times New Roman" w:hAnsi="Times New Roman" w:cs="Times New Roman"/>
          <w:sz w:val="28"/>
          <w:szCs w:val="28"/>
        </w:rPr>
        <w:t>а</w:t>
      </w:r>
      <w:r w:rsidRPr="003E382E">
        <w:rPr>
          <w:rFonts w:ascii="Times New Roman" w:hAnsi="Times New Roman" w:cs="Times New Roman"/>
          <w:sz w:val="28"/>
          <w:szCs w:val="28"/>
        </w:rPr>
        <w:t xml:space="preserve"> реализация отве</w:t>
      </w:r>
      <w:r w:rsidRPr="003E382E">
        <w:rPr>
          <w:rFonts w:ascii="Times New Roman" w:hAnsi="Times New Roman" w:cs="Times New Roman"/>
          <w:sz w:val="28"/>
          <w:szCs w:val="28"/>
        </w:rPr>
        <w:t>т</w:t>
      </w:r>
      <w:r w:rsidRPr="003E382E">
        <w:rPr>
          <w:rFonts w:ascii="Times New Roman" w:hAnsi="Times New Roman" w:cs="Times New Roman"/>
          <w:sz w:val="28"/>
          <w:szCs w:val="28"/>
        </w:rPr>
        <w:t>ственным исполнителем и участниками муниципальной программы основных мероприятий .</w:t>
      </w:r>
    </w:p>
    <w:p w:rsidR="007675D2" w:rsidRDefault="003E382E" w:rsidP="007675D2">
      <w:pPr>
        <w:widowControl w:val="0"/>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i/>
          <w:kern w:val="2"/>
          <w:sz w:val="28"/>
          <w:szCs w:val="28"/>
        </w:rPr>
        <w:t xml:space="preserve">Основное мероприятие </w:t>
      </w:r>
      <w:r w:rsidRPr="003C351D">
        <w:rPr>
          <w:rFonts w:ascii="Times New Roman" w:hAnsi="Times New Roman" w:cs="Times New Roman"/>
          <w:i/>
          <w:kern w:val="2"/>
          <w:sz w:val="28"/>
          <w:szCs w:val="28"/>
        </w:rPr>
        <w:t>1</w:t>
      </w:r>
      <w:r w:rsidR="007675D2">
        <w:rPr>
          <w:rFonts w:ascii="Times New Roman" w:hAnsi="Times New Roman" w:cs="Times New Roman"/>
          <w:i/>
          <w:kern w:val="2"/>
          <w:sz w:val="28"/>
          <w:szCs w:val="28"/>
        </w:rPr>
        <w:t>.</w:t>
      </w:r>
      <w:r w:rsidRPr="003E382E">
        <w:rPr>
          <w:rFonts w:ascii="Times New Roman" w:hAnsi="Times New Roman" w:cs="Times New Roman"/>
          <w:kern w:val="2"/>
          <w:sz w:val="28"/>
          <w:szCs w:val="28"/>
        </w:rPr>
        <w:t xml:space="preserve"> «</w:t>
      </w:r>
      <w:r w:rsidR="003C351D" w:rsidRPr="003C351D">
        <w:rPr>
          <w:rFonts w:ascii="Times New Roman" w:hAnsi="Times New Roman" w:cs="Times New Roman"/>
          <w:bCs/>
          <w:sz w:val="28"/>
          <w:szCs w:val="28"/>
        </w:rPr>
        <w:t>Обеспечение прозрачности деятельности апп</w:t>
      </w:r>
      <w:r w:rsidR="003C351D" w:rsidRPr="003C351D">
        <w:rPr>
          <w:rFonts w:ascii="Times New Roman" w:hAnsi="Times New Roman" w:cs="Times New Roman"/>
          <w:bCs/>
          <w:sz w:val="28"/>
          <w:szCs w:val="28"/>
        </w:rPr>
        <w:t>а</w:t>
      </w:r>
      <w:r w:rsidR="003C351D" w:rsidRPr="003C351D">
        <w:rPr>
          <w:rFonts w:ascii="Times New Roman" w:hAnsi="Times New Roman" w:cs="Times New Roman"/>
          <w:bCs/>
          <w:sz w:val="28"/>
          <w:szCs w:val="28"/>
        </w:rPr>
        <w:t xml:space="preserve">рата  Администрации Верхнеобливского сельского поселения, принятие мер по повышению эффективности </w:t>
      </w:r>
      <w:r w:rsidR="003C351D" w:rsidRPr="003C351D">
        <w:rPr>
          <w:rFonts w:ascii="Times New Roman" w:hAnsi="Times New Roman" w:cs="Times New Roman"/>
          <w:sz w:val="28"/>
          <w:szCs w:val="28"/>
        </w:rPr>
        <w:t>деятельности органов местного самоуправления по информированию общественности о результатах работы по профилактике ко</w:t>
      </w:r>
      <w:r w:rsidR="003C351D" w:rsidRPr="003C351D">
        <w:rPr>
          <w:rFonts w:ascii="Times New Roman" w:hAnsi="Times New Roman" w:cs="Times New Roman"/>
          <w:sz w:val="28"/>
          <w:szCs w:val="28"/>
        </w:rPr>
        <w:t>р</w:t>
      </w:r>
      <w:r w:rsidR="003C351D" w:rsidRPr="003C351D">
        <w:rPr>
          <w:rFonts w:ascii="Times New Roman" w:hAnsi="Times New Roman" w:cs="Times New Roman"/>
          <w:sz w:val="28"/>
          <w:szCs w:val="28"/>
        </w:rPr>
        <w:t>рупционных и иных нарушений</w:t>
      </w:r>
      <w:r w:rsidRPr="003C351D">
        <w:rPr>
          <w:rFonts w:ascii="Times New Roman" w:hAnsi="Times New Roman" w:cs="Times New Roman"/>
          <w:kern w:val="2"/>
          <w:sz w:val="28"/>
          <w:szCs w:val="28"/>
        </w:rPr>
        <w:t>».</w:t>
      </w:r>
    </w:p>
    <w:p w:rsidR="007675D2" w:rsidRPr="003E382E" w:rsidRDefault="007675D2" w:rsidP="007675D2">
      <w:pPr>
        <w:widowControl w:val="0"/>
        <w:autoSpaceDE w:val="0"/>
        <w:autoSpaceDN w:val="0"/>
        <w:adjustRightInd w:val="0"/>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В целях обеспечения прозрачности деятельности органов местного сам</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управления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с января по декабрь 20</w:t>
      </w:r>
      <w:r w:rsidR="009940D5">
        <w:rPr>
          <w:rFonts w:ascii="Times New Roman" w:hAnsi="Times New Roman" w:cs="Times New Roman"/>
          <w:sz w:val="28"/>
          <w:szCs w:val="28"/>
        </w:rPr>
        <w:t>2</w:t>
      </w:r>
      <w:r w:rsidR="00CC70B4">
        <w:rPr>
          <w:rFonts w:ascii="Times New Roman" w:hAnsi="Times New Roman" w:cs="Times New Roman"/>
          <w:sz w:val="28"/>
          <w:szCs w:val="28"/>
        </w:rPr>
        <w:t>1</w:t>
      </w:r>
      <w:r w:rsidRPr="003E382E">
        <w:rPr>
          <w:rFonts w:ascii="Times New Roman" w:hAnsi="Times New Roman" w:cs="Times New Roman"/>
          <w:sz w:val="28"/>
          <w:szCs w:val="28"/>
        </w:rPr>
        <w:t xml:space="preserve"> г</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да в печатных средствах массовой информации размещены информационно-аналитические материалы о реализации в </w:t>
      </w:r>
      <w:proofErr w:type="spellStart"/>
      <w:r>
        <w:rPr>
          <w:rFonts w:ascii="Times New Roman" w:hAnsi="Times New Roman" w:cs="Times New Roman"/>
          <w:sz w:val="28"/>
          <w:szCs w:val="28"/>
        </w:rPr>
        <w:t>Верхнеобливском</w:t>
      </w:r>
      <w:proofErr w:type="spellEnd"/>
      <w:r w:rsidRPr="003E382E">
        <w:rPr>
          <w:rFonts w:ascii="Times New Roman" w:hAnsi="Times New Roman" w:cs="Times New Roman"/>
          <w:sz w:val="28"/>
          <w:szCs w:val="28"/>
        </w:rPr>
        <w:t xml:space="preserve"> сельском поселении мероприятий по противодействию коррупции. </w:t>
      </w:r>
    </w:p>
    <w:p w:rsidR="007675D2" w:rsidRPr="003E382E" w:rsidRDefault="007675D2" w:rsidP="007675D2">
      <w:pPr>
        <w:widowControl w:val="0"/>
        <w:autoSpaceDE w:val="0"/>
        <w:autoSpaceDN w:val="0"/>
        <w:adjustRightInd w:val="0"/>
        <w:ind w:firstLine="709"/>
        <w:jc w:val="both"/>
        <w:rPr>
          <w:rFonts w:ascii="Times New Roman" w:hAnsi="Times New Roman" w:cs="Times New Roman"/>
          <w:sz w:val="28"/>
          <w:szCs w:val="28"/>
        </w:rPr>
      </w:pPr>
      <w:r w:rsidRPr="003E382E">
        <w:rPr>
          <w:rFonts w:ascii="Times New Roman" w:hAnsi="Times New Roman" w:cs="Times New Roman"/>
          <w:sz w:val="28"/>
          <w:szCs w:val="28"/>
        </w:rPr>
        <w:t xml:space="preserve">На официальном сайте Администрации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w:t>
      </w:r>
      <w:r w:rsidRPr="003E382E">
        <w:rPr>
          <w:rFonts w:ascii="Times New Roman" w:hAnsi="Times New Roman" w:cs="Times New Roman"/>
          <w:sz w:val="28"/>
          <w:szCs w:val="28"/>
        </w:rPr>
        <w:t>е</w:t>
      </w:r>
      <w:r w:rsidRPr="003E382E">
        <w:rPr>
          <w:rFonts w:ascii="Times New Roman" w:hAnsi="Times New Roman" w:cs="Times New Roman"/>
          <w:sz w:val="28"/>
          <w:szCs w:val="28"/>
        </w:rPr>
        <w:t xml:space="preserve">ления в информационно-телекоммуникационной сети «Интернет» информация о деятельности органов местного самоуправления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в сфере противодействия коррупции размещалась регулярно.</w:t>
      </w:r>
    </w:p>
    <w:p w:rsidR="007675D2" w:rsidRPr="003E382E" w:rsidRDefault="007675D2" w:rsidP="007675D2">
      <w:pPr>
        <w:widowControl w:val="0"/>
        <w:autoSpaceDE w:val="0"/>
        <w:autoSpaceDN w:val="0"/>
        <w:adjustRightInd w:val="0"/>
        <w:ind w:firstLine="709"/>
        <w:jc w:val="both"/>
        <w:rPr>
          <w:rFonts w:ascii="Times New Roman" w:hAnsi="Times New Roman" w:cs="Times New Roman"/>
          <w:sz w:val="28"/>
          <w:szCs w:val="28"/>
        </w:rPr>
      </w:pPr>
      <w:r w:rsidRPr="003E382E">
        <w:rPr>
          <w:rFonts w:ascii="Times New Roman" w:hAnsi="Times New Roman" w:cs="Times New Roman"/>
          <w:sz w:val="28"/>
          <w:szCs w:val="28"/>
        </w:rPr>
        <w:t>Кроме того, обеспечена возможность размещения физическими и юрид</w:t>
      </w:r>
      <w:r w:rsidRPr="003E382E">
        <w:rPr>
          <w:rFonts w:ascii="Times New Roman" w:hAnsi="Times New Roman" w:cs="Times New Roman"/>
          <w:sz w:val="28"/>
          <w:szCs w:val="28"/>
        </w:rPr>
        <w:t>и</w:t>
      </w:r>
      <w:r w:rsidRPr="003E382E">
        <w:rPr>
          <w:rFonts w:ascii="Times New Roman" w:hAnsi="Times New Roman" w:cs="Times New Roman"/>
          <w:sz w:val="28"/>
          <w:szCs w:val="28"/>
        </w:rPr>
        <w:lastRenderedPageBreak/>
        <w:t xml:space="preserve">ческими лицами на официальном сайте Администрации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w:t>
      </w:r>
      <w:r w:rsidRPr="003E382E">
        <w:rPr>
          <w:rFonts w:ascii="Times New Roman" w:hAnsi="Times New Roman" w:cs="Times New Roman"/>
          <w:sz w:val="28"/>
          <w:szCs w:val="28"/>
        </w:rPr>
        <w:t>ь</w:t>
      </w:r>
      <w:r w:rsidRPr="003E382E">
        <w:rPr>
          <w:rFonts w:ascii="Times New Roman" w:hAnsi="Times New Roman" w:cs="Times New Roman"/>
          <w:sz w:val="28"/>
          <w:szCs w:val="28"/>
        </w:rPr>
        <w:t xml:space="preserve">ского поселения </w:t>
      </w:r>
      <w:proofErr w:type="spellStart"/>
      <w:r w:rsidR="005A5820">
        <w:rPr>
          <w:rFonts w:ascii="Times New Roman" w:hAnsi="Times New Roman" w:cs="Times New Roman"/>
          <w:sz w:val="28"/>
          <w:szCs w:val="28"/>
          <w:lang w:val="en-US"/>
        </w:rPr>
        <w:t>verhneoblivskoesp</w:t>
      </w:r>
      <w:proofErr w:type="spellEnd"/>
      <w:r w:rsidRPr="003E382E">
        <w:rPr>
          <w:rFonts w:ascii="Times New Roman" w:hAnsi="Times New Roman" w:cs="Times New Roman"/>
          <w:kern w:val="2"/>
          <w:sz w:val="28"/>
          <w:szCs w:val="28"/>
        </w:rPr>
        <w:t>.</w:t>
      </w:r>
      <w:proofErr w:type="spellStart"/>
      <w:r w:rsidRPr="003E382E">
        <w:rPr>
          <w:rFonts w:ascii="Times New Roman" w:hAnsi="Times New Roman" w:cs="Times New Roman"/>
          <w:kern w:val="2"/>
          <w:sz w:val="28"/>
          <w:szCs w:val="28"/>
          <w:lang w:val="en-US"/>
        </w:rPr>
        <w:t>ru</w:t>
      </w:r>
      <w:proofErr w:type="spellEnd"/>
      <w:r w:rsidRPr="003E382E">
        <w:rPr>
          <w:rFonts w:ascii="Times New Roman" w:hAnsi="Times New Roman" w:cs="Times New Roman"/>
          <w:sz w:val="28"/>
          <w:szCs w:val="28"/>
        </w:rPr>
        <w:t xml:space="preserve"> информации (жалоб) о ставших им извес</w:t>
      </w:r>
      <w:r w:rsidRPr="003E382E">
        <w:rPr>
          <w:rFonts w:ascii="Times New Roman" w:hAnsi="Times New Roman" w:cs="Times New Roman"/>
          <w:sz w:val="28"/>
          <w:szCs w:val="28"/>
        </w:rPr>
        <w:t>т</w:t>
      </w:r>
      <w:r w:rsidRPr="003E382E">
        <w:rPr>
          <w:rFonts w:ascii="Times New Roman" w:hAnsi="Times New Roman" w:cs="Times New Roman"/>
          <w:sz w:val="28"/>
          <w:szCs w:val="28"/>
        </w:rPr>
        <w:t xml:space="preserve">ными фактах коррупции. Форма обращения о фактах коррупции размещена на официальном сайте Администрации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в разделе «Информация о работе с обращениями». </w:t>
      </w:r>
    </w:p>
    <w:p w:rsidR="003E382E" w:rsidRPr="003E382E" w:rsidRDefault="003E382E" w:rsidP="003E382E">
      <w:pPr>
        <w:widowControl w:val="0"/>
        <w:autoSpaceDE w:val="0"/>
        <w:autoSpaceDN w:val="0"/>
        <w:adjustRightInd w:val="0"/>
        <w:ind w:firstLine="709"/>
        <w:jc w:val="both"/>
        <w:rPr>
          <w:rFonts w:ascii="Times New Roman" w:hAnsi="Times New Roman" w:cs="Times New Roman"/>
          <w:sz w:val="28"/>
          <w:szCs w:val="28"/>
        </w:rPr>
      </w:pPr>
      <w:r w:rsidRPr="003E382E">
        <w:rPr>
          <w:rFonts w:ascii="Times New Roman" w:hAnsi="Times New Roman" w:cs="Times New Roman"/>
          <w:kern w:val="2"/>
          <w:sz w:val="28"/>
          <w:szCs w:val="28"/>
        </w:rPr>
        <w:t>В рамках этого мероприятия</w:t>
      </w:r>
      <w:r w:rsidR="008B6727">
        <w:rPr>
          <w:rFonts w:ascii="Times New Roman" w:hAnsi="Times New Roman" w:cs="Times New Roman"/>
          <w:kern w:val="2"/>
          <w:sz w:val="28"/>
          <w:szCs w:val="28"/>
        </w:rPr>
        <w:t xml:space="preserve"> </w:t>
      </w:r>
      <w:r w:rsidR="003C351D">
        <w:rPr>
          <w:rFonts w:ascii="Times New Roman" w:hAnsi="Times New Roman" w:cs="Times New Roman"/>
          <w:color w:val="000000"/>
          <w:kern w:val="2"/>
          <w:sz w:val="28"/>
          <w:szCs w:val="28"/>
        </w:rPr>
        <w:t>р</w:t>
      </w:r>
      <w:r w:rsidRPr="003E382E">
        <w:rPr>
          <w:rFonts w:ascii="Times New Roman" w:hAnsi="Times New Roman" w:cs="Times New Roman"/>
          <w:sz w:val="28"/>
          <w:szCs w:val="28"/>
        </w:rPr>
        <w:t>еализуется План противодействия корру</w:t>
      </w:r>
      <w:r w:rsidRPr="003E382E">
        <w:rPr>
          <w:rFonts w:ascii="Times New Roman" w:hAnsi="Times New Roman" w:cs="Times New Roman"/>
          <w:sz w:val="28"/>
          <w:szCs w:val="28"/>
        </w:rPr>
        <w:t>п</w:t>
      </w:r>
      <w:r w:rsidRPr="003E382E">
        <w:rPr>
          <w:rFonts w:ascii="Times New Roman" w:hAnsi="Times New Roman" w:cs="Times New Roman"/>
          <w:sz w:val="28"/>
          <w:szCs w:val="28"/>
        </w:rPr>
        <w:t xml:space="preserve">ции в </w:t>
      </w:r>
      <w:proofErr w:type="spellStart"/>
      <w:r w:rsidR="003C351D">
        <w:rPr>
          <w:rFonts w:ascii="Times New Roman" w:hAnsi="Times New Roman" w:cs="Times New Roman"/>
          <w:sz w:val="28"/>
          <w:szCs w:val="28"/>
        </w:rPr>
        <w:t>Верхнеобливском</w:t>
      </w:r>
      <w:proofErr w:type="spellEnd"/>
      <w:r w:rsidRPr="003E382E">
        <w:rPr>
          <w:rFonts w:ascii="Times New Roman" w:hAnsi="Times New Roman" w:cs="Times New Roman"/>
          <w:sz w:val="28"/>
          <w:szCs w:val="28"/>
        </w:rPr>
        <w:t xml:space="preserve"> сельском поселении на </w:t>
      </w:r>
      <w:r w:rsidR="00CC70B4">
        <w:rPr>
          <w:rFonts w:ascii="Times New Roman" w:hAnsi="Times New Roman" w:cs="Times New Roman"/>
          <w:sz w:val="28"/>
          <w:szCs w:val="28"/>
        </w:rPr>
        <w:t xml:space="preserve"> 2021</w:t>
      </w:r>
      <w:r w:rsidRPr="003E382E">
        <w:rPr>
          <w:rFonts w:ascii="Times New Roman" w:hAnsi="Times New Roman" w:cs="Times New Roman"/>
          <w:sz w:val="28"/>
          <w:szCs w:val="28"/>
        </w:rPr>
        <w:t xml:space="preserve"> год.</w:t>
      </w:r>
    </w:p>
    <w:p w:rsidR="003E382E" w:rsidRDefault="003E382E" w:rsidP="003E382E">
      <w:pPr>
        <w:spacing w:line="228" w:lineRule="auto"/>
        <w:ind w:firstLine="709"/>
        <w:jc w:val="both"/>
        <w:rPr>
          <w:rFonts w:ascii="Times New Roman" w:hAnsi="Times New Roman" w:cs="Times New Roman"/>
          <w:kern w:val="2"/>
          <w:sz w:val="28"/>
          <w:szCs w:val="28"/>
        </w:rPr>
      </w:pPr>
      <w:r w:rsidRPr="003E382E">
        <w:rPr>
          <w:rFonts w:ascii="Times New Roman" w:hAnsi="Times New Roman" w:cs="Times New Roman"/>
          <w:i/>
          <w:kern w:val="2"/>
          <w:sz w:val="28"/>
          <w:szCs w:val="28"/>
        </w:rPr>
        <w:t>Основное мероприятие 2</w:t>
      </w:r>
      <w:r w:rsidRPr="003E382E">
        <w:rPr>
          <w:rFonts w:ascii="Times New Roman" w:hAnsi="Times New Roman" w:cs="Times New Roman"/>
          <w:kern w:val="2"/>
          <w:sz w:val="28"/>
          <w:szCs w:val="28"/>
        </w:rPr>
        <w:t>. «</w:t>
      </w:r>
      <w:r w:rsidR="003C351D" w:rsidRPr="003C351D">
        <w:rPr>
          <w:rFonts w:ascii="Times New Roman" w:hAnsi="Times New Roman" w:cs="Times New Roman"/>
          <w:sz w:val="28"/>
          <w:szCs w:val="28"/>
        </w:rPr>
        <w:t>Поощрение членов ДНД за содействие ОМВД в охране общественного порядка</w:t>
      </w:r>
      <w:r w:rsidRPr="003E382E">
        <w:rPr>
          <w:rFonts w:ascii="Times New Roman" w:hAnsi="Times New Roman" w:cs="Times New Roman"/>
          <w:kern w:val="2"/>
          <w:sz w:val="28"/>
          <w:szCs w:val="28"/>
        </w:rPr>
        <w:t>».</w:t>
      </w:r>
    </w:p>
    <w:p w:rsidR="00354C09" w:rsidRPr="003E382E" w:rsidRDefault="00354C09" w:rsidP="00B16D38">
      <w:pPr>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В рамках этого </w:t>
      </w:r>
      <w:proofErr w:type="spellStart"/>
      <w:r>
        <w:rPr>
          <w:rFonts w:ascii="Times New Roman" w:hAnsi="Times New Roman" w:cs="Times New Roman"/>
          <w:sz w:val="28"/>
          <w:szCs w:val="28"/>
        </w:rPr>
        <w:t>мероприятия</w:t>
      </w:r>
      <w:r w:rsidRPr="00C425CE">
        <w:rPr>
          <w:rFonts w:ascii="Times New Roman" w:hAnsi="Times New Roman"/>
          <w:sz w:val="28"/>
          <w:szCs w:val="28"/>
        </w:rPr>
        <w:t>провед</w:t>
      </w:r>
      <w:r>
        <w:rPr>
          <w:rFonts w:ascii="Times New Roman" w:hAnsi="Times New Roman"/>
          <w:sz w:val="28"/>
          <w:szCs w:val="28"/>
        </w:rPr>
        <w:t>ена</w:t>
      </w:r>
      <w:proofErr w:type="spellEnd"/>
      <w:r w:rsidRPr="00C425CE">
        <w:rPr>
          <w:rFonts w:ascii="Times New Roman" w:hAnsi="Times New Roman"/>
          <w:sz w:val="28"/>
          <w:szCs w:val="28"/>
        </w:rPr>
        <w:t xml:space="preserve"> пропагандистск</w:t>
      </w:r>
      <w:r>
        <w:rPr>
          <w:rFonts w:ascii="Times New Roman" w:hAnsi="Times New Roman"/>
          <w:sz w:val="28"/>
          <w:szCs w:val="28"/>
        </w:rPr>
        <w:t>ая</w:t>
      </w:r>
      <w:r w:rsidRPr="00C425CE">
        <w:rPr>
          <w:rFonts w:ascii="Times New Roman" w:hAnsi="Times New Roman"/>
          <w:sz w:val="28"/>
          <w:szCs w:val="28"/>
        </w:rPr>
        <w:t xml:space="preserve"> работ</w:t>
      </w:r>
      <w:r>
        <w:rPr>
          <w:rFonts w:ascii="Times New Roman" w:hAnsi="Times New Roman"/>
          <w:sz w:val="28"/>
          <w:szCs w:val="28"/>
        </w:rPr>
        <w:t>а</w:t>
      </w:r>
      <w:r w:rsidRPr="00C425CE">
        <w:rPr>
          <w:rFonts w:ascii="Times New Roman" w:hAnsi="Times New Roman"/>
          <w:sz w:val="28"/>
          <w:szCs w:val="28"/>
        </w:rPr>
        <w:t xml:space="preserve"> с насел</w:t>
      </w:r>
      <w:r w:rsidRPr="00C425CE">
        <w:rPr>
          <w:rFonts w:ascii="Times New Roman" w:hAnsi="Times New Roman"/>
          <w:sz w:val="28"/>
          <w:szCs w:val="28"/>
        </w:rPr>
        <w:t>е</w:t>
      </w:r>
      <w:r w:rsidRPr="00C425CE">
        <w:rPr>
          <w:rFonts w:ascii="Times New Roman" w:hAnsi="Times New Roman"/>
          <w:sz w:val="28"/>
          <w:szCs w:val="28"/>
        </w:rPr>
        <w:t xml:space="preserve">нием </w:t>
      </w:r>
      <w:r>
        <w:rPr>
          <w:rFonts w:ascii="Times New Roman" w:hAnsi="Times New Roman"/>
          <w:sz w:val="28"/>
          <w:szCs w:val="28"/>
        </w:rPr>
        <w:t>Верхнеобливского</w:t>
      </w:r>
      <w:r w:rsidRPr="00C425CE">
        <w:rPr>
          <w:rFonts w:ascii="Times New Roman" w:hAnsi="Times New Roman"/>
          <w:sz w:val="28"/>
          <w:szCs w:val="28"/>
        </w:rPr>
        <w:t xml:space="preserve"> сельского поселения, направленн</w:t>
      </w:r>
      <w:r>
        <w:rPr>
          <w:rFonts w:ascii="Times New Roman" w:hAnsi="Times New Roman"/>
          <w:sz w:val="28"/>
          <w:szCs w:val="28"/>
        </w:rPr>
        <w:t>ая</w:t>
      </w:r>
      <w:r w:rsidRPr="00C425CE">
        <w:rPr>
          <w:rFonts w:ascii="Times New Roman" w:hAnsi="Times New Roman"/>
          <w:sz w:val="28"/>
          <w:szCs w:val="28"/>
        </w:rPr>
        <w:t xml:space="preserve"> на предупреждение террористической и экстремистской деятельности, повышение бдительности населения</w:t>
      </w:r>
      <w:r>
        <w:rPr>
          <w:rFonts w:ascii="Times New Roman" w:hAnsi="Times New Roman"/>
          <w:sz w:val="28"/>
          <w:szCs w:val="28"/>
        </w:rPr>
        <w:t xml:space="preserve">, </w:t>
      </w:r>
      <w:r w:rsidRPr="00C425CE">
        <w:rPr>
          <w:rFonts w:ascii="Times New Roman" w:hAnsi="Times New Roman"/>
          <w:sz w:val="28"/>
          <w:szCs w:val="28"/>
        </w:rPr>
        <w:t>повышение уровня доверия населения правоохранительным органам</w:t>
      </w:r>
      <w:r w:rsidR="000416CB">
        <w:rPr>
          <w:rFonts w:ascii="Times New Roman" w:hAnsi="Times New Roman"/>
          <w:sz w:val="28"/>
          <w:szCs w:val="28"/>
        </w:rPr>
        <w:t xml:space="preserve">, </w:t>
      </w:r>
      <w:r w:rsidR="000416CB" w:rsidRPr="00C425CE">
        <w:rPr>
          <w:rFonts w:ascii="Times New Roman" w:hAnsi="Times New Roman"/>
          <w:sz w:val="28"/>
          <w:szCs w:val="28"/>
        </w:rPr>
        <w:t>обеспечен</w:t>
      </w:r>
      <w:r w:rsidR="000416CB">
        <w:rPr>
          <w:rFonts w:ascii="Times New Roman" w:hAnsi="Times New Roman"/>
          <w:sz w:val="28"/>
          <w:szCs w:val="28"/>
        </w:rPr>
        <w:t>а безопасность</w:t>
      </w:r>
      <w:r w:rsidR="000416CB" w:rsidRPr="00C425CE">
        <w:rPr>
          <w:rFonts w:ascii="Times New Roman" w:hAnsi="Times New Roman"/>
          <w:sz w:val="28"/>
          <w:szCs w:val="28"/>
        </w:rPr>
        <w:t xml:space="preserve"> граждан и профилактика правонарушений на террит</w:t>
      </w:r>
      <w:r w:rsidR="000416CB" w:rsidRPr="00C425CE">
        <w:rPr>
          <w:rFonts w:ascii="Times New Roman" w:hAnsi="Times New Roman"/>
          <w:sz w:val="28"/>
          <w:szCs w:val="28"/>
        </w:rPr>
        <w:t>о</w:t>
      </w:r>
      <w:r w:rsidR="000416CB" w:rsidRPr="00C425CE">
        <w:rPr>
          <w:rFonts w:ascii="Times New Roman" w:hAnsi="Times New Roman"/>
          <w:sz w:val="28"/>
          <w:szCs w:val="28"/>
        </w:rPr>
        <w:t xml:space="preserve">рии </w:t>
      </w:r>
      <w:r w:rsidR="000416CB">
        <w:rPr>
          <w:rFonts w:ascii="Times New Roman" w:hAnsi="Times New Roman"/>
          <w:sz w:val="28"/>
          <w:szCs w:val="28"/>
        </w:rPr>
        <w:t>Верхнеобливского</w:t>
      </w:r>
      <w:r w:rsidR="000416CB" w:rsidRPr="00C425CE">
        <w:rPr>
          <w:rFonts w:ascii="Times New Roman" w:hAnsi="Times New Roman"/>
          <w:sz w:val="28"/>
          <w:szCs w:val="28"/>
        </w:rPr>
        <w:t xml:space="preserve"> сельского поселения</w:t>
      </w:r>
      <w:r w:rsidR="000416CB">
        <w:rPr>
          <w:rFonts w:ascii="Times New Roman" w:hAnsi="Times New Roman"/>
          <w:sz w:val="28"/>
          <w:szCs w:val="28"/>
        </w:rPr>
        <w:t>.</w:t>
      </w:r>
    </w:p>
    <w:p w:rsidR="003E382E" w:rsidRDefault="003E382E" w:rsidP="00B16D38">
      <w:pPr>
        <w:pStyle w:val="ConsPlusCell"/>
        <w:ind w:firstLine="709"/>
        <w:jc w:val="both"/>
        <w:rPr>
          <w:rFonts w:ascii="Times New Roman" w:hAnsi="Times New Roman" w:cs="Times New Roman"/>
          <w:sz w:val="28"/>
          <w:szCs w:val="28"/>
        </w:rPr>
      </w:pPr>
      <w:r w:rsidRPr="003E382E">
        <w:rPr>
          <w:rFonts w:ascii="Times New Roman" w:hAnsi="Times New Roman" w:cs="Times New Roman"/>
          <w:bCs/>
          <w:i/>
          <w:sz w:val="28"/>
          <w:szCs w:val="28"/>
        </w:rPr>
        <w:t>Основное мероприятие 3. «</w:t>
      </w:r>
      <w:r w:rsidR="007675D2" w:rsidRPr="007675D2">
        <w:rPr>
          <w:rFonts w:ascii="Times New Roman" w:hAnsi="Times New Roman" w:cs="Times New Roman"/>
          <w:bCs/>
          <w:sz w:val="28"/>
          <w:szCs w:val="28"/>
        </w:rPr>
        <w:t>И</w:t>
      </w:r>
      <w:r w:rsidR="007675D2" w:rsidRPr="007675D2">
        <w:rPr>
          <w:rFonts w:ascii="Times New Roman" w:hAnsi="Times New Roman" w:cs="Times New Roman"/>
          <w:color w:val="000000"/>
          <w:sz w:val="28"/>
          <w:szCs w:val="28"/>
        </w:rPr>
        <w:t>зготовление и распространение печатной продукции</w:t>
      </w:r>
      <w:r w:rsidR="00FD3A62">
        <w:rPr>
          <w:rFonts w:ascii="Times New Roman" w:hAnsi="Times New Roman" w:cs="Times New Roman"/>
          <w:color w:val="000000"/>
          <w:sz w:val="28"/>
          <w:szCs w:val="28"/>
        </w:rPr>
        <w:t>,</w:t>
      </w:r>
      <w:r w:rsidR="007675D2" w:rsidRPr="007675D2">
        <w:rPr>
          <w:rFonts w:ascii="Times New Roman" w:hAnsi="Times New Roman" w:cs="Times New Roman"/>
          <w:color w:val="000000"/>
          <w:sz w:val="28"/>
          <w:szCs w:val="28"/>
        </w:rPr>
        <w:t xml:space="preserve"> направленной на противодействие терроризму, экстремизму (букл</w:t>
      </w:r>
      <w:r w:rsidR="007675D2" w:rsidRPr="007675D2">
        <w:rPr>
          <w:rFonts w:ascii="Times New Roman" w:hAnsi="Times New Roman" w:cs="Times New Roman"/>
          <w:color w:val="000000"/>
          <w:sz w:val="28"/>
          <w:szCs w:val="28"/>
        </w:rPr>
        <w:t>е</w:t>
      </w:r>
      <w:r w:rsidR="007675D2" w:rsidRPr="007675D2">
        <w:rPr>
          <w:rFonts w:ascii="Times New Roman" w:hAnsi="Times New Roman" w:cs="Times New Roman"/>
          <w:color w:val="000000"/>
          <w:sz w:val="28"/>
          <w:szCs w:val="28"/>
        </w:rPr>
        <w:t>ты, памятки, листовки и т.д.)</w:t>
      </w:r>
      <w:r w:rsidRPr="003E382E">
        <w:rPr>
          <w:rFonts w:ascii="Times New Roman" w:hAnsi="Times New Roman" w:cs="Times New Roman"/>
          <w:sz w:val="28"/>
          <w:szCs w:val="28"/>
        </w:rPr>
        <w:t>».</w:t>
      </w:r>
    </w:p>
    <w:p w:rsidR="00B16D38" w:rsidRDefault="00B16D38" w:rsidP="00B16D38">
      <w:pPr>
        <w:pStyle w:val="ConsPlusCell"/>
        <w:ind w:firstLine="709"/>
        <w:jc w:val="both"/>
        <w:rPr>
          <w:rFonts w:ascii="Times New Roman" w:hAnsi="Times New Roman" w:cs="Times New Roman"/>
          <w:sz w:val="28"/>
          <w:szCs w:val="28"/>
        </w:rPr>
      </w:pPr>
    </w:p>
    <w:p w:rsidR="009204F5" w:rsidRPr="003E382E" w:rsidRDefault="009204F5" w:rsidP="00B16D3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В рамках этого мероприятия</w:t>
      </w:r>
      <w:r w:rsidR="004D43EA">
        <w:rPr>
          <w:rFonts w:ascii="Times New Roman" w:hAnsi="Times New Roman" w:cs="Times New Roman"/>
          <w:sz w:val="28"/>
          <w:szCs w:val="28"/>
        </w:rPr>
        <w:t xml:space="preserve"> </w:t>
      </w:r>
      <w:r>
        <w:rPr>
          <w:rFonts w:ascii="Times New Roman" w:hAnsi="Times New Roman"/>
          <w:sz w:val="28"/>
          <w:szCs w:val="28"/>
        </w:rPr>
        <w:t xml:space="preserve">происходит </w:t>
      </w:r>
      <w:r w:rsidRPr="00C425CE">
        <w:rPr>
          <w:rFonts w:ascii="Times New Roman" w:hAnsi="Times New Roman"/>
          <w:sz w:val="28"/>
          <w:szCs w:val="28"/>
        </w:rPr>
        <w:t>повышение уровня правового, культурного, нравственного, спортивного и военно-патриотического воспитания граждан, профилактика экстремизма, воспитание терпимости и толерантного отношения к окружающим</w:t>
      </w:r>
      <w:r w:rsidR="000416CB">
        <w:rPr>
          <w:rFonts w:ascii="Times New Roman" w:hAnsi="Times New Roman"/>
          <w:sz w:val="28"/>
          <w:szCs w:val="28"/>
        </w:rPr>
        <w:t xml:space="preserve">, </w:t>
      </w:r>
      <w:r w:rsidR="000416CB" w:rsidRPr="00C425CE">
        <w:rPr>
          <w:rFonts w:ascii="Times New Roman" w:hAnsi="Times New Roman"/>
          <w:sz w:val="28"/>
          <w:szCs w:val="28"/>
        </w:rPr>
        <w:t>предупреждение террористических и экстремис</w:t>
      </w:r>
      <w:r w:rsidR="000416CB" w:rsidRPr="00C425CE">
        <w:rPr>
          <w:rFonts w:ascii="Times New Roman" w:hAnsi="Times New Roman"/>
          <w:sz w:val="28"/>
          <w:szCs w:val="28"/>
        </w:rPr>
        <w:t>т</w:t>
      </w:r>
      <w:r w:rsidR="000416CB" w:rsidRPr="00C425CE">
        <w:rPr>
          <w:rFonts w:ascii="Times New Roman" w:hAnsi="Times New Roman"/>
          <w:sz w:val="28"/>
          <w:szCs w:val="28"/>
        </w:rPr>
        <w:t xml:space="preserve">ских проявлений на территории </w:t>
      </w:r>
      <w:r w:rsidR="000416CB">
        <w:rPr>
          <w:rFonts w:ascii="Times New Roman" w:hAnsi="Times New Roman"/>
          <w:sz w:val="28"/>
          <w:szCs w:val="28"/>
        </w:rPr>
        <w:t>Верхнеобливского</w:t>
      </w:r>
      <w:r w:rsidR="000416CB" w:rsidRPr="00C425CE">
        <w:rPr>
          <w:rFonts w:ascii="Times New Roman" w:hAnsi="Times New Roman"/>
          <w:sz w:val="28"/>
          <w:szCs w:val="28"/>
        </w:rPr>
        <w:t xml:space="preserve"> сельского поселения</w:t>
      </w:r>
      <w:r w:rsidR="000416CB">
        <w:rPr>
          <w:rFonts w:ascii="Times New Roman" w:hAnsi="Times New Roman"/>
          <w:sz w:val="28"/>
          <w:szCs w:val="28"/>
        </w:rPr>
        <w:t>.</w:t>
      </w:r>
    </w:p>
    <w:p w:rsidR="00FD3A62" w:rsidRDefault="00FD3A62" w:rsidP="003E382E">
      <w:pPr>
        <w:pStyle w:val="ConsPlusCell"/>
        <w:ind w:firstLine="709"/>
        <w:jc w:val="both"/>
        <w:rPr>
          <w:rFonts w:ascii="Times New Roman" w:hAnsi="Times New Roman" w:cs="Times New Roman"/>
          <w:bCs/>
          <w:i/>
          <w:sz w:val="28"/>
          <w:szCs w:val="28"/>
        </w:rPr>
      </w:pPr>
    </w:p>
    <w:p w:rsidR="003E382E" w:rsidRPr="003E382E" w:rsidRDefault="003E382E" w:rsidP="003E382E">
      <w:pPr>
        <w:widowControl w:val="0"/>
        <w:autoSpaceDE w:val="0"/>
        <w:autoSpaceDN w:val="0"/>
        <w:adjustRightInd w:val="0"/>
        <w:ind w:firstLine="720"/>
        <w:jc w:val="both"/>
        <w:rPr>
          <w:rFonts w:ascii="Times New Roman" w:hAnsi="Times New Roman" w:cs="Times New Roman"/>
          <w:kern w:val="2"/>
          <w:sz w:val="28"/>
          <w:szCs w:val="28"/>
        </w:rPr>
      </w:pPr>
      <w:r w:rsidRPr="003E382E">
        <w:rPr>
          <w:rFonts w:ascii="Times New Roman" w:hAnsi="Times New Roman" w:cs="Times New Roman"/>
          <w:kern w:val="2"/>
          <w:sz w:val="28"/>
          <w:szCs w:val="28"/>
        </w:rPr>
        <w:t>Сведения о выполнении основных мероприятий, приоритетных основных мероприятий, а также контрольных событий муниципальной программы прив</w:t>
      </w:r>
      <w:r w:rsidRPr="003E382E">
        <w:rPr>
          <w:rFonts w:ascii="Times New Roman" w:hAnsi="Times New Roman" w:cs="Times New Roman"/>
          <w:kern w:val="2"/>
          <w:sz w:val="28"/>
          <w:szCs w:val="28"/>
        </w:rPr>
        <w:t>е</w:t>
      </w:r>
      <w:r w:rsidRPr="003E382E">
        <w:rPr>
          <w:rFonts w:ascii="Times New Roman" w:hAnsi="Times New Roman" w:cs="Times New Roman"/>
          <w:kern w:val="2"/>
          <w:sz w:val="28"/>
          <w:szCs w:val="28"/>
        </w:rPr>
        <w:t>дены в таблице № 1 к отчету о реализации муниципальной программы.</w:t>
      </w:r>
    </w:p>
    <w:p w:rsidR="003E382E" w:rsidRPr="003E382E" w:rsidRDefault="003E382E" w:rsidP="00244B0B">
      <w:pPr>
        <w:spacing w:after="0"/>
        <w:ind w:firstLine="720"/>
        <w:jc w:val="both"/>
        <w:rPr>
          <w:rFonts w:ascii="Times New Roman" w:hAnsi="Times New Roman" w:cs="Times New Roman"/>
          <w:b/>
          <w:i/>
          <w:kern w:val="2"/>
          <w:sz w:val="28"/>
          <w:szCs w:val="28"/>
        </w:rPr>
      </w:pPr>
      <w:r w:rsidRPr="003E382E">
        <w:rPr>
          <w:rFonts w:ascii="Times New Roman" w:hAnsi="Times New Roman" w:cs="Times New Roman"/>
          <w:b/>
          <w:i/>
          <w:kern w:val="2"/>
          <w:sz w:val="28"/>
          <w:szCs w:val="28"/>
        </w:rPr>
        <w:t>Раздел 3.  Анализ факторов, повлиявших на ход реализации муниц</w:t>
      </w:r>
      <w:r w:rsidRPr="003E382E">
        <w:rPr>
          <w:rFonts w:ascii="Times New Roman" w:hAnsi="Times New Roman" w:cs="Times New Roman"/>
          <w:b/>
          <w:i/>
          <w:kern w:val="2"/>
          <w:sz w:val="28"/>
          <w:szCs w:val="28"/>
        </w:rPr>
        <w:t>и</w:t>
      </w:r>
      <w:r w:rsidRPr="003E382E">
        <w:rPr>
          <w:rFonts w:ascii="Times New Roman" w:hAnsi="Times New Roman" w:cs="Times New Roman"/>
          <w:b/>
          <w:i/>
          <w:kern w:val="2"/>
          <w:sz w:val="28"/>
          <w:szCs w:val="28"/>
        </w:rPr>
        <w:t>пальной программы.</w:t>
      </w:r>
    </w:p>
    <w:p w:rsidR="003E382E" w:rsidRPr="003E382E" w:rsidRDefault="003E382E" w:rsidP="00244B0B">
      <w:pPr>
        <w:spacing w:after="0"/>
        <w:jc w:val="center"/>
        <w:rPr>
          <w:rFonts w:ascii="Times New Roman" w:hAnsi="Times New Roman" w:cs="Times New Roman"/>
          <w:kern w:val="2"/>
          <w:sz w:val="28"/>
          <w:szCs w:val="28"/>
        </w:rPr>
      </w:pPr>
    </w:p>
    <w:p w:rsidR="003E382E" w:rsidRPr="003E382E" w:rsidRDefault="003E382E" w:rsidP="00244B0B">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kern w:val="2"/>
          <w:sz w:val="28"/>
          <w:szCs w:val="28"/>
        </w:rPr>
        <w:t>Факторов, повлиявших на ход реализации муниципальной программы не зафиксировано.</w:t>
      </w:r>
    </w:p>
    <w:p w:rsidR="00244B0B" w:rsidRDefault="00244B0B" w:rsidP="00244B0B">
      <w:pPr>
        <w:spacing w:after="0"/>
        <w:ind w:left="-284"/>
        <w:jc w:val="center"/>
        <w:rPr>
          <w:rFonts w:ascii="Times New Roman" w:hAnsi="Times New Roman" w:cs="Times New Roman"/>
          <w:b/>
          <w:i/>
          <w:sz w:val="28"/>
          <w:szCs w:val="28"/>
        </w:rPr>
      </w:pPr>
    </w:p>
    <w:p w:rsidR="003E382E" w:rsidRPr="003E382E" w:rsidRDefault="003E382E" w:rsidP="00244B0B">
      <w:pPr>
        <w:spacing w:after="0"/>
        <w:ind w:left="-284"/>
        <w:jc w:val="center"/>
        <w:rPr>
          <w:rFonts w:ascii="Times New Roman" w:hAnsi="Times New Roman" w:cs="Times New Roman"/>
          <w:b/>
          <w:i/>
          <w:sz w:val="28"/>
          <w:szCs w:val="28"/>
        </w:rPr>
      </w:pPr>
      <w:r w:rsidRPr="003E382E">
        <w:rPr>
          <w:rFonts w:ascii="Times New Roman" w:hAnsi="Times New Roman" w:cs="Times New Roman"/>
          <w:b/>
          <w:i/>
          <w:sz w:val="28"/>
          <w:szCs w:val="28"/>
        </w:rPr>
        <w:t xml:space="preserve">Раздел 4. Сведения об использовании бюджетных ассигнований </w:t>
      </w:r>
    </w:p>
    <w:p w:rsidR="003E382E" w:rsidRPr="003E382E" w:rsidRDefault="003E382E" w:rsidP="00244B0B">
      <w:pPr>
        <w:spacing w:after="0"/>
        <w:ind w:left="-284"/>
        <w:jc w:val="center"/>
        <w:rPr>
          <w:rFonts w:ascii="Times New Roman" w:hAnsi="Times New Roman" w:cs="Times New Roman"/>
          <w:b/>
          <w:i/>
          <w:sz w:val="28"/>
          <w:szCs w:val="28"/>
        </w:rPr>
      </w:pPr>
      <w:r w:rsidRPr="003E382E">
        <w:rPr>
          <w:rFonts w:ascii="Times New Roman" w:hAnsi="Times New Roman" w:cs="Times New Roman"/>
          <w:b/>
          <w:i/>
          <w:sz w:val="28"/>
          <w:szCs w:val="28"/>
        </w:rPr>
        <w:t>и внебюджетных средств на реализацию муниципальной программы</w:t>
      </w:r>
    </w:p>
    <w:p w:rsidR="00244B0B" w:rsidRDefault="00244B0B" w:rsidP="00244B0B">
      <w:pPr>
        <w:tabs>
          <w:tab w:val="left" w:pos="-993"/>
        </w:tabs>
        <w:spacing w:after="0" w:line="233" w:lineRule="auto"/>
        <w:ind w:firstLine="709"/>
        <w:jc w:val="both"/>
        <w:rPr>
          <w:rFonts w:ascii="Times New Roman" w:hAnsi="Times New Roman" w:cs="Times New Roman"/>
          <w:sz w:val="28"/>
          <w:szCs w:val="28"/>
        </w:rPr>
      </w:pPr>
    </w:p>
    <w:p w:rsidR="003E382E" w:rsidRPr="003E382E" w:rsidRDefault="003E382E" w:rsidP="00244B0B">
      <w:pPr>
        <w:tabs>
          <w:tab w:val="left" w:pos="-993"/>
        </w:tabs>
        <w:spacing w:after="0" w:line="233" w:lineRule="auto"/>
        <w:ind w:firstLine="709"/>
        <w:jc w:val="both"/>
        <w:rPr>
          <w:rFonts w:ascii="Times New Roman" w:hAnsi="Times New Roman" w:cs="Times New Roman"/>
          <w:sz w:val="28"/>
          <w:szCs w:val="28"/>
        </w:rPr>
      </w:pPr>
      <w:r w:rsidRPr="003E382E">
        <w:rPr>
          <w:rFonts w:ascii="Times New Roman" w:hAnsi="Times New Roman" w:cs="Times New Roman"/>
          <w:sz w:val="28"/>
          <w:szCs w:val="28"/>
        </w:rPr>
        <w:t xml:space="preserve">На реализацию муниципальной программы «Обеспечение общественного порядка и противодействие преступности» </w:t>
      </w:r>
      <w:r w:rsidR="009940D5">
        <w:rPr>
          <w:rFonts w:ascii="Times New Roman" w:hAnsi="Times New Roman" w:cs="Times New Roman"/>
          <w:sz w:val="28"/>
          <w:szCs w:val="28"/>
        </w:rPr>
        <w:t>за</w:t>
      </w:r>
      <w:r w:rsidRPr="003E382E">
        <w:rPr>
          <w:rFonts w:ascii="Times New Roman" w:hAnsi="Times New Roman" w:cs="Times New Roman"/>
          <w:sz w:val="28"/>
          <w:szCs w:val="28"/>
        </w:rPr>
        <w:t xml:space="preserve"> 20</w:t>
      </w:r>
      <w:r w:rsidR="009940D5">
        <w:rPr>
          <w:rFonts w:ascii="Times New Roman" w:hAnsi="Times New Roman" w:cs="Times New Roman"/>
          <w:sz w:val="28"/>
          <w:szCs w:val="28"/>
        </w:rPr>
        <w:t>2</w:t>
      </w:r>
      <w:r w:rsidR="00CC70B4">
        <w:rPr>
          <w:rFonts w:ascii="Times New Roman" w:hAnsi="Times New Roman" w:cs="Times New Roman"/>
          <w:sz w:val="28"/>
          <w:szCs w:val="28"/>
        </w:rPr>
        <w:t>1</w:t>
      </w:r>
      <w:r w:rsidRPr="003E382E">
        <w:rPr>
          <w:rFonts w:ascii="Times New Roman" w:hAnsi="Times New Roman" w:cs="Times New Roman"/>
          <w:sz w:val="28"/>
          <w:szCs w:val="28"/>
        </w:rPr>
        <w:t xml:space="preserve"> год </w:t>
      </w:r>
      <w:r w:rsidR="009C316A">
        <w:rPr>
          <w:rFonts w:ascii="Times New Roman" w:hAnsi="Times New Roman" w:cs="Times New Roman"/>
          <w:sz w:val="28"/>
          <w:szCs w:val="28"/>
        </w:rPr>
        <w:t>с учетом уточнения</w:t>
      </w:r>
      <w:r w:rsidRPr="003E382E">
        <w:rPr>
          <w:rFonts w:ascii="Times New Roman" w:hAnsi="Times New Roman" w:cs="Times New Roman"/>
          <w:sz w:val="28"/>
          <w:szCs w:val="28"/>
        </w:rPr>
        <w:t xml:space="preserve"> р</w:t>
      </w:r>
      <w:r w:rsidRPr="003E382E">
        <w:rPr>
          <w:rFonts w:ascii="Times New Roman" w:hAnsi="Times New Roman" w:cs="Times New Roman"/>
          <w:sz w:val="28"/>
          <w:szCs w:val="28"/>
        </w:rPr>
        <w:t>е</w:t>
      </w:r>
      <w:r w:rsidRPr="003E382E">
        <w:rPr>
          <w:rFonts w:ascii="Times New Roman" w:hAnsi="Times New Roman" w:cs="Times New Roman"/>
          <w:sz w:val="28"/>
          <w:szCs w:val="28"/>
        </w:rPr>
        <w:lastRenderedPageBreak/>
        <w:t xml:space="preserve">шением о местном бюджете средства предусматривались </w:t>
      </w:r>
      <w:r w:rsidR="00614FBC">
        <w:rPr>
          <w:rFonts w:ascii="Times New Roman" w:hAnsi="Times New Roman" w:cs="Times New Roman"/>
          <w:sz w:val="28"/>
          <w:szCs w:val="28"/>
        </w:rPr>
        <w:t xml:space="preserve">в </w:t>
      </w:r>
      <w:r w:rsidRPr="003E382E">
        <w:rPr>
          <w:rFonts w:ascii="Times New Roman" w:hAnsi="Times New Roman" w:cs="Times New Roman"/>
          <w:sz w:val="28"/>
          <w:szCs w:val="28"/>
        </w:rPr>
        <w:t xml:space="preserve">объеме </w:t>
      </w:r>
      <w:r w:rsidR="00216480" w:rsidRPr="00216480">
        <w:rPr>
          <w:rFonts w:ascii="Times New Roman" w:hAnsi="Times New Roman" w:cs="Times New Roman"/>
          <w:sz w:val="28"/>
          <w:szCs w:val="28"/>
        </w:rPr>
        <w:t>7</w:t>
      </w:r>
      <w:r w:rsidR="009C316A" w:rsidRPr="00216480">
        <w:rPr>
          <w:rFonts w:ascii="Times New Roman" w:hAnsi="Times New Roman" w:cs="Times New Roman"/>
          <w:sz w:val="28"/>
          <w:szCs w:val="28"/>
        </w:rPr>
        <w:t>,5</w:t>
      </w:r>
      <w:r w:rsidRPr="00216480">
        <w:rPr>
          <w:rFonts w:ascii="Times New Roman" w:hAnsi="Times New Roman" w:cs="Times New Roman"/>
          <w:sz w:val="28"/>
          <w:szCs w:val="28"/>
        </w:rPr>
        <w:t xml:space="preserve"> тыс</w:t>
      </w:r>
      <w:r w:rsidRPr="003E382E">
        <w:rPr>
          <w:rFonts w:ascii="Times New Roman" w:hAnsi="Times New Roman" w:cs="Times New Roman"/>
          <w:sz w:val="28"/>
          <w:szCs w:val="28"/>
        </w:rPr>
        <w:t>. ру</w:t>
      </w:r>
      <w:r w:rsidRPr="003E382E">
        <w:rPr>
          <w:rFonts w:ascii="Times New Roman" w:hAnsi="Times New Roman" w:cs="Times New Roman"/>
          <w:sz w:val="28"/>
          <w:szCs w:val="28"/>
        </w:rPr>
        <w:t>б</w:t>
      </w:r>
      <w:r w:rsidRPr="003E382E">
        <w:rPr>
          <w:rFonts w:ascii="Times New Roman" w:hAnsi="Times New Roman" w:cs="Times New Roman"/>
          <w:sz w:val="28"/>
          <w:szCs w:val="28"/>
        </w:rPr>
        <w:t xml:space="preserve">лей. </w:t>
      </w:r>
    </w:p>
    <w:p w:rsidR="003E382E" w:rsidRPr="003E382E" w:rsidRDefault="003E382E" w:rsidP="003E382E">
      <w:pPr>
        <w:tabs>
          <w:tab w:val="left" w:pos="-993"/>
        </w:tabs>
        <w:spacing w:line="233" w:lineRule="auto"/>
        <w:jc w:val="both"/>
        <w:rPr>
          <w:rFonts w:ascii="Times New Roman" w:hAnsi="Times New Roman" w:cs="Times New Roman"/>
          <w:color w:val="000000"/>
          <w:sz w:val="28"/>
          <w:szCs w:val="28"/>
        </w:rPr>
      </w:pPr>
      <w:r w:rsidRPr="003E382E">
        <w:rPr>
          <w:rFonts w:ascii="Times New Roman" w:hAnsi="Times New Roman" w:cs="Times New Roman"/>
          <w:sz w:val="28"/>
          <w:szCs w:val="28"/>
        </w:rPr>
        <w:tab/>
      </w:r>
    </w:p>
    <w:p w:rsidR="003E382E" w:rsidRPr="003E382E" w:rsidRDefault="003E382E" w:rsidP="003E382E">
      <w:pPr>
        <w:suppressAutoHyphens/>
        <w:ind w:firstLine="720"/>
        <w:jc w:val="both"/>
        <w:rPr>
          <w:rFonts w:ascii="Times New Roman" w:hAnsi="Times New Roman" w:cs="Times New Roman"/>
          <w:sz w:val="28"/>
          <w:szCs w:val="28"/>
        </w:rPr>
      </w:pPr>
      <w:r w:rsidRPr="003E382E">
        <w:rPr>
          <w:rFonts w:ascii="Times New Roman" w:hAnsi="Times New Roman" w:cs="Times New Roman"/>
          <w:sz w:val="28"/>
          <w:szCs w:val="28"/>
        </w:rPr>
        <w:t xml:space="preserve">  Сведения об использовании бюджетных ассигнований  на реализацию муниципальной программы за 20</w:t>
      </w:r>
      <w:r w:rsidR="009C316A">
        <w:rPr>
          <w:rFonts w:ascii="Times New Roman" w:hAnsi="Times New Roman" w:cs="Times New Roman"/>
          <w:sz w:val="28"/>
          <w:szCs w:val="28"/>
        </w:rPr>
        <w:t>2</w:t>
      </w:r>
      <w:r w:rsidR="00CC70B4">
        <w:rPr>
          <w:rFonts w:ascii="Times New Roman" w:hAnsi="Times New Roman" w:cs="Times New Roman"/>
          <w:sz w:val="28"/>
          <w:szCs w:val="28"/>
        </w:rPr>
        <w:t>1</w:t>
      </w:r>
      <w:r w:rsidRPr="003E382E">
        <w:rPr>
          <w:rFonts w:ascii="Times New Roman" w:hAnsi="Times New Roman" w:cs="Times New Roman"/>
          <w:sz w:val="28"/>
          <w:szCs w:val="28"/>
        </w:rPr>
        <w:t xml:space="preserve"> год приведены в таблице № 2 к  отчету о реализации муниципальной программы. </w:t>
      </w:r>
    </w:p>
    <w:p w:rsidR="003E382E" w:rsidRPr="003E382E" w:rsidRDefault="003E382E" w:rsidP="00AA028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 xml:space="preserve">Раздел 5. Сведения о достижении значений показателей  </w:t>
      </w:r>
    </w:p>
    <w:p w:rsidR="003E382E" w:rsidRPr="003E382E" w:rsidRDefault="003E382E" w:rsidP="00AA028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 xml:space="preserve">муниципальной программы, подпрограмм муниципальной программы </w:t>
      </w:r>
    </w:p>
    <w:p w:rsidR="003E382E" w:rsidRPr="003E382E" w:rsidRDefault="003E382E" w:rsidP="00AA028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за 20</w:t>
      </w:r>
      <w:r w:rsidR="009C316A">
        <w:rPr>
          <w:rFonts w:ascii="Times New Roman" w:hAnsi="Times New Roman" w:cs="Times New Roman"/>
          <w:b/>
          <w:i/>
          <w:sz w:val="28"/>
          <w:szCs w:val="28"/>
        </w:rPr>
        <w:t>2</w:t>
      </w:r>
      <w:r w:rsidR="00CC70B4">
        <w:rPr>
          <w:rFonts w:ascii="Times New Roman" w:hAnsi="Times New Roman" w:cs="Times New Roman"/>
          <w:b/>
          <w:i/>
          <w:sz w:val="28"/>
          <w:szCs w:val="28"/>
        </w:rPr>
        <w:t>1</w:t>
      </w:r>
      <w:r w:rsidRPr="003E382E">
        <w:rPr>
          <w:rFonts w:ascii="Times New Roman" w:hAnsi="Times New Roman" w:cs="Times New Roman"/>
          <w:b/>
          <w:i/>
          <w:sz w:val="28"/>
          <w:szCs w:val="28"/>
        </w:rPr>
        <w:t xml:space="preserve"> год</w:t>
      </w:r>
    </w:p>
    <w:p w:rsidR="003E382E" w:rsidRPr="003E382E" w:rsidRDefault="003E382E" w:rsidP="00AA028D">
      <w:pPr>
        <w:spacing w:after="0"/>
        <w:rPr>
          <w:rFonts w:ascii="Times New Roman" w:hAnsi="Times New Roman" w:cs="Times New Roman"/>
          <w:sz w:val="28"/>
          <w:szCs w:val="28"/>
        </w:rPr>
      </w:pPr>
    </w:p>
    <w:p w:rsidR="003E382E" w:rsidRPr="003E382E" w:rsidRDefault="003E382E" w:rsidP="006443DF">
      <w:pPr>
        <w:spacing w:after="0"/>
        <w:ind w:firstLine="709"/>
        <w:jc w:val="both"/>
        <w:rPr>
          <w:rFonts w:ascii="Times New Roman" w:eastAsia="Calibri" w:hAnsi="Times New Roman" w:cs="Times New Roman"/>
          <w:kern w:val="2"/>
          <w:sz w:val="28"/>
          <w:szCs w:val="28"/>
          <w:lang w:eastAsia="en-US"/>
        </w:rPr>
      </w:pPr>
      <w:r w:rsidRPr="003E382E">
        <w:rPr>
          <w:rFonts w:ascii="Times New Roman" w:hAnsi="Times New Roman" w:cs="Times New Roman"/>
          <w:sz w:val="28"/>
          <w:szCs w:val="28"/>
        </w:rPr>
        <w:tab/>
        <w:t>Муниципальной программой в 20</w:t>
      </w:r>
      <w:r w:rsidR="009C316A">
        <w:rPr>
          <w:rFonts w:ascii="Times New Roman" w:hAnsi="Times New Roman" w:cs="Times New Roman"/>
          <w:sz w:val="28"/>
          <w:szCs w:val="28"/>
        </w:rPr>
        <w:t>2</w:t>
      </w:r>
      <w:r w:rsidR="00216480">
        <w:rPr>
          <w:rFonts w:ascii="Times New Roman" w:hAnsi="Times New Roman" w:cs="Times New Roman"/>
          <w:sz w:val="28"/>
          <w:szCs w:val="28"/>
        </w:rPr>
        <w:t>1</w:t>
      </w:r>
      <w:r w:rsidRPr="003E382E">
        <w:rPr>
          <w:rFonts w:ascii="Times New Roman" w:hAnsi="Times New Roman" w:cs="Times New Roman"/>
          <w:sz w:val="28"/>
          <w:szCs w:val="28"/>
        </w:rPr>
        <w:t xml:space="preserve"> году  предусмотрено </w:t>
      </w:r>
      <w:r w:rsidR="001A7B9D">
        <w:rPr>
          <w:rFonts w:ascii="Times New Roman" w:hAnsi="Times New Roman" w:cs="Times New Roman"/>
          <w:sz w:val="28"/>
          <w:szCs w:val="28"/>
        </w:rPr>
        <w:t>2</w:t>
      </w:r>
      <w:r w:rsidRPr="003E382E">
        <w:rPr>
          <w:rFonts w:ascii="Times New Roman" w:hAnsi="Times New Roman" w:cs="Times New Roman"/>
          <w:sz w:val="28"/>
          <w:szCs w:val="28"/>
        </w:rPr>
        <w:t xml:space="preserve"> показ</w:t>
      </w:r>
      <w:r w:rsidRPr="003E382E">
        <w:rPr>
          <w:rFonts w:ascii="Times New Roman" w:hAnsi="Times New Roman" w:cs="Times New Roman"/>
          <w:sz w:val="28"/>
          <w:szCs w:val="28"/>
        </w:rPr>
        <w:t>а</w:t>
      </w:r>
      <w:r w:rsidRPr="003E382E">
        <w:rPr>
          <w:rFonts w:ascii="Times New Roman" w:hAnsi="Times New Roman" w:cs="Times New Roman"/>
          <w:sz w:val="28"/>
          <w:szCs w:val="28"/>
        </w:rPr>
        <w:t>тел</w:t>
      </w:r>
      <w:r w:rsidR="00AA028D">
        <w:rPr>
          <w:rFonts w:ascii="Times New Roman" w:hAnsi="Times New Roman" w:cs="Times New Roman"/>
          <w:sz w:val="28"/>
          <w:szCs w:val="28"/>
        </w:rPr>
        <w:t>я</w:t>
      </w:r>
      <w:r w:rsidRPr="003E382E">
        <w:rPr>
          <w:rFonts w:ascii="Times New Roman" w:hAnsi="Times New Roman" w:cs="Times New Roman"/>
          <w:sz w:val="28"/>
          <w:szCs w:val="28"/>
        </w:rPr>
        <w:t xml:space="preserve">, </w:t>
      </w:r>
      <w:r w:rsidRPr="003E382E">
        <w:rPr>
          <w:rFonts w:ascii="Times New Roman" w:eastAsia="Calibri" w:hAnsi="Times New Roman" w:cs="Times New Roman"/>
          <w:kern w:val="2"/>
          <w:sz w:val="28"/>
          <w:szCs w:val="28"/>
          <w:lang w:eastAsia="en-US"/>
        </w:rPr>
        <w:t>из которых фактические значения соответствуют плановым</w:t>
      </w:r>
      <w:r w:rsidR="006443DF">
        <w:rPr>
          <w:rFonts w:ascii="Times New Roman" w:eastAsia="Calibri" w:hAnsi="Times New Roman" w:cs="Times New Roman"/>
          <w:kern w:val="2"/>
          <w:sz w:val="28"/>
          <w:szCs w:val="28"/>
          <w:lang w:eastAsia="en-US"/>
        </w:rPr>
        <w:t>.</w:t>
      </w:r>
    </w:p>
    <w:p w:rsidR="003E382E" w:rsidRPr="003E382E" w:rsidRDefault="003E382E" w:rsidP="006443DF">
      <w:pPr>
        <w:spacing w:after="0"/>
        <w:ind w:firstLine="709"/>
        <w:jc w:val="both"/>
        <w:rPr>
          <w:rFonts w:ascii="Times New Roman" w:hAnsi="Times New Roman" w:cs="Times New Roman"/>
          <w:kern w:val="2"/>
          <w:sz w:val="28"/>
          <w:szCs w:val="28"/>
        </w:rPr>
      </w:pPr>
      <w:r w:rsidRPr="007558E6">
        <w:rPr>
          <w:rFonts w:ascii="Times New Roman" w:hAnsi="Times New Roman" w:cs="Times New Roman"/>
          <w:i/>
          <w:kern w:val="2"/>
          <w:sz w:val="28"/>
          <w:szCs w:val="28"/>
        </w:rPr>
        <w:t>Показатель 1.</w:t>
      </w:r>
      <w:r w:rsidRPr="003E382E">
        <w:rPr>
          <w:rFonts w:ascii="Times New Roman" w:hAnsi="Times New Roman" w:cs="Times New Roman"/>
          <w:kern w:val="2"/>
          <w:sz w:val="28"/>
          <w:szCs w:val="28"/>
        </w:rPr>
        <w:t xml:space="preserve"> «</w:t>
      </w:r>
      <w:r w:rsidR="001A7B9D" w:rsidRPr="001A7B9D">
        <w:rPr>
          <w:rFonts w:ascii="Times New Roman" w:hAnsi="Times New Roman" w:cs="Times New Roman"/>
          <w:sz w:val="28"/>
          <w:szCs w:val="28"/>
        </w:rPr>
        <w:t xml:space="preserve">Количество мероприятий и материалов, направленных на профилактику экстремистских проявлений и </w:t>
      </w:r>
      <w:r w:rsidR="001A7B9D" w:rsidRPr="001A7B9D">
        <w:rPr>
          <w:rFonts w:ascii="Times New Roman" w:hAnsi="Times New Roman" w:cs="Times New Roman"/>
          <w:color w:val="000000"/>
          <w:sz w:val="28"/>
          <w:szCs w:val="28"/>
        </w:rPr>
        <w:t>укрепления межнационального с</w:t>
      </w:r>
      <w:r w:rsidR="001A7B9D" w:rsidRPr="001A7B9D">
        <w:rPr>
          <w:rFonts w:ascii="Times New Roman" w:hAnsi="Times New Roman" w:cs="Times New Roman"/>
          <w:color w:val="000000"/>
          <w:sz w:val="28"/>
          <w:szCs w:val="28"/>
        </w:rPr>
        <w:t>о</w:t>
      </w:r>
      <w:r w:rsidR="001A7B9D" w:rsidRPr="001A7B9D">
        <w:rPr>
          <w:rFonts w:ascii="Times New Roman" w:hAnsi="Times New Roman" w:cs="Times New Roman"/>
          <w:color w:val="000000"/>
          <w:sz w:val="28"/>
          <w:szCs w:val="28"/>
        </w:rPr>
        <w:t>гласия</w:t>
      </w:r>
      <w:r w:rsidRPr="003E382E">
        <w:rPr>
          <w:rFonts w:ascii="Times New Roman" w:hAnsi="Times New Roman" w:cs="Times New Roman"/>
          <w:sz w:val="28"/>
          <w:szCs w:val="28"/>
        </w:rPr>
        <w:t xml:space="preserve">» </w:t>
      </w:r>
      <w:r w:rsidRPr="003E382E">
        <w:rPr>
          <w:rFonts w:ascii="Times New Roman" w:hAnsi="Times New Roman" w:cs="Times New Roman"/>
          <w:kern w:val="2"/>
          <w:sz w:val="28"/>
          <w:szCs w:val="28"/>
        </w:rPr>
        <w:t>– плановое значение – 6</w:t>
      </w:r>
      <w:r w:rsidR="001A7B9D">
        <w:rPr>
          <w:rFonts w:ascii="Times New Roman" w:hAnsi="Times New Roman" w:cs="Times New Roman"/>
          <w:kern w:val="2"/>
          <w:sz w:val="28"/>
          <w:szCs w:val="28"/>
        </w:rPr>
        <w:t xml:space="preserve"> единиц</w:t>
      </w:r>
      <w:r w:rsidRPr="003E382E">
        <w:rPr>
          <w:rFonts w:ascii="Times New Roman" w:hAnsi="Times New Roman" w:cs="Times New Roman"/>
          <w:kern w:val="2"/>
          <w:sz w:val="28"/>
          <w:szCs w:val="28"/>
        </w:rPr>
        <w:t xml:space="preserve">, фактическое значение – </w:t>
      </w:r>
      <w:r w:rsidR="001A7B9D">
        <w:rPr>
          <w:rFonts w:ascii="Times New Roman" w:hAnsi="Times New Roman" w:cs="Times New Roman"/>
          <w:kern w:val="2"/>
          <w:sz w:val="28"/>
          <w:szCs w:val="28"/>
        </w:rPr>
        <w:t>6 единиц</w:t>
      </w:r>
      <w:r w:rsidRPr="003E382E">
        <w:rPr>
          <w:rFonts w:ascii="Times New Roman" w:hAnsi="Times New Roman" w:cs="Times New Roman"/>
          <w:kern w:val="2"/>
          <w:sz w:val="28"/>
          <w:szCs w:val="28"/>
        </w:rPr>
        <w:t>.</w:t>
      </w:r>
    </w:p>
    <w:p w:rsidR="003E382E" w:rsidRPr="003E382E" w:rsidRDefault="003E382E" w:rsidP="006443DF">
      <w:pPr>
        <w:spacing w:after="0"/>
        <w:ind w:firstLine="709"/>
        <w:jc w:val="both"/>
        <w:rPr>
          <w:rFonts w:ascii="Times New Roman" w:hAnsi="Times New Roman" w:cs="Times New Roman"/>
          <w:kern w:val="2"/>
          <w:sz w:val="28"/>
          <w:szCs w:val="28"/>
        </w:rPr>
      </w:pPr>
      <w:r w:rsidRPr="007558E6">
        <w:rPr>
          <w:rFonts w:ascii="Times New Roman" w:hAnsi="Times New Roman" w:cs="Times New Roman"/>
          <w:i/>
          <w:sz w:val="28"/>
          <w:szCs w:val="28"/>
        </w:rPr>
        <w:t>Показатель 2</w:t>
      </w:r>
      <w:r w:rsidR="007558E6">
        <w:rPr>
          <w:rFonts w:ascii="Times New Roman" w:hAnsi="Times New Roman" w:cs="Times New Roman"/>
          <w:sz w:val="28"/>
          <w:szCs w:val="28"/>
        </w:rPr>
        <w:t>.</w:t>
      </w:r>
      <w:r w:rsidRPr="003E382E">
        <w:rPr>
          <w:rFonts w:ascii="Times New Roman" w:hAnsi="Times New Roman" w:cs="Times New Roman"/>
          <w:sz w:val="28"/>
          <w:szCs w:val="28"/>
        </w:rPr>
        <w:t>«</w:t>
      </w:r>
      <w:r w:rsidR="001A7B9D" w:rsidRPr="001A7B9D">
        <w:rPr>
          <w:rFonts w:ascii="Times New Roman" w:hAnsi="Times New Roman" w:cs="Times New Roman"/>
          <w:sz w:val="28"/>
          <w:szCs w:val="28"/>
        </w:rPr>
        <w:t>Количество муниципальных служащих, прошедших обуч</w:t>
      </w:r>
      <w:r w:rsidR="001A7B9D" w:rsidRPr="001A7B9D">
        <w:rPr>
          <w:rFonts w:ascii="Times New Roman" w:hAnsi="Times New Roman" w:cs="Times New Roman"/>
          <w:sz w:val="28"/>
          <w:szCs w:val="28"/>
        </w:rPr>
        <w:t>е</w:t>
      </w:r>
      <w:r w:rsidR="001A7B9D" w:rsidRPr="001A7B9D">
        <w:rPr>
          <w:rFonts w:ascii="Times New Roman" w:hAnsi="Times New Roman" w:cs="Times New Roman"/>
          <w:sz w:val="28"/>
          <w:szCs w:val="28"/>
        </w:rPr>
        <w:t>ние на семинарах или курсах по программам противодействия коррупции</w:t>
      </w:r>
      <w:r w:rsidRPr="003E382E">
        <w:rPr>
          <w:rFonts w:ascii="Times New Roman" w:hAnsi="Times New Roman" w:cs="Times New Roman"/>
          <w:sz w:val="28"/>
          <w:szCs w:val="28"/>
        </w:rPr>
        <w:t xml:space="preserve">» </w:t>
      </w:r>
      <w:r w:rsidRPr="003E382E">
        <w:rPr>
          <w:rFonts w:ascii="Times New Roman" w:hAnsi="Times New Roman" w:cs="Times New Roman"/>
          <w:kern w:val="2"/>
          <w:sz w:val="28"/>
          <w:szCs w:val="28"/>
        </w:rPr>
        <w:t xml:space="preserve">– плановое значение – </w:t>
      </w:r>
      <w:r w:rsidR="001A7B9D">
        <w:rPr>
          <w:rFonts w:ascii="Times New Roman" w:hAnsi="Times New Roman" w:cs="Times New Roman"/>
          <w:kern w:val="2"/>
          <w:sz w:val="28"/>
          <w:szCs w:val="28"/>
        </w:rPr>
        <w:t>1 человек</w:t>
      </w:r>
      <w:r w:rsidRPr="003E382E">
        <w:rPr>
          <w:rFonts w:ascii="Times New Roman" w:hAnsi="Times New Roman" w:cs="Times New Roman"/>
          <w:kern w:val="2"/>
          <w:sz w:val="28"/>
          <w:szCs w:val="28"/>
        </w:rPr>
        <w:t xml:space="preserve">, фактическое значение – </w:t>
      </w:r>
      <w:r w:rsidR="001A7B9D">
        <w:rPr>
          <w:rFonts w:ascii="Times New Roman" w:hAnsi="Times New Roman" w:cs="Times New Roman"/>
          <w:kern w:val="2"/>
          <w:sz w:val="28"/>
          <w:szCs w:val="28"/>
        </w:rPr>
        <w:t>1 человек</w:t>
      </w:r>
      <w:r w:rsidRPr="003E382E">
        <w:rPr>
          <w:rFonts w:ascii="Times New Roman" w:hAnsi="Times New Roman" w:cs="Times New Roman"/>
          <w:kern w:val="2"/>
          <w:sz w:val="28"/>
          <w:szCs w:val="28"/>
        </w:rPr>
        <w:t>.</w:t>
      </w:r>
    </w:p>
    <w:p w:rsidR="003E382E" w:rsidRPr="003E382E" w:rsidRDefault="003E382E" w:rsidP="006443DF">
      <w:pPr>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Сведения о достижении значений показ</w:t>
      </w:r>
      <w:r w:rsidR="00FC0714">
        <w:rPr>
          <w:rFonts w:ascii="Times New Roman" w:hAnsi="Times New Roman" w:cs="Times New Roman"/>
          <w:sz w:val="28"/>
          <w:szCs w:val="28"/>
        </w:rPr>
        <w:t>ателей муниципальной программы</w:t>
      </w:r>
      <w:r w:rsidRPr="003E382E">
        <w:rPr>
          <w:rFonts w:ascii="Times New Roman" w:hAnsi="Times New Roman" w:cs="Times New Roman"/>
          <w:sz w:val="28"/>
          <w:szCs w:val="28"/>
        </w:rPr>
        <w:t xml:space="preserve"> с обоснованиями отклонений по показателям приведены в таблице № 3 к  отчету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w:t>
      </w:r>
      <w:r w:rsidRPr="003E382E">
        <w:rPr>
          <w:rFonts w:ascii="Times New Roman" w:hAnsi="Times New Roman" w:cs="Times New Roman"/>
          <w:sz w:val="28"/>
          <w:szCs w:val="28"/>
        </w:rPr>
        <w:t>е</w:t>
      </w:r>
      <w:r w:rsidRPr="003E382E">
        <w:rPr>
          <w:rFonts w:ascii="Times New Roman" w:hAnsi="Times New Roman" w:cs="Times New Roman"/>
          <w:sz w:val="28"/>
          <w:szCs w:val="28"/>
        </w:rPr>
        <w:t>ния «Обеспечение общественного порядка и противодействие преступности» за 20</w:t>
      </w:r>
      <w:r w:rsidR="009C316A">
        <w:rPr>
          <w:rFonts w:ascii="Times New Roman" w:hAnsi="Times New Roman" w:cs="Times New Roman"/>
          <w:sz w:val="28"/>
          <w:szCs w:val="28"/>
        </w:rPr>
        <w:t>2</w:t>
      </w:r>
      <w:r w:rsidR="00606A0D">
        <w:rPr>
          <w:rFonts w:ascii="Times New Roman" w:hAnsi="Times New Roman" w:cs="Times New Roman"/>
          <w:sz w:val="28"/>
          <w:szCs w:val="28"/>
        </w:rPr>
        <w:t>1</w:t>
      </w:r>
      <w:r w:rsidRPr="003E382E">
        <w:rPr>
          <w:rFonts w:ascii="Times New Roman" w:hAnsi="Times New Roman" w:cs="Times New Roman"/>
          <w:sz w:val="28"/>
          <w:szCs w:val="28"/>
        </w:rPr>
        <w:t xml:space="preserve"> год.</w:t>
      </w:r>
    </w:p>
    <w:p w:rsidR="003E382E" w:rsidRPr="003E382E" w:rsidRDefault="003E382E" w:rsidP="003E382E">
      <w:pPr>
        <w:autoSpaceDE w:val="0"/>
        <w:autoSpaceDN w:val="0"/>
        <w:adjustRightInd w:val="0"/>
        <w:ind w:firstLine="709"/>
        <w:jc w:val="center"/>
        <w:rPr>
          <w:rFonts w:ascii="Times New Roman" w:hAnsi="Times New Roman" w:cs="Times New Roman"/>
          <w:b/>
          <w:i/>
          <w:kern w:val="2"/>
          <w:sz w:val="28"/>
          <w:szCs w:val="28"/>
        </w:rPr>
      </w:pPr>
      <w:r w:rsidRPr="003E382E">
        <w:rPr>
          <w:rFonts w:ascii="Times New Roman" w:hAnsi="Times New Roman" w:cs="Times New Roman"/>
          <w:b/>
          <w:i/>
          <w:kern w:val="2"/>
          <w:sz w:val="28"/>
          <w:szCs w:val="28"/>
        </w:rPr>
        <w:t>Раздел 6. Результаты оценки эффективности реализации муниципал</w:t>
      </w:r>
      <w:r w:rsidRPr="003E382E">
        <w:rPr>
          <w:rFonts w:ascii="Times New Roman" w:hAnsi="Times New Roman" w:cs="Times New Roman"/>
          <w:b/>
          <w:i/>
          <w:kern w:val="2"/>
          <w:sz w:val="28"/>
          <w:szCs w:val="28"/>
        </w:rPr>
        <w:t>ь</w:t>
      </w:r>
      <w:r w:rsidRPr="003E382E">
        <w:rPr>
          <w:rFonts w:ascii="Times New Roman" w:hAnsi="Times New Roman" w:cs="Times New Roman"/>
          <w:b/>
          <w:i/>
          <w:kern w:val="2"/>
          <w:sz w:val="28"/>
          <w:szCs w:val="28"/>
        </w:rPr>
        <w:t xml:space="preserve">ной программы </w:t>
      </w:r>
    </w:p>
    <w:p w:rsidR="003E382E" w:rsidRPr="003E382E" w:rsidRDefault="003E382E" w:rsidP="003E382E">
      <w:pPr>
        <w:widowControl w:val="0"/>
        <w:shd w:val="clear" w:color="auto" w:fill="FFFFFF"/>
        <w:autoSpaceDE w:val="0"/>
        <w:autoSpaceDN w:val="0"/>
        <w:adjustRightInd w:val="0"/>
        <w:ind w:firstLine="709"/>
        <w:jc w:val="both"/>
        <w:rPr>
          <w:rFonts w:ascii="Times New Roman" w:eastAsia="Calibri" w:hAnsi="Times New Roman" w:cs="Times New Roman"/>
          <w:sz w:val="28"/>
          <w:szCs w:val="28"/>
          <w:lang w:eastAsia="en-US"/>
        </w:rPr>
      </w:pPr>
      <w:r w:rsidRPr="003E382E">
        <w:rPr>
          <w:rFonts w:ascii="Times New Roman" w:eastAsia="Calibri" w:hAnsi="Times New Roman" w:cs="Times New Roman"/>
          <w:sz w:val="28"/>
          <w:szCs w:val="28"/>
          <w:lang w:eastAsia="en-US"/>
        </w:rPr>
        <w:t xml:space="preserve">Эффективность </w:t>
      </w:r>
      <w:r w:rsidRPr="003E382E">
        <w:rPr>
          <w:rFonts w:ascii="Times New Roman" w:hAnsi="Times New Roman" w:cs="Times New Roman"/>
          <w:sz w:val="28"/>
          <w:szCs w:val="28"/>
        </w:rPr>
        <w:t>муниципальной</w:t>
      </w:r>
      <w:r w:rsidRPr="003E382E">
        <w:rPr>
          <w:rFonts w:ascii="Times New Roman" w:eastAsia="Calibri" w:hAnsi="Times New Roman" w:cs="Times New Roman"/>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3E382E">
        <w:rPr>
          <w:rFonts w:ascii="Times New Roman" w:hAnsi="Times New Roman" w:cs="Times New Roman"/>
          <w:sz w:val="28"/>
          <w:szCs w:val="28"/>
        </w:rPr>
        <w:t>муниципальной</w:t>
      </w:r>
      <w:r w:rsidRPr="003E382E">
        <w:rPr>
          <w:rFonts w:ascii="Times New Roman" w:eastAsia="Calibri" w:hAnsi="Times New Roman" w:cs="Times New Roman"/>
          <w:sz w:val="28"/>
          <w:szCs w:val="28"/>
          <w:lang w:eastAsia="en-US"/>
        </w:rPr>
        <w:t xml:space="preserve"> программы.</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1.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w:t>
      </w:r>
      <w:r w:rsidRPr="003E382E">
        <w:rPr>
          <w:rFonts w:ascii="Times New Roman" w:hAnsi="Times New Roman"/>
          <w:kern w:val="2"/>
          <w:sz w:val="28"/>
          <w:szCs w:val="28"/>
        </w:rPr>
        <w:t>о</w:t>
      </w:r>
      <w:r w:rsidRPr="003E382E">
        <w:rPr>
          <w:rFonts w:ascii="Times New Roman" w:hAnsi="Times New Roman"/>
          <w:kern w:val="2"/>
          <w:sz w:val="28"/>
          <w:szCs w:val="28"/>
        </w:rPr>
        <w:t>грамм и их плановых значений.</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sz w:val="28"/>
          <w:szCs w:val="28"/>
        </w:rPr>
        <w:t>Эффективность хода реализации целевых показателей составила</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 xml:space="preserve">целевого показателя 1 равна </w:t>
      </w:r>
      <w:r w:rsidR="004B6A3A">
        <w:rPr>
          <w:rFonts w:ascii="Times New Roman" w:hAnsi="Times New Roman"/>
          <w:kern w:val="2"/>
          <w:sz w:val="28"/>
          <w:szCs w:val="28"/>
        </w:rPr>
        <w:t>1</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 xml:space="preserve">целевого показателя 2 равна </w:t>
      </w:r>
      <w:r w:rsidR="004B6A3A">
        <w:rPr>
          <w:rFonts w:ascii="Times New Roman" w:hAnsi="Times New Roman"/>
          <w:kern w:val="2"/>
          <w:sz w:val="28"/>
          <w:szCs w:val="28"/>
        </w:rPr>
        <w:t>1.</w:t>
      </w:r>
    </w:p>
    <w:p w:rsidR="003E382E" w:rsidRPr="003E382E" w:rsidRDefault="003E382E" w:rsidP="003E382E">
      <w:pPr>
        <w:pStyle w:val="afc"/>
        <w:ind w:right="-1" w:firstLine="709"/>
        <w:jc w:val="both"/>
        <w:rPr>
          <w:rFonts w:ascii="Times New Roman" w:hAnsi="Times New Roman"/>
          <w:kern w:val="2"/>
          <w:sz w:val="28"/>
          <w:szCs w:val="28"/>
        </w:rPr>
      </w:pP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Суммарная оценка степени достижения целевых показателей муниципал</w:t>
      </w:r>
      <w:r w:rsidRPr="003E382E">
        <w:rPr>
          <w:rFonts w:ascii="Times New Roman" w:hAnsi="Times New Roman"/>
          <w:kern w:val="2"/>
          <w:sz w:val="28"/>
          <w:szCs w:val="28"/>
        </w:rPr>
        <w:t>ь</w:t>
      </w:r>
      <w:r w:rsidRPr="003E382E">
        <w:rPr>
          <w:rFonts w:ascii="Times New Roman" w:hAnsi="Times New Roman"/>
          <w:kern w:val="2"/>
          <w:sz w:val="28"/>
          <w:szCs w:val="28"/>
        </w:rPr>
        <w:t xml:space="preserve">ной программы составляет </w:t>
      </w:r>
      <w:r w:rsidR="004B6A3A">
        <w:rPr>
          <w:rFonts w:ascii="Times New Roman" w:hAnsi="Times New Roman"/>
          <w:kern w:val="2"/>
          <w:sz w:val="28"/>
          <w:szCs w:val="28"/>
        </w:rPr>
        <w:t>1</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Таким образом, по степени достижения целевых показателей уровень э</w:t>
      </w:r>
      <w:r w:rsidRPr="003E382E">
        <w:rPr>
          <w:rFonts w:ascii="Times New Roman" w:hAnsi="Times New Roman"/>
          <w:kern w:val="2"/>
          <w:sz w:val="28"/>
          <w:szCs w:val="28"/>
        </w:rPr>
        <w:t>ф</w:t>
      </w:r>
      <w:r w:rsidRPr="003E382E">
        <w:rPr>
          <w:rFonts w:ascii="Times New Roman" w:hAnsi="Times New Roman"/>
          <w:kern w:val="2"/>
          <w:sz w:val="28"/>
          <w:szCs w:val="28"/>
        </w:rPr>
        <w:t xml:space="preserve">фективности реализации муниципальной программы </w:t>
      </w:r>
      <w:r w:rsidR="004B6A3A">
        <w:rPr>
          <w:rFonts w:ascii="Times New Roman" w:hAnsi="Times New Roman"/>
          <w:kern w:val="2"/>
          <w:sz w:val="28"/>
          <w:szCs w:val="28"/>
        </w:rPr>
        <w:t>хороший</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lastRenderedPageBreak/>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В 20</w:t>
      </w:r>
      <w:r w:rsidR="009C316A">
        <w:rPr>
          <w:rFonts w:ascii="Times New Roman" w:hAnsi="Times New Roman"/>
          <w:kern w:val="2"/>
          <w:sz w:val="28"/>
          <w:szCs w:val="28"/>
        </w:rPr>
        <w:t>2</w:t>
      </w:r>
      <w:r w:rsidR="00AF42CB">
        <w:rPr>
          <w:rFonts w:ascii="Times New Roman" w:hAnsi="Times New Roman"/>
          <w:kern w:val="2"/>
          <w:sz w:val="28"/>
          <w:szCs w:val="28"/>
        </w:rPr>
        <w:t>1</w:t>
      </w:r>
      <w:r w:rsidRPr="003E382E">
        <w:rPr>
          <w:rFonts w:ascii="Times New Roman" w:hAnsi="Times New Roman"/>
          <w:kern w:val="2"/>
          <w:sz w:val="28"/>
          <w:szCs w:val="28"/>
        </w:rPr>
        <w:t xml:space="preserve"> году из </w:t>
      </w:r>
      <w:r w:rsidR="004B6A3A">
        <w:rPr>
          <w:rFonts w:ascii="Times New Roman" w:hAnsi="Times New Roman"/>
          <w:kern w:val="2"/>
          <w:sz w:val="28"/>
          <w:szCs w:val="28"/>
        </w:rPr>
        <w:t>3</w:t>
      </w:r>
      <w:r w:rsidRPr="003E382E">
        <w:rPr>
          <w:rFonts w:ascii="Times New Roman" w:hAnsi="Times New Roman"/>
          <w:kern w:val="2"/>
          <w:sz w:val="28"/>
          <w:szCs w:val="28"/>
        </w:rPr>
        <w:t xml:space="preserve"> основных мероприятий муниципальной программы </w:t>
      </w:r>
    </w:p>
    <w:p w:rsidR="003E382E" w:rsidRPr="003E382E" w:rsidRDefault="003E382E" w:rsidP="003E382E">
      <w:pPr>
        <w:pStyle w:val="afc"/>
        <w:ind w:right="-1"/>
        <w:jc w:val="both"/>
        <w:rPr>
          <w:rFonts w:ascii="Times New Roman" w:hAnsi="Times New Roman"/>
          <w:kern w:val="2"/>
          <w:sz w:val="28"/>
          <w:szCs w:val="28"/>
        </w:rPr>
      </w:pPr>
      <w:r w:rsidRPr="003E382E">
        <w:rPr>
          <w:rFonts w:ascii="Times New Roman" w:hAnsi="Times New Roman"/>
          <w:kern w:val="2"/>
          <w:sz w:val="28"/>
          <w:szCs w:val="28"/>
        </w:rPr>
        <w:t xml:space="preserve">в полном объеме исполнено </w:t>
      </w:r>
      <w:r w:rsidR="004B6A3A">
        <w:rPr>
          <w:rFonts w:ascii="Times New Roman" w:hAnsi="Times New Roman"/>
          <w:kern w:val="2"/>
          <w:sz w:val="28"/>
          <w:szCs w:val="28"/>
        </w:rPr>
        <w:t>3</w:t>
      </w:r>
      <w:r w:rsidRPr="003E382E">
        <w:rPr>
          <w:rFonts w:ascii="Times New Roman" w:hAnsi="Times New Roman"/>
          <w:kern w:val="2"/>
          <w:sz w:val="28"/>
          <w:szCs w:val="28"/>
        </w:rPr>
        <w:t>. Таким образом, степень реализации основных м</w:t>
      </w:r>
      <w:r w:rsidRPr="003E382E">
        <w:rPr>
          <w:rFonts w:ascii="Times New Roman" w:hAnsi="Times New Roman"/>
          <w:kern w:val="2"/>
          <w:sz w:val="28"/>
          <w:szCs w:val="28"/>
        </w:rPr>
        <w:t>е</w:t>
      </w:r>
      <w:r w:rsidRPr="003E382E">
        <w:rPr>
          <w:rFonts w:ascii="Times New Roman" w:hAnsi="Times New Roman"/>
          <w:kern w:val="2"/>
          <w:sz w:val="28"/>
          <w:szCs w:val="28"/>
        </w:rPr>
        <w:t>роприятий составляет 1 (</w:t>
      </w:r>
      <w:r w:rsidR="004B6A3A">
        <w:rPr>
          <w:rFonts w:ascii="Times New Roman" w:hAnsi="Times New Roman"/>
          <w:kern w:val="2"/>
          <w:sz w:val="28"/>
          <w:szCs w:val="28"/>
        </w:rPr>
        <w:t>3</w:t>
      </w:r>
      <w:r w:rsidRPr="003E382E">
        <w:rPr>
          <w:rFonts w:ascii="Times New Roman" w:hAnsi="Times New Roman"/>
          <w:kern w:val="2"/>
          <w:sz w:val="28"/>
          <w:szCs w:val="28"/>
        </w:rPr>
        <w:t>/</w:t>
      </w:r>
      <w:r w:rsidR="004B6A3A">
        <w:rPr>
          <w:rFonts w:ascii="Times New Roman" w:hAnsi="Times New Roman"/>
          <w:kern w:val="2"/>
          <w:sz w:val="28"/>
          <w:szCs w:val="28"/>
        </w:rPr>
        <w:t>3</w:t>
      </w:r>
      <w:r w:rsidRPr="003E382E">
        <w:rPr>
          <w:rFonts w:ascii="Times New Roman" w:hAnsi="Times New Roman"/>
          <w:kern w:val="2"/>
          <w:sz w:val="28"/>
          <w:szCs w:val="28"/>
        </w:rPr>
        <w:t>), что характеризует высокий уровень эффективн</w:t>
      </w:r>
      <w:r w:rsidRPr="003E382E">
        <w:rPr>
          <w:rFonts w:ascii="Times New Roman" w:hAnsi="Times New Roman"/>
          <w:kern w:val="2"/>
          <w:sz w:val="28"/>
          <w:szCs w:val="28"/>
        </w:rPr>
        <w:t>о</w:t>
      </w:r>
      <w:r w:rsidRPr="003E382E">
        <w:rPr>
          <w:rFonts w:ascii="Times New Roman" w:hAnsi="Times New Roman"/>
          <w:kern w:val="2"/>
          <w:sz w:val="28"/>
          <w:szCs w:val="28"/>
        </w:rPr>
        <w:t>сти реализации муниципальной программы по степени реализации основных мероприятий.</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3. Бюджетная эффективность реализации муниципальной программы ра</w:t>
      </w:r>
      <w:r w:rsidRPr="003E382E">
        <w:rPr>
          <w:rFonts w:ascii="Times New Roman" w:hAnsi="Times New Roman"/>
          <w:kern w:val="2"/>
          <w:sz w:val="28"/>
          <w:szCs w:val="28"/>
        </w:rPr>
        <w:t>с</w:t>
      </w:r>
      <w:r w:rsidRPr="003E382E">
        <w:rPr>
          <w:rFonts w:ascii="Times New Roman" w:hAnsi="Times New Roman"/>
          <w:kern w:val="2"/>
          <w:sz w:val="28"/>
          <w:szCs w:val="28"/>
        </w:rPr>
        <w:t>считывается в несколько этапов.</w:t>
      </w:r>
    </w:p>
    <w:p w:rsidR="003E382E" w:rsidRPr="003E382E" w:rsidRDefault="003E382E" w:rsidP="004B6A3A">
      <w:pPr>
        <w:widowControl w:val="0"/>
        <w:autoSpaceDE w:val="0"/>
        <w:autoSpaceDN w:val="0"/>
        <w:adjustRightInd w:val="0"/>
        <w:spacing w:after="0"/>
        <w:ind w:firstLine="709"/>
        <w:jc w:val="both"/>
        <w:outlineLvl w:val="2"/>
        <w:rPr>
          <w:rFonts w:ascii="Times New Roman" w:hAnsi="Times New Roman" w:cs="Times New Roman"/>
          <w:sz w:val="28"/>
          <w:szCs w:val="28"/>
        </w:rPr>
      </w:pPr>
      <w:r w:rsidRPr="003E382E">
        <w:rPr>
          <w:rFonts w:ascii="Times New Roman" w:hAnsi="Times New Roman" w:cs="Times New Roman"/>
          <w:kern w:val="2"/>
          <w:sz w:val="28"/>
          <w:szCs w:val="28"/>
        </w:rPr>
        <w:t>3.1. Степень реализации основных мероприятий (далее – мероприятий), финансируемых за счет средств местного бюджета, выполненных в полном об</w:t>
      </w:r>
      <w:r w:rsidRPr="003E382E">
        <w:rPr>
          <w:rFonts w:ascii="Times New Roman" w:hAnsi="Times New Roman" w:cs="Times New Roman"/>
          <w:kern w:val="2"/>
          <w:sz w:val="28"/>
          <w:szCs w:val="28"/>
        </w:rPr>
        <w:t>ъ</w:t>
      </w:r>
      <w:r w:rsidRPr="003E382E">
        <w:rPr>
          <w:rFonts w:ascii="Times New Roman" w:hAnsi="Times New Roman" w:cs="Times New Roman"/>
          <w:kern w:val="2"/>
          <w:sz w:val="28"/>
          <w:szCs w:val="28"/>
        </w:rPr>
        <w:t xml:space="preserve">еме. </w:t>
      </w:r>
    </w:p>
    <w:p w:rsidR="003E382E" w:rsidRPr="003E382E" w:rsidRDefault="003E382E" w:rsidP="004B6A3A">
      <w:pPr>
        <w:widowControl w:val="0"/>
        <w:autoSpaceDE w:val="0"/>
        <w:autoSpaceDN w:val="0"/>
        <w:adjustRightInd w:val="0"/>
        <w:spacing w:after="0"/>
        <w:ind w:firstLine="709"/>
        <w:jc w:val="both"/>
        <w:outlineLvl w:val="2"/>
        <w:rPr>
          <w:rFonts w:ascii="Times New Roman" w:hAnsi="Times New Roman" w:cs="Times New Roman"/>
          <w:sz w:val="28"/>
          <w:szCs w:val="28"/>
        </w:rPr>
      </w:pPr>
      <w:r w:rsidRPr="003E382E">
        <w:rPr>
          <w:rFonts w:ascii="Times New Roman" w:hAnsi="Times New Roman" w:cs="Times New Roman"/>
          <w:sz w:val="28"/>
          <w:szCs w:val="28"/>
        </w:rPr>
        <w:t>Информация об основных мероприятиях, приоритетных основных мер</w:t>
      </w:r>
      <w:r w:rsidRPr="003E382E">
        <w:rPr>
          <w:rFonts w:ascii="Times New Roman" w:hAnsi="Times New Roman" w:cs="Times New Roman"/>
          <w:sz w:val="28"/>
          <w:szCs w:val="28"/>
        </w:rPr>
        <w:t>о</w:t>
      </w:r>
      <w:r w:rsidRPr="003E382E">
        <w:rPr>
          <w:rFonts w:ascii="Times New Roman" w:hAnsi="Times New Roman" w:cs="Times New Roman"/>
          <w:sz w:val="28"/>
          <w:szCs w:val="28"/>
        </w:rPr>
        <w:t>приятиях, мероприятиях ведомственных целевых программ, финансируемых за счет средств местного бюджета, безвозмездных поступлений в местный бюджет, выполненных в полном объеме в 20</w:t>
      </w:r>
      <w:r w:rsidR="009C316A">
        <w:rPr>
          <w:rFonts w:ascii="Times New Roman" w:hAnsi="Times New Roman" w:cs="Times New Roman"/>
          <w:sz w:val="28"/>
          <w:szCs w:val="28"/>
        </w:rPr>
        <w:t>2</w:t>
      </w:r>
      <w:r w:rsidR="00722A89">
        <w:rPr>
          <w:rFonts w:ascii="Times New Roman" w:hAnsi="Times New Roman" w:cs="Times New Roman"/>
          <w:sz w:val="28"/>
          <w:szCs w:val="28"/>
        </w:rPr>
        <w:t>1</w:t>
      </w:r>
      <w:r w:rsidRPr="003E382E">
        <w:rPr>
          <w:rFonts w:ascii="Times New Roman" w:hAnsi="Times New Roman" w:cs="Times New Roman"/>
          <w:sz w:val="28"/>
          <w:szCs w:val="28"/>
        </w:rPr>
        <w:t xml:space="preserve"> году приведена в таблице  № </w:t>
      </w:r>
      <w:r w:rsidR="00C42642">
        <w:rPr>
          <w:rFonts w:ascii="Times New Roman" w:hAnsi="Times New Roman" w:cs="Times New Roman"/>
          <w:sz w:val="28"/>
          <w:szCs w:val="28"/>
        </w:rPr>
        <w:t>7</w:t>
      </w:r>
      <w:r w:rsidRPr="003E382E">
        <w:rPr>
          <w:rFonts w:ascii="Times New Roman" w:hAnsi="Times New Roman" w:cs="Times New Roman"/>
          <w:sz w:val="28"/>
          <w:szCs w:val="28"/>
        </w:rPr>
        <w:t xml:space="preserve"> к  отчету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 за 20</w:t>
      </w:r>
      <w:r w:rsidR="009C316A">
        <w:rPr>
          <w:rFonts w:ascii="Times New Roman" w:hAnsi="Times New Roman" w:cs="Times New Roman"/>
          <w:sz w:val="28"/>
          <w:szCs w:val="28"/>
        </w:rPr>
        <w:t>2</w:t>
      </w:r>
      <w:r w:rsidR="00722A89">
        <w:rPr>
          <w:rFonts w:ascii="Times New Roman" w:hAnsi="Times New Roman" w:cs="Times New Roman"/>
          <w:sz w:val="28"/>
          <w:szCs w:val="28"/>
        </w:rPr>
        <w:t>1</w:t>
      </w:r>
      <w:r w:rsidRPr="003E382E">
        <w:rPr>
          <w:rFonts w:ascii="Times New Roman" w:hAnsi="Times New Roman" w:cs="Times New Roman"/>
          <w:sz w:val="28"/>
          <w:szCs w:val="28"/>
        </w:rPr>
        <w:t xml:space="preserve"> год.</w:t>
      </w:r>
    </w:p>
    <w:p w:rsidR="003E382E" w:rsidRPr="003E382E" w:rsidRDefault="003E382E" w:rsidP="004B6A3A">
      <w:pPr>
        <w:widowControl w:val="0"/>
        <w:autoSpaceDE w:val="0"/>
        <w:autoSpaceDN w:val="0"/>
        <w:adjustRightInd w:val="0"/>
        <w:spacing w:after="0"/>
        <w:ind w:firstLine="709"/>
        <w:jc w:val="both"/>
        <w:outlineLvl w:val="2"/>
        <w:rPr>
          <w:rFonts w:ascii="Times New Roman" w:hAnsi="Times New Roman" w:cs="Times New Roman"/>
          <w:sz w:val="28"/>
          <w:szCs w:val="28"/>
        </w:rPr>
      </w:pPr>
      <w:r w:rsidRPr="003E382E">
        <w:rPr>
          <w:rFonts w:ascii="Times New Roman" w:hAnsi="Times New Roman" w:cs="Times New Roman"/>
          <w:sz w:val="28"/>
          <w:szCs w:val="28"/>
        </w:rPr>
        <w:t>Информация об основных мероприятиях, приоритетных основных мер</w:t>
      </w:r>
      <w:r w:rsidRPr="003E382E">
        <w:rPr>
          <w:rFonts w:ascii="Times New Roman" w:hAnsi="Times New Roman" w:cs="Times New Roman"/>
          <w:sz w:val="28"/>
          <w:szCs w:val="28"/>
        </w:rPr>
        <w:t>о</w:t>
      </w:r>
      <w:r w:rsidRPr="003E382E">
        <w:rPr>
          <w:rFonts w:ascii="Times New Roman" w:hAnsi="Times New Roman" w:cs="Times New Roman"/>
          <w:sz w:val="28"/>
          <w:szCs w:val="28"/>
        </w:rPr>
        <w:t>приятиях, мероприятиях ведомственных целевых программ, финансируемых за счет всех источников финансирования, выполненных в полном объеме в 20</w:t>
      </w:r>
      <w:r w:rsidR="009C316A">
        <w:rPr>
          <w:rFonts w:ascii="Times New Roman" w:hAnsi="Times New Roman" w:cs="Times New Roman"/>
          <w:sz w:val="28"/>
          <w:szCs w:val="28"/>
        </w:rPr>
        <w:t>2</w:t>
      </w:r>
      <w:r w:rsidR="00722A89">
        <w:rPr>
          <w:rFonts w:ascii="Times New Roman" w:hAnsi="Times New Roman" w:cs="Times New Roman"/>
          <w:sz w:val="28"/>
          <w:szCs w:val="28"/>
        </w:rPr>
        <w:t>1</w:t>
      </w:r>
      <w:r w:rsidRPr="003E382E">
        <w:rPr>
          <w:rFonts w:ascii="Times New Roman" w:hAnsi="Times New Roman" w:cs="Times New Roman"/>
          <w:sz w:val="28"/>
          <w:szCs w:val="28"/>
        </w:rPr>
        <w:t xml:space="preserve"> году приведена в таблице  № </w:t>
      </w:r>
      <w:r w:rsidR="00C42642">
        <w:rPr>
          <w:rFonts w:ascii="Times New Roman" w:hAnsi="Times New Roman" w:cs="Times New Roman"/>
          <w:sz w:val="28"/>
          <w:szCs w:val="28"/>
        </w:rPr>
        <w:t>8</w:t>
      </w:r>
      <w:r w:rsidRPr="003E382E">
        <w:rPr>
          <w:rFonts w:ascii="Times New Roman" w:hAnsi="Times New Roman" w:cs="Times New Roman"/>
          <w:sz w:val="28"/>
          <w:szCs w:val="28"/>
        </w:rPr>
        <w:t xml:space="preserve"> к  отчету о реализации  муниципальной програ</w:t>
      </w:r>
      <w:r w:rsidRPr="003E382E">
        <w:rPr>
          <w:rFonts w:ascii="Times New Roman" w:hAnsi="Times New Roman" w:cs="Times New Roman"/>
          <w:sz w:val="28"/>
          <w:szCs w:val="28"/>
        </w:rPr>
        <w:t>м</w:t>
      </w:r>
      <w:r w:rsidRPr="003E382E">
        <w:rPr>
          <w:rFonts w:ascii="Times New Roman" w:hAnsi="Times New Roman" w:cs="Times New Roman"/>
          <w:sz w:val="28"/>
          <w:szCs w:val="28"/>
        </w:rPr>
        <w:t xml:space="preserve">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w:t>
      </w:r>
      <w:r w:rsidRPr="003E382E">
        <w:rPr>
          <w:rFonts w:ascii="Times New Roman" w:hAnsi="Times New Roman" w:cs="Times New Roman"/>
          <w:sz w:val="28"/>
          <w:szCs w:val="28"/>
        </w:rPr>
        <w:t>о</w:t>
      </w:r>
      <w:r w:rsidRPr="003E382E">
        <w:rPr>
          <w:rFonts w:ascii="Times New Roman" w:hAnsi="Times New Roman" w:cs="Times New Roman"/>
          <w:sz w:val="28"/>
          <w:szCs w:val="28"/>
        </w:rPr>
        <w:t>рядка и противодействие преступности» за 20</w:t>
      </w:r>
      <w:r w:rsidR="009C316A">
        <w:rPr>
          <w:rFonts w:ascii="Times New Roman" w:hAnsi="Times New Roman" w:cs="Times New Roman"/>
          <w:sz w:val="28"/>
          <w:szCs w:val="28"/>
        </w:rPr>
        <w:t>2</w:t>
      </w:r>
      <w:r w:rsidR="00722A89">
        <w:rPr>
          <w:rFonts w:ascii="Times New Roman" w:hAnsi="Times New Roman" w:cs="Times New Roman"/>
          <w:sz w:val="28"/>
          <w:szCs w:val="28"/>
        </w:rPr>
        <w:t>1</w:t>
      </w:r>
      <w:r w:rsidRPr="003E382E">
        <w:rPr>
          <w:rFonts w:ascii="Times New Roman" w:hAnsi="Times New Roman" w:cs="Times New Roman"/>
          <w:sz w:val="28"/>
          <w:szCs w:val="28"/>
        </w:rPr>
        <w:t xml:space="preserve"> год.</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Степень реализации мероприятий муниципальной программы составляет 1 (</w:t>
      </w:r>
      <w:r w:rsidR="004B6A3A">
        <w:rPr>
          <w:rFonts w:ascii="Times New Roman" w:hAnsi="Times New Roman"/>
          <w:kern w:val="2"/>
          <w:sz w:val="28"/>
          <w:szCs w:val="28"/>
        </w:rPr>
        <w:t>3</w:t>
      </w:r>
      <w:r w:rsidRPr="003E382E">
        <w:rPr>
          <w:rFonts w:ascii="Times New Roman" w:hAnsi="Times New Roman"/>
          <w:kern w:val="2"/>
          <w:sz w:val="28"/>
          <w:szCs w:val="28"/>
        </w:rPr>
        <w:t>/</w:t>
      </w:r>
      <w:r w:rsidR="004B6A3A">
        <w:rPr>
          <w:rFonts w:ascii="Times New Roman" w:hAnsi="Times New Roman"/>
          <w:kern w:val="2"/>
          <w:sz w:val="28"/>
          <w:szCs w:val="28"/>
        </w:rPr>
        <w:t>3</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 xml:space="preserve">3.2. Степень соответствия запланированному уровню расходов за счет средств местного бюджета, </w:t>
      </w:r>
      <w:r w:rsidRPr="003E382E">
        <w:rPr>
          <w:rFonts w:ascii="Times New Roman" w:hAnsi="Times New Roman"/>
          <w:sz w:val="28"/>
          <w:szCs w:val="28"/>
        </w:rPr>
        <w:t>безвозмездных поступлений в местный бюджет</w:t>
      </w:r>
      <w:r w:rsidRPr="003E382E">
        <w:rPr>
          <w:rFonts w:ascii="Times New Roman" w:hAnsi="Times New Roman"/>
          <w:kern w:val="2"/>
          <w:sz w:val="28"/>
          <w:szCs w:val="28"/>
        </w:rPr>
        <w:t xml:space="preserve"> оц</w:t>
      </w:r>
      <w:r w:rsidRPr="003E382E">
        <w:rPr>
          <w:rFonts w:ascii="Times New Roman" w:hAnsi="Times New Roman"/>
          <w:kern w:val="2"/>
          <w:sz w:val="28"/>
          <w:szCs w:val="28"/>
        </w:rPr>
        <w:t>е</w:t>
      </w:r>
      <w:r w:rsidRPr="003E382E">
        <w:rPr>
          <w:rFonts w:ascii="Times New Roman" w:hAnsi="Times New Roman"/>
          <w:kern w:val="2"/>
          <w:sz w:val="28"/>
          <w:szCs w:val="28"/>
        </w:rPr>
        <w:t>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Степень соответствия запланированному уровню расходов:</w:t>
      </w:r>
    </w:p>
    <w:p w:rsidR="003E382E" w:rsidRPr="003E382E" w:rsidRDefault="00722A89" w:rsidP="003E382E">
      <w:pPr>
        <w:pStyle w:val="afc"/>
        <w:ind w:right="-1"/>
        <w:jc w:val="both"/>
        <w:rPr>
          <w:rFonts w:ascii="Times New Roman" w:hAnsi="Times New Roman"/>
          <w:kern w:val="2"/>
          <w:sz w:val="28"/>
          <w:szCs w:val="28"/>
        </w:rPr>
      </w:pPr>
      <w:r>
        <w:rPr>
          <w:rFonts w:ascii="Times New Roman" w:hAnsi="Times New Roman"/>
          <w:kern w:val="2"/>
          <w:sz w:val="28"/>
          <w:szCs w:val="28"/>
        </w:rPr>
        <w:t>7</w:t>
      </w:r>
      <w:r w:rsidR="009C316A">
        <w:rPr>
          <w:rFonts w:ascii="Times New Roman" w:hAnsi="Times New Roman"/>
          <w:kern w:val="2"/>
          <w:sz w:val="28"/>
          <w:szCs w:val="28"/>
        </w:rPr>
        <w:t>,5</w:t>
      </w:r>
      <w:r w:rsidR="003E382E" w:rsidRPr="003E382E">
        <w:rPr>
          <w:rFonts w:ascii="Times New Roman" w:hAnsi="Times New Roman"/>
          <w:kern w:val="2"/>
          <w:sz w:val="28"/>
          <w:szCs w:val="28"/>
        </w:rPr>
        <w:t xml:space="preserve"> тыс. рублей/ </w:t>
      </w:r>
      <w:r>
        <w:rPr>
          <w:rFonts w:ascii="Times New Roman" w:hAnsi="Times New Roman"/>
          <w:kern w:val="2"/>
          <w:sz w:val="28"/>
          <w:szCs w:val="28"/>
        </w:rPr>
        <w:t>7</w:t>
      </w:r>
      <w:r w:rsidR="009C316A">
        <w:rPr>
          <w:rFonts w:ascii="Times New Roman" w:hAnsi="Times New Roman"/>
          <w:kern w:val="2"/>
          <w:sz w:val="28"/>
          <w:szCs w:val="28"/>
        </w:rPr>
        <w:t>,5</w:t>
      </w:r>
      <w:r w:rsidR="004B6A3A">
        <w:rPr>
          <w:rFonts w:ascii="Times New Roman" w:hAnsi="Times New Roman"/>
          <w:kern w:val="2"/>
          <w:sz w:val="28"/>
          <w:szCs w:val="28"/>
        </w:rPr>
        <w:t xml:space="preserve"> тыс. рублей = 1</w:t>
      </w:r>
      <w:r w:rsidR="003E382E" w:rsidRPr="003E382E">
        <w:rPr>
          <w:rFonts w:ascii="Times New Roman" w:hAnsi="Times New Roman"/>
          <w:kern w:val="2"/>
          <w:sz w:val="28"/>
          <w:szCs w:val="28"/>
        </w:rPr>
        <w:t xml:space="preserve">. </w:t>
      </w:r>
    </w:p>
    <w:p w:rsidR="003E382E" w:rsidRPr="003E382E" w:rsidRDefault="003E382E" w:rsidP="003E382E">
      <w:pPr>
        <w:ind w:firstLine="709"/>
        <w:jc w:val="both"/>
        <w:rPr>
          <w:rFonts w:ascii="Times New Roman" w:hAnsi="Times New Roman" w:cs="Times New Roman"/>
          <w:sz w:val="28"/>
          <w:szCs w:val="28"/>
        </w:rPr>
      </w:pPr>
      <w:r w:rsidRPr="003E382E">
        <w:rPr>
          <w:rFonts w:ascii="Times New Roman" w:hAnsi="Times New Roman" w:cs="Times New Roman"/>
          <w:bCs/>
          <w:sz w:val="28"/>
          <w:szCs w:val="28"/>
        </w:rPr>
        <w:t>Информация о возникновении экономии бюджетных ассигнований на ре</w:t>
      </w:r>
      <w:r w:rsidRPr="003E382E">
        <w:rPr>
          <w:rFonts w:ascii="Times New Roman" w:hAnsi="Times New Roman" w:cs="Times New Roman"/>
          <w:bCs/>
          <w:sz w:val="28"/>
          <w:szCs w:val="28"/>
        </w:rPr>
        <w:t>а</w:t>
      </w:r>
      <w:r w:rsidRPr="003E382E">
        <w:rPr>
          <w:rFonts w:ascii="Times New Roman" w:hAnsi="Times New Roman" w:cs="Times New Roman"/>
          <w:bCs/>
          <w:sz w:val="28"/>
          <w:szCs w:val="28"/>
        </w:rPr>
        <w:t>лизацию основных мероприятий , приоритетных основных мероприятий, мер</w:t>
      </w:r>
      <w:r w:rsidRPr="003E382E">
        <w:rPr>
          <w:rFonts w:ascii="Times New Roman" w:hAnsi="Times New Roman" w:cs="Times New Roman"/>
          <w:bCs/>
          <w:sz w:val="28"/>
          <w:szCs w:val="28"/>
        </w:rPr>
        <w:t>о</w:t>
      </w:r>
      <w:r w:rsidRPr="003E382E">
        <w:rPr>
          <w:rFonts w:ascii="Times New Roman" w:hAnsi="Times New Roman" w:cs="Times New Roman"/>
          <w:bCs/>
          <w:sz w:val="28"/>
          <w:szCs w:val="28"/>
        </w:rPr>
        <w:t xml:space="preserve">приятий ведомственных целевых программ  муниципальной программы, в том числе в результате проведения закупок, при условии его исполнения в полном объеме в </w:t>
      </w:r>
      <w:r w:rsidRPr="003E382E">
        <w:rPr>
          <w:rFonts w:ascii="Times New Roman" w:hAnsi="Times New Roman" w:cs="Times New Roman"/>
          <w:bCs/>
          <w:iCs/>
          <w:sz w:val="28"/>
          <w:szCs w:val="28"/>
        </w:rPr>
        <w:t>отчетном 20</w:t>
      </w:r>
      <w:r w:rsidR="009C316A">
        <w:rPr>
          <w:rFonts w:ascii="Times New Roman" w:hAnsi="Times New Roman" w:cs="Times New Roman"/>
          <w:bCs/>
          <w:iCs/>
          <w:sz w:val="28"/>
          <w:szCs w:val="28"/>
        </w:rPr>
        <w:t>2</w:t>
      </w:r>
      <w:r w:rsidR="00722A89">
        <w:rPr>
          <w:rFonts w:ascii="Times New Roman" w:hAnsi="Times New Roman" w:cs="Times New Roman"/>
          <w:bCs/>
          <w:iCs/>
          <w:sz w:val="28"/>
          <w:szCs w:val="28"/>
        </w:rPr>
        <w:t>1</w:t>
      </w:r>
      <w:r w:rsidRPr="003E382E">
        <w:rPr>
          <w:rFonts w:ascii="Times New Roman" w:hAnsi="Times New Roman" w:cs="Times New Roman"/>
          <w:bCs/>
          <w:sz w:val="28"/>
          <w:szCs w:val="28"/>
        </w:rPr>
        <w:t xml:space="preserve">году </w:t>
      </w:r>
      <w:r w:rsidRPr="003E382E">
        <w:rPr>
          <w:rFonts w:ascii="Times New Roman" w:hAnsi="Times New Roman" w:cs="Times New Roman"/>
          <w:sz w:val="28"/>
          <w:szCs w:val="28"/>
        </w:rPr>
        <w:t xml:space="preserve">приведена в таблице № </w:t>
      </w:r>
      <w:r w:rsidR="002221B1">
        <w:rPr>
          <w:rFonts w:ascii="Times New Roman" w:hAnsi="Times New Roman" w:cs="Times New Roman"/>
          <w:sz w:val="28"/>
          <w:szCs w:val="28"/>
        </w:rPr>
        <w:t>4</w:t>
      </w:r>
      <w:r w:rsidRPr="003E382E">
        <w:rPr>
          <w:rFonts w:ascii="Times New Roman" w:hAnsi="Times New Roman" w:cs="Times New Roman"/>
          <w:sz w:val="28"/>
          <w:szCs w:val="28"/>
        </w:rPr>
        <w:t xml:space="preserve"> к  отчету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w:t>
      </w:r>
      <w:r w:rsidRPr="003E382E">
        <w:rPr>
          <w:rFonts w:ascii="Times New Roman" w:hAnsi="Times New Roman" w:cs="Times New Roman"/>
          <w:sz w:val="28"/>
          <w:szCs w:val="28"/>
        </w:rPr>
        <w:t>е</w:t>
      </w:r>
      <w:r w:rsidRPr="003E382E">
        <w:rPr>
          <w:rFonts w:ascii="Times New Roman" w:hAnsi="Times New Roman" w:cs="Times New Roman"/>
          <w:sz w:val="28"/>
          <w:szCs w:val="28"/>
        </w:rPr>
        <w:t>ние общественного порядка и противодействие преступности» за 20</w:t>
      </w:r>
      <w:r w:rsidR="009C316A">
        <w:rPr>
          <w:rFonts w:ascii="Times New Roman" w:hAnsi="Times New Roman" w:cs="Times New Roman"/>
          <w:sz w:val="28"/>
          <w:szCs w:val="28"/>
        </w:rPr>
        <w:t>2</w:t>
      </w:r>
      <w:r w:rsidR="00722A89">
        <w:rPr>
          <w:rFonts w:ascii="Times New Roman" w:hAnsi="Times New Roman" w:cs="Times New Roman"/>
          <w:sz w:val="28"/>
          <w:szCs w:val="28"/>
        </w:rPr>
        <w:t>1</w:t>
      </w:r>
      <w:r w:rsidRPr="003E382E">
        <w:rPr>
          <w:rFonts w:ascii="Times New Roman" w:hAnsi="Times New Roman" w:cs="Times New Roman"/>
          <w:sz w:val="28"/>
          <w:szCs w:val="28"/>
        </w:rPr>
        <w:t xml:space="preserve"> год.</w:t>
      </w:r>
    </w:p>
    <w:p w:rsidR="003E382E" w:rsidRPr="003E382E" w:rsidRDefault="003E382E" w:rsidP="003E382E">
      <w:pPr>
        <w:widowControl w:val="0"/>
        <w:autoSpaceDE w:val="0"/>
        <w:autoSpaceDN w:val="0"/>
        <w:adjustRightInd w:val="0"/>
        <w:ind w:firstLine="709"/>
        <w:jc w:val="both"/>
        <w:outlineLvl w:val="2"/>
        <w:rPr>
          <w:rFonts w:ascii="Times New Roman" w:hAnsi="Times New Roman" w:cs="Times New Roman"/>
          <w:sz w:val="28"/>
          <w:szCs w:val="28"/>
        </w:rPr>
      </w:pPr>
      <w:proofErr w:type="spellStart"/>
      <w:r w:rsidRPr="003E382E">
        <w:rPr>
          <w:rFonts w:ascii="Times New Roman" w:hAnsi="Times New Roman" w:cs="Times New Roman"/>
          <w:kern w:val="2"/>
          <w:sz w:val="28"/>
          <w:szCs w:val="28"/>
        </w:rPr>
        <w:t>Софинансирование</w:t>
      </w:r>
      <w:proofErr w:type="spellEnd"/>
      <w:r w:rsidRPr="003E382E">
        <w:rPr>
          <w:rFonts w:ascii="Times New Roman" w:hAnsi="Times New Roman" w:cs="Times New Roman"/>
          <w:kern w:val="2"/>
          <w:sz w:val="28"/>
          <w:szCs w:val="28"/>
        </w:rPr>
        <w:t xml:space="preserve"> расходных обязательств мероприятий муниципальной </w:t>
      </w:r>
      <w:r w:rsidRPr="003E382E">
        <w:rPr>
          <w:rFonts w:ascii="Times New Roman" w:hAnsi="Times New Roman" w:cs="Times New Roman"/>
          <w:kern w:val="2"/>
          <w:sz w:val="28"/>
          <w:szCs w:val="28"/>
        </w:rPr>
        <w:lastRenderedPageBreak/>
        <w:t xml:space="preserve">программы, в отчетном году не планировалось. Информация </w:t>
      </w:r>
      <w:r w:rsidRPr="003E382E">
        <w:rPr>
          <w:rFonts w:ascii="Times New Roman" w:hAnsi="Times New Roman" w:cs="Times New Roman"/>
          <w:bCs/>
          <w:sz w:val="28"/>
          <w:szCs w:val="28"/>
        </w:rPr>
        <w:t xml:space="preserve">о соблюдении условий </w:t>
      </w:r>
      <w:proofErr w:type="spellStart"/>
      <w:r w:rsidRPr="003E382E">
        <w:rPr>
          <w:rFonts w:ascii="Times New Roman" w:hAnsi="Times New Roman" w:cs="Times New Roman"/>
          <w:bCs/>
          <w:sz w:val="28"/>
          <w:szCs w:val="28"/>
        </w:rPr>
        <w:t>софинансирования</w:t>
      </w:r>
      <w:proofErr w:type="spellEnd"/>
      <w:r w:rsidRPr="003E382E">
        <w:rPr>
          <w:rFonts w:ascii="Times New Roman" w:hAnsi="Times New Roman" w:cs="Times New Roman"/>
          <w:bCs/>
          <w:sz w:val="28"/>
          <w:szCs w:val="28"/>
        </w:rPr>
        <w:t xml:space="preserve"> расходных обязательств </w:t>
      </w:r>
      <w:r w:rsidR="00326C3F">
        <w:rPr>
          <w:rFonts w:ascii="Times New Roman" w:hAnsi="Times New Roman" w:cs="Times New Roman"/>
          <w:sz w:val="28"/>
          <w:szCs w:val="28"/>
        </w:rPr>
        <w:t>Верхнеобливского</w:t>
      </w:r>
      <w:r w:rsidRPr="003E382E">
        <w:rPr>
          <w:rFonts w:ascii="Times New Roman" w:hAnsi="Times New Roman" w:cs="Times New Roman"/>
          <w:bCs/>
          <w:sz w:val="28"/>
          <w:szCs w:val="28"/>
        </w:rPr>
        <w:t xml:space="preserve"> сельск</w:t>
      </w:r>
      <w:r w:rsidRPr="003E382E">
        <w:rPr>
          <w:rFonts w:ascii="Times New Roman" w:hAnsi="Times New Roman" w:cs="Times New Roman"/>
          <w:bCs/>
          <w:sz w:val="28"/>
          <w:szCs w:val="28"/>
        </w:rPr>
        <w:t>о</w:t>
      </w:r>
      <w:r w:rsidRPr="003E382E">
        <w:rPr>
          <w:rFonts w:ascii="Times New Roman" w:hAnsi="Times New Roman" w:cs="Times New Roman"/>
          <w:bCs/>
          <w:sz w:val="28"/>
          <w:szCs w:val="28"/>
        </w:rPr>
        <w:t>го поселения при реализации основных мероприятий подпрограмм,  меропри</w:t>
      </w:r>
      <w:r w:rsidRPr="003E382E">
        <w:rPr>
          <w:rFonts w:ascii="Times New Roman" w:hAnsi="Times New Roman" w:cs="Times New Roman"/>
          <w:bCs/>
          <w:sz w:val="28"/>
          <w:szCs w:val="28"/>
        </w:rPr>
        <w:t>я</w:t>
      </w:r>
      <w:r w:rsidRPr="003E382E">
        <w:rPr>
          <w:rFonts w:ascii="Times New Roman" w:hAnsi="Times New Roman" w:cs="Times New Roman"/>
          <w:bCs/>
          <w:sz w:val="28"/>
          <w:szCs w:val="28"/>
        </w:rPr>
        <w:t xml:space="preserve">тий ведомственных целевых программ муниципальной программы </w:t>
      </w:r>
      <w:r w:rsidRPr="003E382E">
        <w:rPr>
          <w:rFonts w:ascii="Times New Roman" w:hAnsi="Times New Roman" w:cs="Times New Roman"/>
          <w:bCs/>
          <w:sz w:val="28"/>
          <w:szCs w:val="28"/>
        </w:rPr>
        <w:br/>
      </w:r>
      <w:r w:rsidRPr="003E382E">
        <w:rPr>
          <w:rFonts w:ascii="Times New Roman" w:hAnsi="Times New Roman" w:cs="Times New Roman"/>
          <w:bCs/>
          <w:iCs/>
          <w:sz w:val="28"/>
          <w:szCs w:val="28"/>
        </w:rPr>
        <w:t>в отчетном 20</w:t>
      </w:r>
      <w:r w:rsidR="009C316A">
        <w:rPr>
          <w:rFonts w:ascii="Times New Roman" w:hAnsi="Times New Roman" w:cs="Times New Roman"/>
          <w:bCs/>
          <w:iCs/>
          <w:sz w:val="28"/>
          <w:szCs w:val="28"/>
        </w:rPr>
        <w:t>2</w:t>
      </w:r>
      <w:r w:rsidR="00722A89">
        <w:rPr>
          <w:rFonts w:ascii="Times New Roman" w:hAnsi="Times New Roman" w:cs="Times New Roman"/>
          <w:bCs/>
          <w:iCs/>
          <w:sz w:val="28"/>
          <w:szCs w:val="28"/>
        </w:rPr>
        <w:t>1</w:t>
      </w:r>
      <w:r w:rsidRPr="003E382E">
        <w:rPr>
          <w:rFonts w:ascii="Times New Roman" w:hAnsi="Times New Roman" w:cs="Times New Roman"/>
          <w:bCs/>
          <w:iCs/>
          <w:sz w:val="28"/>
          <w:szCs w:val="28"/>
        </w:rPr>
        <w:t xml:space="preserve"> году</w:t>
      </w:r>
      <w:r w:rsidRPr="003E382E">
        <w:rPr>
          <w:rFonts w:ascii="Times New Roman" w:hAnsi="Times New Roman" w:cs="Times New Roman"/>
          <w:sz w:val="28"/>
          <w:szCs w:val="28"/>
        </w:rPr>
        <w:t xml:space="preserve"> приведена в таблицах №</w:t>
      </w:r>
      <w:r w:rsidR="002221B1">
        <w:rPr>
          <w:rFonts w:ascii="Times New Roman" w:hAnsi="Times New Roman" w:cs="Times New Roman"/>
          <w:sz w:val="28"/>
          <w:szCs w:val="28"/>
        </w:rPr>
        <w:t>5</w:t>
      </w:r>
      <w:r w:rsidRPr="003E382E">
        <w:rPr>
          <w:rFonts w:ascii="Times New Roman" w:hAnsi="Times New Roman" w:cs="Times New Roman"/>
          <w:sz w:val="28"/>
          <w:szCs w:val="28"/>
        </w:rPr>
        <w:t xml:space="preserve"> и № </w:t>
      </w:r>
      <w:r w:rsidR="002221B1">
        <w:rPr>
          <w:rFonts w:ascii="Times New Roman" w:hAnsi="Times New Roman" w:cs="Times New Roman"/>
          <w:sz w:val="28"/>
          <w:szCs w:val="28"/>
        </w:rPr>
        <w:t>6</w:t>
      </w:r>
      <w:r w:rsidRPr="003E382E">
        <w:rPr>
          <w:rFonts w:ascii="Times New Roman" w:hAnsi="Times New Roman" w:cs="Times New Roman"/>
          <w:sz w:val="28"/>
          <w:szCs w:val="28"/>
        </w:rPr>
        <w:t xml:space="preserve"> к  отчету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w:t>
      </w:r>
      <w:r w:rsidRPr="003E382E">
        <w:rPr>
          <w:rFonts w:ascii="Times New Roman" w:hAnsi="Times New Roman" w:cs="Times New Roman"/>
          <w:sz w:val="28"/>
          <w:szCs w:val="28"/>
        </w:rPr>
        <w:t>е</w:t>
      </w:r>
      <w:r w:rsidRPr="003E382E">
        <w:rPr>
          <w:rFonts w:ascii="Times New Roman" w:hAnsi="Times New Roman" w:cs="Times New Roman"/>
          <w:sz w:val="28"/>
          <w:szCs w:val="28"/>
        </w:rPr>
        <w:t>ние общественного порядка и противодействие преступности»  за 20</w:t>
      </w:r>
      <w:r w:rsidR="009C316A">
        <w:rPr>
          <w:rFonts w:ascii="Times New Roman" w:hAnsi="Times New Roman" w:cs="Times New Roman"/>
          <w:sz w:val="28"/>
          <w:szCs w:val="28"/>
        </w:rPr>
        <w:t>2</w:t>
      </w:r>
      <w:r w:rsidR="00722A89">
        <w:rPr>
          <w:rFonts w:ascii="Times New Roman" w:hAnsi="Times New Roman" w:cs="Times New Roman"/>
          <w:sz w:val="28"/>
          <w:szCs w:val="28"/>
        </w:rPr>
        <w:t>1</w:t>
      </w:r>
      <w:r w:rsidRPr="003E382E">
        <w:rPr>
          <w:rFonts w:ascii="Times New Roman" w:hAnsi="Times New Roman" w:cs="Times New Roman"/>
          <w:sz w:val="28"/>
          <w:szCs w:val="28"/>
        </w:rPr>
        <w:t xml:space="preserve"> год.</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3.3. Эффективность использования средств местного бюджета рассчитыв</w:t>
      </w:r>
      <w:r w:rsidRPr="003E382E">
        <w:rPr>
          <w:rFonts w:ascii="Times New Roman" w:hAnsi="Times New Roman"/>
          <w:kern w:val="2"/>
          <w:sz w:val="28"/>
          <w:szCs w:val="28"/>
        </w:rPr>
        <w:t>а</w:t>
      </w:r>
      <w:r w:rsidRPr="003E382E">
        <w:rPr>
          <w:rFonts w:ascii="Times New Roman" w:hAnsi="Times New Roman"/>
          <w:kern w:val="2"/>
          <w:sz w:val="28"/>
          <w:szCs w:val="28"/>
        </w:rPr>
        <w:t>ется как отношение степени реализации мероприятий к степени соответствия з</w:t>
      </w:r>
      <w:r w:rsidRPr="003E382E">
        <w:rPr>
          <w:rFonts w:ascii="Times New Roman" w:hAnsi="Times New Roman"/>
          <w:kern w:val="2"/>
          <w:sz w:val="28"/>
          <w:szCs w:val="28"/>
        </w:rPr>
        <w:t>а</w:t>
      </w:r>
      <w:r w:rsidRPr="003E382E">
        <w:rPr>
          <w:rFonts w:ascii="Times New Roman" w:hAnsi="Times New Roman"/>
          <w:kern w:val="2"/>
          <w:sz w:val="28"/>
          <w:szCs w:val="28"/>
        </w:rPr>
        <w:t>планированному уровню расходов.</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Эффективность использования финансовых ресурсов на реализацию пр</w:t>
      </w:r>
      <w:r w:rsidRPr="003E382E">
        <w:rPr>
          <w:rFonts w:ascii="Times New Roman" w:hAnsi="Times New Roman"/>
          <w:kern w:val="2"/>
          <w:sz w:val="28"/>
          <w:szCs w:val="28"/>
        </w:rPr>
        <w:t>о</w:t>
      </w:r>
      <w:r w:rsidRPr="003E382E">
        <w:rPr>
          <w:rFonts w:ascii="Times New Roman" w:hAnsi="Times New Roman"/>
          <w:kern w:val="2"/>
          <w:sz w:val="28"/>
          <w:szCs w:val="28"/>
        </w:rPr>
        <w:t>граммы:1/</w:t>
      </w:r>
      <w:r w:rsidR="004B6A3A">
        <w:rPr>
          <w:rFonts w:ascii="Times New Roman" w:hAnsi="Times New Roman"/>
          <w:kern w:val="2"/>
          <w:sz w:val="28"/>
          <w:szCs w:val="28"/>
        </w:rPr>
        <w:t>1</w:t>
      </w:r>
      <w:r w:rsidRPr="003E382E">
        <w:rPr>
          <w:rFonts w:ascii="Times New Roman" w:hAnsi="Times New Roman"/>
          <w:kern w:val="2"/>
          <w:sz w:val="28"/>
          <w:szCs w:val="28"/>
        </w:rPr>
        <w:t xml:space="preserve"> = </w:t>
      </w:r>
      <w:r w:rsidR="004B6A3A">
        <w:rPr>
          <w:rFonts w:ascii="Times New Roman" w:hAnsi="Times New Roman"/>
          <w:kern w:val="2"/>
          <w:sz w:val="28"/>
          <w:szCs w:val="28"/>
        </w:rPr>
        <w:t>1</w:t>
      </w:r>
      <w:r w:rsidRPr="003E382E">
        <w:rPr>
          <w:rFonts w:ascii="Times New Roman" w:hAnsi="Times New Roman"/>
          <w:kern w:val="2"/>
          <w:sz w:val="28"/>
          <w:szCs w:val="28"/>
        </w:rPr>
        <w:t xml:space="preserve">, в связи с чем бюджетная эффективность реализации программы является </w:t>
      </w:r>
      <w:r w:rsidR="004B6A3A">
        <w:rPr>
          <w:rFonts w:ascii="Times New Roman" w:hAnsi="Times New Roman"/>
          <w:kern w:val="2"/>
          <w:sz w:val="28"/>
          <w:szCs w:val="28"/>
        </w:rPr>
        <w:t>хорошей</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Уровень реализации муниципальной программы в целом:</w:t>
      </w:r>
    </w:p>
    <w:p w:rsidR="003E382E" w:rsidRPr="003E382E" w:rsidRDefault="004B6A3A" w:rsidP="006A3ECB">
      <w:pPr>
        <w:pStyle w:val="afc"/>
        <w:ind w:right="-1"/>
        <w:jc w:val="both"/>
        <w:rPr>
          <w:rFonts w:ascii="Times New Roman" w:hAnsi="Times New Roman"/>
          <w:kern w:val="2"/>
          <w:sz w:val="28"/>
          <w:szCs w:val="28"/>
        </w:rPr>
      </w:pPr>
      <w:r>
        <w:rPr>
          <w:rFonts w:ascii="Times New Roman" w:hAnsi="Times New Roman"/>
          <w:kern w:val="2"/>
          <w:sz w:val="28"/>
          <w:szCs w:val="28"/>
        </w:rPr>
        <w:t xml:space="preserve">1 </w:t>
      </w:r>
      <w:r w:rsidR="003E382E" w:rsidRPr="003E382E">
        <w:rPr>
          <w:rFonts w:ascii="Times New Roman" w:hAnsi="Times New Roman"/>
          <w:kern w:val="2"/>
          <w:sz w:val="28"/>
          <w:szCs w:val="28"/>
        </w:rPr>
        <w:t xml:space="preserve">Х 0,5 + 1 Х 0,3 + </w:t>
      </w:r>
      <w:r>
        <w:rPr>
          <w:rFonts w:ascii="Times New Roman" w:hAnsi="Times New Roman"/>
          <w:kern w:val="2"/>
          <w:sz w:val="28"/>
          <w:szCs w:val="28"/>
        </w:rPr>
        <w:t>1</w:t>
      </w:r>
      <w:r w:rsidR="003E382E" w:rsidRPr="003E382E">
        <w:rPr>
          <w:rFonts w:ascii="Times New Roman" w:hAnsi="Times New Roman"/>
          <w:kern w:val="2"/>
          <w:sz w:val="28"/>
          <w:szCs w:val="28"/>
        </w:rPr>
        <w:t xml:space="preserve"> Х 0,2 = </w:t>
      </w:r>
      <w:r>
        <w:rPr>
          <w:rFonts w:ascii="Times New Roman" w:hAnsi="Times New Roman"/>
          <w:kern w:val="2"/>
          <w:sz w:val="28"/>
          <w:szCs w:val="28"/>
        </w:rPr>
        <w:t>1</w:t>
      </w:r>
      <w:r w:rsidR="003E382E" w:rsidRPr="003E382E">
        <w:rPr>
          <w:rFonts w:ascii="Times New Roman" w:hAnsi="Times New Roman"/>
          <w:kern w:val="2"/>
          <w:sz w:val="28"/>
          <w:szCs w:val="28"/>
        </w:rPr>
        <w:t>, в связи с чем уровень реализации муниципальной программы в 20</w:t>
      </w:r>
      <w:r w:rsidR="00722A89">
        <w:rPr>
          <w:rFonts w:ascii="Times New Roman" w:hAnsi="Times New Roman"/>
          <w:kern w:val="2"/>
          <w:sz w:val="28"/>
          <w:szCs w:val="28"/>
        </w:rPr>
        <w:t>21</w:t>
      </w:r>
      <w:r w:rsidR="003E382E" w:rsidRPr="003E382E">
        <w:rPr>
          <w:rFonts w:ascii="Times New Roman" w:hAnsi="Times New Roman"/>
          <w:kern w:val="2"/>
          <w:sz w:val="28"/>
          <w:szCs w:val="28"/>
        </w:rPr>
        <w:t xml:space="preserve"> году является </w:t>
      </w:r>
      <w:r>
        <w:rPr>
          <w:rFonts w:ascii="Times New Roman" w:hAnsi="Times New Roman"/>
          <w:kern w:val="2"/>
          <w:sz w:val="28"/>
          <w:szCs w:val="28"/>
        </w:rPr>
        <w:t>хорошим</w:t>
      </w:r>
      <w:r w:rsidR="003E382E" w:rsidRPr="003E382E">
        <w:rPr>
          <w:rFonts w:ascii="Times New Roman" w:hAnsi="Times New Roman"/>
          <w:kern w:val="2"/>
          <w:sz w:val="28"/>
          <w:szCs w:val="28"/>
        </w:rPr>
        <w:t>.</w:t>
      </w:r>
    </w:p>
    <w:p w:rsidR="003E382E" w:rsidRPr="003E382E" w:rsidRDefault="003E382E" w:rsidP="006A3ECB">
      <w:pPr>
        <w:autoSpaceDE w:val="0"/>
        <w:autoSpaceDN w:val="0"/>
        <w:adjustRightInd w:val="0"/>
        <w:spacing w:after="0"/>
        <w:ind w:firstLine="709"/>
        <w:jc w:val="both"/>
        <w:rPr>
          <w:rFonts w:ascii="Times New Roman" w:hAnsi="Times New Roman" w:cs="Times New Roman"/>
          <w:kern w:val="2"/>
          <w:sz w:val="28"/>
          <w:szCs w:val="28"/>
        </w:rPr>
      </w:pPr>
    </w:p>
    <w:p w:rsidR="003E382E" w:rsidRPr="003E382E" w:rsidRDefault="003E382E" w:rsidP="006A3ECB">
      <w:pPr>
        <w:pStyle w:val="afc"/>
        <w:ind w:right="-1"/>
        <w:jc w:val="center"/>
        <w:rPr>
          <w:rFonts w:ascii="Times New Roman" w:hAnsi="Times New Roman"/>
          <w:kern w:val="2"/>
          <w:sz w:val="28"/>
          <w:szCs w:val="28"/>
        </w:rPr>
      </w:pPr>
      <w:r w:rsidRPr="003E382E">
        <w:rPr>
          <w:rFonts w:ascii="Times New Roman" w:hAnsi="Times New Roman"/>
          <w:b/>
          <w:i/>
          <w:sz w:val="28"/>
          <w:szCs w:val="28"/>
        </w:rPr>
        <w:t>Раздел 7. Предложения по дальнейшей реализации муниципальной програ</w:t>
      </w:r>
      <w:r w:rsidRPr="003E382E">
        <w:rPr>
          <w:rFonts w:ascii="Times New Roman" w:hAnsi="Times New Roman"/>
          <w:b/>
          <w:i/>
          <w:sz w:val="28"/>
          <w:szCs w:val="28"/>
        </w:rPr>
        <w:t>м</w:t>
      </w:r>
      <w:r w:rsidRPr="003E382E">
        <w:rPr>
          <w:rFonts w:ascii="Times New Roman" w:hAnsi="Times New Roman"/>
          <w:b/>
          <w:i/>
          <w:sz w:val="28"/>
          <w:szCs w:val="28"/>
        </w:rPr>
        <w:t>мы</w:t>
      </w:r>
    </w:p>
    <w:p w:rsidR="003E382E" w:rsidRPr="003E382E" w:rsidRDefault="003E382E" w:rsidP="006A3ECB">
      <w:pPr>
        <w:spacing w:after="0"/>
        <w:jc w:val="center"/>
        <w:rPr>
          <w:rFonts w:ascii="Times New Roman" w:hAnsi="Times New Roman" w:cs="Times New Roman"/>
          <w:sz w:val="28"/>
          <w:szCs w:val="28"/>
        </w:rPr>
      </w:pPr>
    </w:p>
    <w:p w:rsidR="003E382E" w:rsidRPr="003E382E" w:rsidRDefault="003E382E" w:rsidP="006A3ECB">
      <w:pPr>
        <w:suppressAutoHyphens/>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В 20</w:t>
      </w:r>
      <w:r w:rsidR="00F637BC">
        <w:rPr>
          <w:rFonts w:ascii="Times New Roman" w:hAnsi="Times New Roman" w:cs="Times New Roman"/>
          <w:sz w:val="28"/>
          <w:szCs w:val="28"/>
        </w:rPr>
        <w:t>2</w:t>
      </w:r>
      <w:r w:rsidR="00722A89">
        <w:rPr>
          <w:rFonts w:ascii="Times New Roman" w:hAnsi="Times New Roman" w:cs="Times New Roman"/>
          <w:sz w:val="28"/>
          <w:szCs w:val="28"/>
        </w:rPr>
        <w:t>1</w:t>
      </w:r>
      <w:r w:rsidRPr="003E382E">
        <w:rPr>
          <w:rFonts w:ascii="Times New Roman" w:hAnsi="Times New Roman" w:cs="Times New Roman"/>
          <w:sz w:val="28"/>
          <w:szCs w:val="28"/>
        </w:rPr>
        <w:t xml:space="preserve"> году муниципальная программа реализуется  в соответствии с постановлением администрации </w:t>
      </w:r>
      <w:r w:rsidR="00326C3F">
        <w:rPr>
          <w:rFonts w:ascii="Times New Roman" w:hAnsi="Times New Roman" w:cs="Times New Roman"/>
          <w:sz w:val="28"/>
          <w:szCs w:val="28"/>
        </w:rPr>
        <w:t>Верхнеобливского</w:t>
      </w:r>
      <w:r w:rsidR="006A3ECB">
        <w:rPr>
          <w:rFonts w:ascii="Times New Roman" w:hAnsi="Times New Roman" w:cs="Times New Roman"/>
          <w:sz w:val="28"/>
          <w:szCs w:val="28"/>
        </w:rPr>
        <w:t xml:space="preserve">  сельского поселения от 2</w:t>
      </w:r>
      <w:r w:rsidRPr="003E382E">
        <w:rPr>
          <w:rFonts w:ascii="Times New Roman" w:hAnsi="Times New Roman" w:cs="Times New Roman"/>
          <w:sz w:val="28"/>
          <w:szCs w:val="28"/>
        </w:rPr>
        <w:t>7.10.2018</w:t>
      </w:r>
      <w:r w:rsidR="006A3ECB">
        <w:rPr>
          <w:rFonts w:ascii="Times New Roman" w:hAnsi="Times New Roman" w:cs="Times New Roman"/>
          <w:sz w:val="28"/>
          <w:szCs w:val="28"/>
        </w:rPr>
        <w:t>г. № 132</w:t>
      </w:r>
      <w:r w:rsidRPr="003E382E">
        <w:rPr>
          <w:rFonts w:ascii="Times New Roman" w:hAnsi="Times New Roman" w:cs="Times New Roman"/>
          <w:sz w:val="28"/>
          <w:szCs w:val="28"/>
        </w:rPr>
        <w:t xml:space="preserve"> «Об утверждении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w:t>
      </w:r>
    </w:p>
    <w:p w:rsidR="003E382E" w:rsidRPr="003E382E" w:rsidRDefault="003E382E" w:rsidP="006A3ECB">
      <w:pPr>
        <w:suppressAutoHyphens/>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Выводы:</w:t>
      </w:r>
    </w:p>
    <w:p w:rsidR="003E382E" w:rsidRPr="003E382E" w:rsidRDefault="003E382E" w:rsidP="006A3ECB">
      <w:pPr>
        <w:autoSpaceDE w:val="0"/>
        <w:autoSpaceDN w:val="0"/>
        <w:adjustRightInd w:val="0"/>
        <w:spacing w:after="0"/>
        <w:ind w:firstLine="709"/>
        <w:rPr>
          <w:rFonts w:ascii="Times New Roman" w:hAnsi="Times New Roman" w:cs="Times New Roman"/>
          <w:sz w:val="28"/>
          <w:szCs w:val="28"/>
        </w:rPr>
      </w:pPr>
      <w:r w:rsidRPr="003E382E">
        <w:rPr>
          <w:rFonts w:ascii="Times New Roman" w:hAnsi="Times New Roman" w:cs="Times New Roman"/>
          <w:sz w:val="28"/>
          <w:szCs w:val="28"/>
        </w:rPr>
        <w:t>- запланированные мероприятия муниципальной программы на 20</w:t>
      </w:r>
      <w:r w:rsidR="00F637BC">
        <w:rPr>
          <w:rFonts w:ascii="Times New Roman" w:hAnsi="Times New Roman" w:cs="Times New Roman"/>
          <w:sz w:val="28"/>
          <w:szCs w:val="28"/>
        </w:rPr>
        <w:t>2</w:t>
      </w:r>
      <w:r w:rsidR="00722A89">
        <w:rPr>
          <w:rFonts w:ascii="Times New Roman" w:hAnsi="Times New Roman" w:cs="Times New Roman"/>
          <w:sz w:val="28"/>
          <w:szCs w:val="28"/>
        </w:rPr>
        <w:t>1</w:t>
      </w:r>
      <w:r w:rsidRPr="003E382E">
        <w:rPr>
          <w:rFonts w:ascii="Times New Roman" w:hAnsi="Times New Roman" w:cs="Times New Roman"/>
          <w:sz w:val="28"/>
          <w:szCs w:val="28"/>
        </w:rPr>
        <w:t xml:space="preserve"> год выполнены  в полном объеме.</w:t>
      </w:r>
    </w:p>
    <w:p w:rsidR="003E382E" w:rsidRPr="003E382E" w:rsidRDefault="003E382E" w:rsidP="006A3ECB">
      <w:pPr>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Предложение:</w:t>
      </w:r>
    </w:p>
    <w:p w:rsidR="003E382E" w:rsidRPr="003E382E" w:rsidRDefault="003E382E" w:rsidP="006A3ECB">
      <w:pPr>
        <w:spacing w:after="0"/>
        <w:ind w:firstLine="720"/>
        <w:jc w:val="both"/>
        <w:rPr>
          <w:rFonts w:ascii="Times New Roman" w:hAnsi="Times New Roman" w:cs="Times New Roman"/>
          <w:sz w:val="28"/>
          <w:szCs w:val="28"/>
        </w:rPr>
      </w:pPr>
      <w:r w:rsidRPr="003E382E">
        <w:rPr>
          <w:rFonts w:ascii="Times New Roman" w:hAnsi="Times New Roman" w:cs="Times New Roman"/>
          <w:spacing w:val="-2"/>
          <w:sz w:val="28"/>
          <w:szCs w:val="28"/>
        </w:rPr>
        <w:t xml:space="preserve">Важным значением для успешной реализации муниципальной программы </w:t>
      </w:r>
      <w:r w:rsidRPr="003E382E">
        <w:rPr>
          <w:rFonts w:ascii="Times New Roman" w:hAnsi="Times New Roman" w:cs="Times New Roman"/>
          <w:sz w:val="28"/>
          <w:szCs w:val="28"/>
        </w:rPr>
        <w:t xml:space="preserve">«Обеспечение общественного порядка и противодействие преступности» </w:t>
      </w:r>
      <w:r w:rsidRPr="003E382E">
        <w:rPr>
          <w:rFonts w:ascii="Times New Roman" w:hAnsi="Times New Roman" w:cs="Times New Roman"/>
          <w:spacing w:val="-2"/>
          <w:sz w:val="28"/>
          <w:szCs w:val="28"/>
        </w:rPr>
        <w:t>явл</w:t>
      </w:r>
      <w:r w:rsidRPr="003E382E">
        <w:rPr>
          <w:rFonts w:ascii="Times New Roman" w:hAnsi="Times New Roman" w:cs="Times New Roman"/>
          <w:spacing w:val="-2"/>
          <w:sz w:val="28"/>
          <w:szCs w:val="28"/>
        </w:rPr>
        <w:t>я</w:t>
      </w:r>
      <w:r w:rsidRPr="003E382E">
        <w:rPr>
          <w:rFonts w:ascii="Times New Roman" w:hAnsi="Times New Roman" w:cs="Times New Roman"/>
          <w:spacing w:val="-2"/>
          <w:sz w:val="28"/>
          <w:szCs w:val="28"/>
        </w:rPr>
        <w:t>ется 100% выполнение всех запланированных мероприятий и достижение план</w:t>
      </w:r>
      <w:r w:rsidRPr="003E382E">
        <w:rPr>
          <w:rFonts w:ascii="Times New Roman" w:hAnsi="Times New Roman" w:cs="Times New Roman"/>
          <w:spacing w:val="-2"/>
          <w:sz w:val="28"/>
          <w:szCs w:val="28"/>
        </w:rPr>
        <w:t>о</w:t>
      </w:r>
      <w:r w:rsidRPr="003E382E">
        <w:rPr>
          <w:rFonts w:ascii="Times New Roman" w:hAnsi="Times New Roman" w:cs="Times New Roman"/>
          <w:spacing w:val="-2"/>
          <w:sz w:val="28"/>
          <w:szCs w:val="28"/>
        </w:rPr>
        <w:t>вых значений показателей, а также проведение оценки эффективности реализации муниципальной программы, для своевременного выявления негативных факт</w:t>
      </w:r>
      <w:r w:rsidRPr="003E382E">
        <w:rPr>
          <w:rFonts w:ascii="Times New Roman" w:hAnsi="Times New Roman" w:cs="Times New Roman"/>
          <w:spacing w:val="-2"/>
          <w:sz w:val="28"/>
          <w:szCs w:val="28"/>
        </w:rPr>
        <w:t>о</w:t>
      </w:r>
      <w:r w:rsidRPr="003E382E">
        <w:rPr>
          <w:rFonts w:ascii="Times New Roman" w:hAnsi="Times New Roman" w:cs="Times New Roman"/>
          <w:spacing w:val="-2"/>
          <w:sz w:val="28"/>
          <w:szCs w:val="28"/>
        </w:rPr>
        <w:t>ров, влияющих на показатели эффективности программы.</w:t>
      </w:r>
    </w:p>
    <w:p w:rsidR="003E382E" w:rsidRPr="003E382E" w:rsidRDefault="003E382E" w:rsidP="006A3ECB">
      <w:pPr>
        <w:spacing w:after="0"/>
        <w:ind w:firstLine="720"/>
        <w:jc w:val="both"/>
        <w:rPr>
          <w:rFonts w:ascii="Times New Roman" w:hAnsi="Times New Roman" w:cs="Times New Roman"/>
          <w:sz w:val="28"/>
          <w:szCs w:val="28"/>
        </w:rPr>
      </w:pPr>
      <w:r w:rsidRPr="003E382E">
        <w:rPr>
          <w:rFonts w:ascii="Times New Roman" w:hAnsi="Times New Roman" w:cs="Times New Roman"/>
          <w:sz w:val="28"/>
          <w:szCs w:val="28"/>
        </w:rPr>
        <w:t>Для достижения ожидаемых результатов реализации муниципальной пр</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граммы необходима ее дальнейшая реализация. Постановлением </w:t>
      </w:r>
      <w:r w:rsidRPr="003E382E">
        <w:rPr>
          <w:rFonts w:ascii="Times New Roman" w:hAnsi="Times New Roman" w:cs="Times New Roman"/>
          <w:kern w:val="2"/>
          <w:sz w:val="28"/>
          <w:szCs w:val="28"/>
        </w:rPr>
        <w:t>Администр</w:t>
      </w:r>
      <w:r w:rsidRPr="003E382E">
        <w:rPr>
          <w:rFonts w:ascii="Times New Roman" w:hAnsi="Times New Roman" w:cs="Times New Roman"/>
          <w:kern w:val="2"/>
          <w:sz w:val="28"/>
          <w:szCs w:val="28"/>
        </w:rPr>
        <w:t>а</w:t>
      </w:r>
      <w:r w:rsidRPr="003E382E">
        <w:rPr>
          <w:rFonts w:ascii="Times New Roman" w:hAnsi="Times New Roman" w:cs="Times New Roman"/>
          <w:kern w:val="2"/>
          <w:sz w:val="28"/>
          <w:szCs w:val="28"/>
        </w:rPr>
        <w:t xml:space="preserve">ции </w:t>
      </w:r>
      <w:r w:rsidR="00326C3F">
        <w:rPr>
          <w:rFonts w:ascii="Times New Roman" w:hAnsi="Times New Roman" w:cs="Times New Roman"/>
          <w:kern w:val="2"/>
          <w:sz w:val="28"/>
          <w:szCs w:val="28"/>
        </w:rPr>
        <w:t>Верхнеобливского</w:t>
      </w:r>
      <w:r w:rsidR="001A1E77">
        <w:rPr>
          <w:rFonts w:ascii="Times New Roman" w:hAnsi="Times New Roman" w:cs="Times New Roman"/>
          <w:kern w:val="2"/>
          <w:sz w:val="28"/>
          <w:szCs w:val="28"/>
        </w:rPr>
        <w:t xml:space="preserve"> сельского поселения от 2</w:t>
      </w:r>
      <w:r w:rsidR="00722A89">
        <w:rPr>
          <w:rFonts w:ascii="Times New Roman" w:hAnsi="Times New Roman" w:cs="Times New Roman"/>
          <w:kern w:val="2"/>
          <w:sz w:val="28"/>
          <w:szCs w:val="28"/>
        </w:rPr>
        <w:t>8</w:t>
      </w:r>
      <w:r w:rsidRPr="003E382E">
        <w:rPr>
          <w:rFonts w:ascii="Times New Roman" w:hAnsi="Times New Roman" w:cs="Times New Roman"/>
          <w:kern w:val="2"/>
          <w:sz w:val="28"/>
          <w:szCs w:val="28"/>
        </w:rPr>
        <w:t>.12.20</w:t>
      </w:r>
      <w:r w:rsidR="005268C0">
        <w:rPr>
          <w:rFonts w:ascii="Times New Roman" w:hAnsi="Times New Roman" w:cs="Times New Roman"/>
          <w:kern w:val="2"/>
          <w:sz w:val="28"/>
          <w:szCs w:val="28"/>
        </w:rPr>
        <w:t>2</w:t>
      </w:r>
      <w:r w:rsidR="00722A89">
        <w:rPr>
          <w:rFonts w:ascii="Times New Roman" w:hAnsi="Times New Roman" w:cs="Times New Roman"/>
          <w:kern w:val="2"/>
          <w:sz w:val="28"/>
          <w:szCs w:val="28"/>
        </w:rPr>
        <w:t>1</w:t>
      </w:r>
      <w:r w:rsidR="001A1E77">
        <w:rPr>
          <w:rFonts w:ascii="Times New Roman" w:hAnsi="Times New Roman" w:cs="Times New Roman"/>
          <w:kern w:val="2"/>
          <w:sz w:val="28"/>
          <w:szCs w:val="28"/>
        </w:rPr>
        <w:t>г.</w:t>
      </w:r>
      <w:r w:rsidRPr="003E382E">
        <w:rPr>
          <w:rFonts w:ascii="Times New Roman" w:hAnsi="Times New Roman" w:cs="Times New Roman"/>
          <w:kern w:val="2"/>
          <w:sz w:val="28"/>
          <w:szCs w:val="28"/>
        </w:rPr>
        <w:t xml:space="preserve"> № </w:t>
      </w:r>
      <w:r w:rsidR="001A1E77">
        <w:rPr>
          <w:rFonts w:ascii="Times New Roman" w:hAnsi="Times New Roman" w:cs="Times New Roman"/>
          <w:kern w:val="2"/>
          <w:sz w:val="28"/>
          <w:szCs w:val="28"/>
        </w:rPr>
        <w:t>1</w:t>
      </w:r>
      <w:r w:rsidR="00722A89">
        <w:rPr>
          <w:rFonts w:ascii="Times New Roman" w:hAnsi="Times New Roman" w:cs="Times New Roman"/>
          <w:kern w:val="2"/>
          <w:sz w:val="28"/>
          <w:szCs w:val="28"/>
        </w:rPr>
        <w:t>25</w:t>
      </w:r>
      <w:r w:rsidRPr="003E382E">
        <w:rPr>
          <w:rFonts w:ascii="Times New Roman" w:hAnsi="Times New Roman" w:cs="Times New Roman"/>
          <w:kern w:val="2"/>
          <w:sz w:val="28"/>
          <w:szCs w:val="28"/>
        </w:rPr>
        <w:t xml:space="preserve"> утвержден план реализации муниципальной программы на 202</w:t>
      </w:r>
      <w:r w:rsidR="00722A89">
        <w:rPr>
          <w:rFonts w:ascii="Times New Roman" w:hAnsi="Times New Roman" w:cs="Times New Roman"/>
          <w:kern w:val="2"/>
          <w:sz w:val="28"/>
          <w:szCs w:val="28"/>
        </w:rPr>
        <w:t>2</w:t>
      </w:r>
      <w:r w:rsidRPr="003E382E">
        <w:rPr>
          <w:rFonts w:ascii="Times New Roman" w:hAnsi="Times New Roman" w:cs="Times New Roman"/>
          <w:kern w:val="2"/>
          <w:sz w:val="28"/>
          <w:szCs w:val="28"/>
        </w:rPr>
        <w:t xml:space="preserve"> год.</w:t>
      </w:r>
    </w:p>
    <w:p w:rsidR="003E382E" w:rsidRPr="003E382E" w:rsidRDefault="003E382E" w:rsidP="006A3ECB">
      <w:pPr>
        <w:spacing w:after="0"/>
        <w:ind w:firstLine="567"/>
        <w:jc w:val="both"/>
        <w:rPr>
          <w:rFonts w:ascii="Times New Roman" w:hAnsi="Times New Roman" w:cs="Times New Roman"/>
          <w:sz w:val="28"/>
          <w:szCs w:val="28"/>
        </w:rPr>
      </w:pPr>
      <w:r w:rsidRPr="003E382E">
        <w:rPr>
          <w:rFonts w:ascii="Times New Roman" w:hAnsi="Times New Roman" w:cs="Times New Roman"/>
          <w:sz w:val="28"/>
          <w:szCs w:val="28"/>
        </w:rPr>
        <w:t xml:space="preserve"> Решением Собрания депутатов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от </w:t>
      </w:r>
      <w:r w:rsidR="001A1E77" w:rsidRPr="001A61E6">
        <w:rPr>
          <w:rFonts w:ascii="Times New Roman" w:hAnsi="Times New Roman" w:cs="Times New Roman"/>
          <w:sz w:val="28"/>
          <w:szCs w:val="28"/>
        </w:rPr>
        <w:t>2</w:t>
      </w:r>
      <w:r w:rsidR="005268C0">
        <w:rPr>
          <w:rFonts w:ascii="Times New Roman" w:hAnsi="Times New Roman" w:cs="Times New Roman"/>
          <w:sz w:val="28"/>
          <w:szCs w:val="28"/>
        </w:rPr>
        <w:t>8</w:t>
      </w:r>
      <w:r w:rsidR="001A1E77" w:rsidRPr="001A61E6">
        <w:rPr>
          <w:rFonts w:ascii="Times New Roman" w:hAnsi="Times New Roman" w:cs="Times New Roman"/>
          <w:sz w:val="28"/>
          <w:szCs w:val="28"/>
        </w:rPr>
        <w:t>.12.20</w:t>
      </w:r>
      <w:r w:rsidR="005268C0">
        <w:rPr>
          <w:rFonts w:ascii="Times New Roman" w:hAnsi="Times New Roman" w:cs="Times New Roman"/>
          <w:sz w:val="28"/>
          <w:szCs w:val="28"/>
        </w:rPr>
        <w:t>2</w:t>
      </w:r>
      <w:r w:rsidR="00722A89">
        <w:rPr>
          <w:rFonts w:ascii="Times New Roman" w:hAnsi="Times New Roman" w:cs="Times New Roman"/>
          <w:sz w:val="28"/>
          <w:szCs w:val="28"/>
        </w:rPr>
        <w:t>1</w:t>
      </w:r>
      <w:r w:rsidR="001A1E77">
        <w:rPr>
          <w:rFonts w:ascii="Times New Roman" w:hAnsi="Times New Roman" w:cs="Times New Roman"/>
          <w:sz w:val="28"/>
          <w:szCs w:val="28"/>
        </w:rPr>
        <w:t>г.</w:t>
      </w:r>
      <w:r w:rsidR="001A1E77" w:rsidRPr="001A61E6">
        <w:rPr>
          <w:rFonts w:ascii="Times New Roman" w:hAnsi="Times New Roman" w:cs="Times New Roman"/>
          <w:sz w:val="28"/>
          <w:szCs w:val="28"/>
        </w:rPr>
        <w:t xml:space="preserve"> № </w:t>
      </w:r>
      <w:r w:rsidR="00722A89">
        <w:rPr>
          <w:rFonts w:ascii="Times New Roman" w:hAnsi="Times New Roman" w:cs="Times New Roman"/>
          <w:sz w:val="28"/>
          <w:szCs w:val="28"/>
        </w:rPr>
        <w:t>21</w:t>
      </w:r>
      <w:r w:rsidR="001A1E77">
        <w:rPr>
          <w:rFonts w:ascii="Times New Roman" w:hAnsi="Times New Roman" w:cs="Times New Roman"/>
          <w:sz w:val="28"/>
          <w:szCs w:val="28"/>
        </w:rPr>
        <w:t xml:space="preserve"> </w:t>
      </w:r>
      <w:r w:rsidR="001A1E77" w:rsidRPr="001A61E6">
        <w:rPr>
          <w:rFonts w:ascii="Times New Roman" w:hAnsi="Times New Roman" w:cs="Times New Roman"/>
          <w:sz w:val="28"/>
          <w:szCs w:val="28"/>
        </w:rPr>
        <w:t xml:space="preserve">«О бюджете </w:t>
      </w:r>
      <w:r w:rsidR="001A1E77">
        <w:rPr>
          <w:rFonts w:ascii="Times New Roman" w:hAnsi="Times New Roman" w:cs="Times New Roman"/>
          <w:sz w:val="28"/>
          <w:szCs w:val="28"/>
        </w:rPr>
        <w:t>Верхнеобливского</w:t>
      </w:r>
      <w:r w:rsidR="001A1E77" w:rsidRPr="001A61E6">
        <w:rPr>
          <w:rFonts w:ascii="Times New Roman" w:hAnsi="Times New Roman" w:cs="Times New Roman"/>
          <w:sz w:val="28"/>
          <w:szCs w:val="28"/>
        </w:rPr>
        <w:t xml:space="preserve"> сельского поселения </w:t>
      </w:r>
      <w:r w:rsidR="001A1E77">
        <w:rPr>
          <w:rFonts w:ascii="Times New Roman" w:hAnsi="Times New Roman" w:cs="Times New Roman"/>
          <w:sz w:val="28"/>
          <w:szCs w:val="28"/>
        </w:rPr>
        <w:t>Таци</w:t>
      </w:r>
      <w:r w:rsidR="001A1E77">
        <w:rPr>
          <w:rFonts w:ascii="Times New Roman" w:hAnsi="Times New Roman" w:cs="Times New Roman"/>
          <w:sz w:val="28"/>
          <w:szCs w:val="28"/>
        </w:rPr>
        <w:t>н</w:t>
      </w:r>
      <w:r w:rsidR="001A1E77">
        <w:rPr>
          <w:rFonts w:ascii="Times New Roman" w:hAnsi="Times New Roman" w:cs="Times New Roman"/>
          <w:sz w:val="28"/>
          <w:szCs w:val="28"/>
        </w:rPr>
        <w:lastRenderedPageBreak/>
        <w:t>ского</w:t>
      </w:r>
      <w:r w:rsidR="001A1E77" w:rsidRPr="001A61E6">
        <w:rPr>
          <w:rFonts w:ascii="Times New Roman" w:hAnsi="Times New Roman" w:cs="Times New Roman"/>
          <w:sz w:val="28"/>
          <w:szCs w:val="28"/>
        </w:rPr>
        <w:t xml:space="preserve"> района на 202</w:t>
      </w:r>
      <w:r w:rsidR="00722A89">
        <w:rPr>
          <w:rFonts w:ascii="Times New Roman" w:hAnsi="Times New Roman" w:cs="Times New Roman"/>
          <w:sz w:val="28"/>
          <w:szCs w:val="28"/>
        </w:rPr>
        <w:t>2</w:t>
      </w:r>
      <w:r w:rsidR="001A1E77" w:rsidRPr="001A61E6">
        <w:rPr>
          <w:rFonts w:ascii="Times New Roman" w:hAnsi="Times New Roman" w:cs="Times New Roman"/>
          <w:sz w:val="28"/>
          <w:szCs w:val="28"/>
        </w:rPr>
        <w:t xml:space="preserve"> год и на плановый период 202</w:t>
      </w:r>
      <w:r w:rsidR="00722A89">
        <w:rPr>
          <w:rFonts w:ascii="Times New Roman" w:hAnsi="Times New Roman" w:cs="Times New Roman"/>
          <w:sz w:val="28"/>
          <w:szCs w:val="28"/>
        </w:rPr>
        <w:t>3</w:t>
      </w:r>
      <w:r w:rsidR="001A1E77" w:rsidRPr="001A61E6">
        <w:rPr>
          <w:rFonts w:ascii="Times New Roman" w:hAnsi="Times New Roman" w:cs="Times New Roman"/>
          <w:sz w:val="28"/>
          <w:szCs w:val="28"/>
        </w:rPr>
        <w:t xml:space="preserve"> и 202</w:t>
      </w:r>
      <w:r w:rsidR="00722A89">
        <w:rPr>
          <w:rFonts w:ascii="Times New Roman" w:hAnsi="Times New Roman" w:cs="Times New Roman"/>
          <w:sz w:val="28"/>
          <w:szCs w:val="28"/>
        </w:rPr>
        <w:t>4</w:t>
      </w:r>
      <w:r w:rsidR="001A1E77" w:rsidRPr="001A61E6">
        <w:rPr>
          <w:rFonts w:ascii="Times New Roman" w:hAnsi="Times New Roman" w:cs="Times New Roman"/>
          <w:sz w:val="28"/>
          <w:szCs w:val="28"/>
        </w:rPr>
        <w:t xml:space="preserve"> годов» </w:t>
      </w:r>
      <w:r w:rsidRPr="003E382E">
        <w:rPr>
          <w:rFonts w:ascii="Times New Roman" w:hAnsi="Times New Roman" w:cs="Times New Roman"/>
          <w:sz w:val="28"/>
          <w:szCs w:val="28"/>
        </w:rPr>
        <w:t xml:space="preserve"> утверждены плановые ассигнования на реализацию основных мероприятий муниципальной программы в 202</w:t>
      </w:r>
      <w:r w:rsidR="00722A89">
        <w:rPr>
          <w:rFonts w:ascii="Times New Roman" w:hAnsi="Times New Roman" w:cs="Times New Roman"/>
          <w:sz w:val="28"/>
          <w:szCs w:val="28"/>
        </w:rPr>
        <w:t>2</w:t>
      </w:r>
      <w:r w:rsidRPr="003E382E">
        <w:rPr>
          <w:rFonts w:ascii="Times New Roman" w:hAnsi="Times New Roman" w:cs="Times New Roman"/>
          <w:sz w:val="28"/>
          <w:szCs w:val="28"/>
        </w:rPr>
        <w:t>-202</w:t>
      </w:r>
      <w:r w:rsidR="00722A89">
        <w:rPr>
          <w:rFonts w:ascii="Times New Roman" w:hAnsi="Times New Roman" w:cs="Times New Roman"/>
          <w:sz w:val="28"/>
          <w:szCs w:val="28"/>
        </w:rPr>
        <w:t>4</w:t>
      </w:r>
      <w:r w:rsidRPr="003E382E">
        <w:rPr>
          <w:rFonts w:ascii="Times New Roman" w:hAnsi="Times New Roman" w:cs="Times New Roman"/>
          <w:sz w:val="28"/>
          <w:szCs w:val="28"/>
        </w:rPr>
        <w:t xml:space="preserve"> годах.</w:t>
      </w:r>
    </w:p>
    <w:p w:rsidR="003E382E" w:rsidRPr="003E382E" w:rsidRDefault="003E382E" w:rsidP="006A3ECB">
      <w:pPr>
        <w:suppressAutoHyphens/>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ab/>
      </w:r>
    </w:p>
    <w:p w:rsidR="003E382E" w:rsidRPr="003E382E" w:rsidRDefault="003E382E" w:rsidP="006A3ECB">
      <w:pPr>
        <w:spacing w:after="0"/>
        <w:rPr>
          <w:rFonts w:ascii="Times New Roman" w:hAnsi="Times New Roman" w:cs="Times New Roman"/>
          <w:sz w:val="28"/>
          <w:szCs w:val="28"/>
        </w:rPr>
      </w:pPr>
    </w:p>
    <w:p w:rsidR="003E382E" w:rsidRDefault="003E382E" w:rsidP="003E382E">
      <w:pPr>
        <w:jc w:val="right"/>
        <w:rPr>
          <w:sz w:val="28"/>
          <w:szCs w:val="28"/>
        </w:rPr>
        <w:sectPr w:rsidR="003E382E" w:rsidSect="0087793C">
          <w:footerReference w:type="even" r:id="rId9"/>
          <w:footerReference w:type="default" r:id="rId10"/>
          <w:pgSz w:w="11907" w:h="16840"/>
          <w:pgMar w:top="709" w:right="851" w:bottom="1134" w:left="1304" w:header="720" w:footer="720" w:gutter="0"/>
          <w:cols w:space="720"/>
          <w:docGrid w:linePitch="272"/>
        </w:sectPr>
      </w:pPr>
    </w:p>
    <w:p w:rsidR="003E382E" w:rsidRDefault="003E382E" w:rsidP="003E382E">
      <w:pPr>
        <w:jc w:val="right"/>
        <w:rPr>
          <w:sz w:val="28"/>
          <w:szCs w:val="28"/>
        </w:rPr>
      </w:pPr>
    </w:p>
    <w:p w:rsidR="005A1BE7" w:rsidRDefault="005A1BE7" w:rsidP="003E382E">
      <w:pPr>
        <w:jc w:val="right"/>
        <w:rPr>
          <w:rFonts w:ascii="Times New Roman" w:hAnsi="Times New Roman" w:cs="Times New Roman"/>
          <w:sz w:val="24"/>
          <w:szCs w:val="24"/>
        </w:rPr>
        <w:sectPr w:rsidR="005A1BE7" w:rsidSect="0087793C">
          <w:pgSz w:w="11907" w:h="16840"/>
          <w:pgMar w:top="1134" w:right="567" w:bottom="709" w:left="624" w:header="720" w:footer="720" w:gutter="0"/>
          <w:cols w:space="720"/>
        </w:sect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lastRenderedPageBreak/>
        <w:t xml:space="preserve">Таблица №1 </w:t>
      </w:r>
    </w:p>
    <w:p w:rsidR="003E382E" w:rsidRPr="00BA55C0" w:rsidRDefault="003E382E" w:rsidP="00BA55C0">
      <w:pPr>
        <w:spacing w:after="0"/>
        <w:jc w:val="center"/>
        <w:rPr>
          <w:rFonts w:ascii="Times New Roman" w:hAnsi="Times New Roman" w:cs="Times New Roman"/>
          <w:sz w:val="24"/>
          <w:szCs w:val="24"/>
        </w:rPr>
      </w:pPr>
      <w:r w:rsidRPr="00BA55C0">
        <w:rPr>
          <w:rFonts w:ascii="Times New Roman" w:hAnsi="Times New Roman" w:cs="Times New Roman"/>
          <w:sz w:val="24"/>
          <w:szCs w:val="24"/>
        </w:rPr>
        <w:t>Сведения</w:t>
      </w:r>
    </w:p>
    <w:p w:rsidR="003E382E" w:rsidRPr="00BA55C0" w:rsidRDefault="00FE2A93" w:rsidP="00BA55C0">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о </w:t>
      </w:r>
      <w:r w:rsidR="003E382E" w:rsidRPr="00BA55C0">
        <w:rPr>
          <w:rFonts w:ascii="Times New Roman" w:hAnsi="Times New Roman" w:cs="Times New Roman"/>
          <w:sz w:val="24"/>
          <w:szCs w:val="24"/>
        </w:rPr>
        <w:t xml:space="preserve"> выполнении основных мероприятий подпрограмм,  а также контрольных событий муниципальной программы </w:t>
      </w:r>
      <w:r w:rsidR="00326C3F" w:rsidRPr="00BA55C0">
        <w:rPr>
          <w:rFonts w:ascii="Times New Roman" w:hAnsi="Times New Roman" w:cs="Times New Roman"/>
          <w:sz w:val="24"/>
          <w:szCs w:val="24"/>
        </w:rPr>
        <w:t>Верхнеобливского</w:t>
      </w:r>
      <w:r w:rsidR="003E382E" w:rsidRPr="00BA55C0">
        <w:rPr>
          <w:rFonts w:ascii="Times New Roman" w:hAnsi="Times New Roman" w:cs="Times New Roman"/>
          <w:sz w:val="24"/>
          <w:szCs w:val="24"/>
        </w:rPr>
        <w:t xml:space="preserve"> сельского поселения «Обеспечение общественного порядка  и противодействие преступности»</w:t>
      </w:r>
      <w:r w:rsidR="004D43EA">
        <w:rPr>
          <w:rFonts w:ascii="Times New Roman" w:hAnsi="Times New Roman" w:cs="Times New Roman"/>
          <w:sz w:val="24"/>
          <w:szCs w:val="24"/>
        </w:rPr>
        <w:t xml:space="preserve"> </w:t>
      </w:r>
      <w:bookmarkStart w:id="0" w:name="_GoBack"/>
      <w:bookmarkEnd w:id="0"/>
      <w:r w:rsidR="003E382E" w:rsidRPr="00BA55C0">
        <w:rPr>
          <w:rFonts w:ascii="Times New Roman" w:hAnsi="Times New Roman" w:cs="Times New Roman"/>
          <w:sz w:val="24"/>
          <w:szCs w:val="24"/>
        </w:rPr>
        <w:t>за 20</w:t>
      </w:r>
      <w:r w:rsidR="005268C0">
        <w:rPr>
          <w:rFonts w:ascii="Times New Roman" w:hAnsi="Times New Roman" w:cs="Times New Roman"/>
          <w:sz w:val="24"/>
          <w:szCs w:val="24"/>
        </w:rPr>
        <w:t>2</w:t>
      </w:r>
      <w:r w:rsidR="00B86BB2">
        <w:rPr>
          <w:rFonts w:ascii="Times New Roman" w:hAnsi="Times New Roman" w:cs="Times New Roman"/>
          <w:sz w:val="24"/>
          <w:szCs w:val="24"/>
        </w:rPr>
        <w:t>1</w:t>
      </w:r>
      <w:r w:rsidR="003E382E" w:rsidRPr="00BA55C0">
        <w:rPr>
          <w:rFonts w:ascii="Times New Roman" w:hAnsi="Times New Roman" w:cs="Times New Roman"/>
          <w:sz w:val="24"/>
          <w:szCs w:val="24"/>
        </w:rPr>
        <w:t xml:space="preserve"> год</w:t>
      </w:r>
    </w:p>
    <w:p w:rsidR="003E382E" w:rsidRPr="00BA55C0" w:rsidRDefault="003E382E" w:rsidP="003E382E">
      <w:pPr>
        <w:widowControl w:val="0"/>
        <w:autoSpaceDE w:val="0"/>
        <w:autoSpaceDN w:val="0"/>
        <w:adjustRightInd w:val="0"/>
        <w:jc w:val="center"/>
        <w:rPr>
          <w:rFonts w:ascii="Times New Roman" w:hAnsi="Times New Roman" w:cs="Times New Roman"/>
          <w:sz w:val="24"/>
          <w:szCs w:val="24"/>
        </w:rPr>
      </w:pPr>
    </w:p>
    <w:tbl>
      <w:tblPr>
        <w:tblW w:w="157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984"/>
        <w:gridCol w:w="1418"/>
        <w:gridCol w:w="1417"/>
        <w:gridCol w:w="1418"/>
        <w:gridCol w:w="1843"/>
        <w:gridCol w:w="2268"/>
        <w:gridCol w:w="1843"/>
      </w:tblGrid>
      <w:tr w:rsidR="003E382E" w:rsidRPr="00BA55C0" w:rsidTr="005A1BE7">
        <w:trPr>
          <w:cantSplit/>
          <w:trHeight w:val="828"/>
        </w:trPr>
        <w:tc>
          <w:tcPr>
            <w:tcW w:w="710" w:type="dxa"/>
            <w:vMerge w:val="restart"/>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 п/п</w:t>
            </w:r>
          </w:p>
        </w:tc>
        <w:tc>
          <w:tcPr>
            <w:tcW w:w="2835" w:type="dxa"/>
            <w:vMerge w:val="restart"/>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 xml:space="preserve">Номер и наименование </w:t>
            </w:r>
          </w:p>
        </w:tc>
        <w:tc>
          <w:tcPr>
            <w:tcW w:w="1984" w:type="dxa"/>
            <w:vMerge w:val="restart"/>
            <w:tcBorders>
              <w:right w:val="single" w:sz="4" w:space="0" w:color="auto"/>
            </w:tcBorders>
          </w:tcPr>
          <w:p w:rsidR="003E382E" w:rsidRPr="00BA55C0" w:rsidRDefault="003E382E" w:rsidP="009A36C5">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 xml:space="preserve">Ответственный </w:t>
            </w:r>
            <w:r w:rsidRPr="00BA55C0">
              <w:rPr>
                <w:rFonts w:ascii="Times New Roman" w:hAnsi="Times New Roman" w:cs="Times New Roman"/>
                <w:sz w:val="24"/>
                <w:szCs w:val="24"/>
              </w:rPr>
              <w:br/>
              <w:t xml:space="preserve"> исполнитель, соисполнитель, участник  </w:t>
            </w:r>
            <w:r w:rsidRPr="00BA55C0">
              <w:rPr>
                <w:rFonts w:ascii="Times New Roman" w:hAnsi="Times New Roman" w:cs="Times New Roman"/>
                <w:sz w:val="24"/>
                <w:szCs w:val="24"/>
              </w:rPr>
              <w:br/>
              <w:t xml:space="preserve">  (дол</w:t>
            </w:r>
            <w:r w:rsidRPr="00BA55C0">
              <w:rPr>
                <w:rFonts w:ascii="Times New Roman" w:hAnsi="Times New Roman" w:cs="Times New Roman"/>
                <w:sz w:val="24"/>
                <w:szCs w:val="24"/>
              </w:rPr>
              <w:t>ж</w:t>
            </w:r>
            <w:r w:rsidRPr="00BA55C0">
              <w:rPr>
                <w:rFonts w:ascii="Times New Roman" w:hAnsi="Times New Roman" w:cs="Times New Roman"/>
                <w:sz w:val="24"/>
                <w:szCs w:val="24"/>
              </w:rPr>
              <w:t>ность/ФИО)</w:t>
            </w:r>
          </w:p>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nil"/>
              <w:right w:val="single" w:sz="4" w:space="0" w:color="auto"/>
            </w:tcBorders>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Плановый срок</w:t>
            </w:r>
          </w:p>
          <w:p w:rsidR="003E382E" w:rsidRPr="00BA55C0" w:rsidRDefault="003E382E" w:rsidP="009A36C5">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окончания реализации</w:t>
            </w:r>
          </w:p>
        </w:tc>
        <w:tc>
          <w:tcPr>
            <w:tcW w:w="2835" w:type="dxa"/>
            <w:gridSpan w:val="2"/>
            <w:tcBorders>
              <w:left w:val="single" w:sz="4" w:space="0" w:color="auto"/>
            </w:tcBorders>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Фактический срок</w:t>
            </w:r>
          </w:p>
        </w:tc>
        <w:tc>
          <w:tcPr>
            <w:tcW w:w="4111" w:type="dxa"/>
            <w:gridSpan w:val="2"/>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Результаты</w:t>
            </w:r>
          </w:p>
        </w:tc>
        <w:tc>
          <w:tcPr>
            <w:tcW w:w="1843" w:type="dxa"/>
            <w:vMerge w:val="restart"/>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Причины не реализации/ реализации не в полном объ</w:t>
            </w:r>
            <w:r w:rsidRPr="00BA55C0">
              <w:rPr>
                <w:rFonts w:ascii="Times New Roman" w:hAnsi="Times New Roman" w:cs="Times New Roman"/>
                <w:sz w:val="24"/>
                <w:szCs w:val="24"/>
              </w:rPr>
              <w:t>е</w:t>
            </w:r>
            <w:r w:rsidRPr="00BA55C0">
              <w:rPr>
                <w:rFonts w:ascii="Times New Roman" w:hAnsi="Times New Roman" w:cs="Times New Roman"/>
                <w:sz w:val="24"/>
                <w:szCs w:val="24"/>
              </w:rPr>
              <w:t>ме</w:t>
            </w:r>
          </w:p>
        </w:tc>
      </w:tr>
      <w:tr w:rsidR="003E382E" w:rsidRPr="00BA55C0" w:rsidTr="005A1BE7">
        <w:trPr>
          <w:cantSplit/>
        </w:trPr>
        <w:tc>
          <w:tcPr>
            <w:tcW w:w="710" w:type="dxa"/>
            <w:vMerge/>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c>
          <w:tcPr>
            <w:tcW w:w="2835" w:type="dxa"/>
            <w:vMerge/>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c>
          <w:tcPr>
            <w:tcW w:w="1984" w:type="dxa"/>
            <w:vMerge/>
            <w:tcBorders>
              <w:right w:val="single" w:sz="4" w:space="0" w:color="auto"/>
            </w:tcBorders>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c>
          <w:tcPr>
            <w:tcW w:w="1417" w:type="dxa"/>
            <w:tcBorders>
              <w:left w:val="single" w:sz="4" w:space="0" w:color="auto"/>
            </w:tcBorders>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начала р</w:t>
            </w:r>
            <w:r w:rsidRPr="00BA55C0">
              <w:rPr>
                <w:rFonts w:ascii="Times New Roman" w:hAnsi="Times New Roman" w:cs="Times New Roman"/>
                <w:sz w:val="24"/>
                <w:szCs w:val="24"/>
              </w:rPr>
              <w:t>е</w:t>
            </w:r>
            <w:r w:rsidRPr="00BA55C0">
              <w:rPr>
                <w:rFonts w:ascii="Times New Roman" w:hAnsi="Times New Roman" w:cs="Times New Roman"/>
                <w:sz w:val="24"/>
                <w:szCs w:val="24"/>
              </w:rPr>
              <w:t>ализации</w:t>
            </w:r>
          </w:p>
        </w:tc>
        <w:tc>
          <w:tcPr>
            <w:tcW w:w="141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окончания реализации</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запланирова</w:t>
            </w:r>
            <w:r w:rsidRPr="00BA55C0">
              <w:rPr>
                <w:rFonts w:ascii="Times New Roman" w:hAnsi="Times New Roman" w:cs="Times New Roman"/>
                <w:sz w:val="24"/>
                <w:szCs w:val="24"/>
              </w:rPr>
              <w:t>н</w:t>
            </w:r>
            <w:r w:rsidRPr="00BA55C0">
              <w:rPr>
                <w:rFonts w:ascii="Times New Roman" w:hAnsi="Times New Roman" w:cs="Times New Roman"/>
                <w:sz w:val="24"/>
                <w:szCs w:val="24"/>
              </w:rPr>
              <w:t>ные</w:t>
            </w:r>
          </w:p>
        </w:tc>
        <w:tc>
          <w:tcPr>
            <w:tcW w:w="226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достигнутые</w:t>
            </w:r>
          </w:p>
        </w:tc>
        <w:tc>
          <w:tcPr>
            <w:tcW w:w="1843" w:type="dxa"/>
            <w:vMerge/>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r>
      <w:tr w:rsidR="003E382E" w:rsidRPr="00BA55C0" w:rsidTr="005A1BE7">
        <w:trPr>
          <w:trHeight w:val="385"/>
        </w:trPr>
        <w:tc>
          <w:tcPr>
            <w:tcW w:w="710"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2835"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1984"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1418" w:type="dxa"/>
            <w:tcBorders>
              <w:top w:val="single" w:sz="4" w:space="0" w:color="auto"/>
            </w:tcBorders>
          </w:tcPr>
          <w:p w:rsidR="003E382E" w:rsidRPr="00BA55C0" w:rsidRDefault="003E382E" w:rsidP="009A36C5">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4</w:t>
            </w:r>
          </w:p>
        </w:tc>
        <w:tc>
          <w:tcPr>
            <w:tcW w:w="1417"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6</w:t>
            </w:r>
          </w:p>
        </w:tc>
        <w:tc>
          <w:tcPr>
            <w:tcW w:w="141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7</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8</w:t>
            </w:r>
          </w:p>
        </w:tc>
        <w:tc>
          <w:tcPr>
            <w:tcW w:w="226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9</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10</w:t>
            </w:r>
          </w:p>
        </w:tc>
      </w:tr>
      <w:tr w:rsidR="003E382E" w:rsidRPr="00BA55C0" w:rsidTr="005A1BE7">
        <w:tc>
          <w:tcPr>
            <w:tcW w:w="15736" w:type="dxa"/>
            <w:gridSpan w:val="9"/>
          </w:tcPr>
          <w:p w:rsidR="003E382E" w:rsidRPr="00BA55C0" w:rsidRDefault="009A36C5" w:rsidP="009A36C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sidRPr="00BA55C0">
              <w:rPr>
                <w:rFonts w:ascii="Times New Roman" w:hAnsi="Times New Roman" w:cs="Times New Roman"/>
                <w:sz w:val="24"/>
                <w:szCs w:val="24"/>
              </w:rPr>
              <w:t>«Обеспечение общественного порядка  и противодействие преступности»</w:t>
            </w:r>
          </w:p>
        </w:tc>
      </w:tr>
      <w:tr w:rsidR="009A36C5" w:rsidRPr="00BA55C0" w:rsidTr="005A1BE7">
        <w:tc>
          <w:tcPr>
            <w:tcW w:w="710" w:type="dxa"/>
          </w:tcPr>
          <w:p w:rsidR="009A36C5" w:rsidRPr="00BA55C0" w:rsidRDefault="009A36C5" w:rsidP="0087793C">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t>1.1</w:t>
            </w:r>
          </w:p>
        </w:tc>
        <w:tc>
          <w:tcPr>
            <w:tcW w:w="2835" w:type="dxa"/>
          </w:tcPr>
          <w:p w:rsidR="009A36C5" w:rsidRPr="009A36C5" w:rsidRDefault="009A36C5" w:rsidP="009A36C5">
            <w:pPr>
              <w:widowControl w:val="0"/>
              <w:spacing w:line="240" w:lineRule="auto"/>
              <w:jc w:val="both"/>
              <w:rPr>
                <w:rFonts w:ascii="Times New Roman" w:hAnsi="Times New Roman" w:cs="Times New Roman"/>
                <w:bCs/>
                <w:sz w:val="24"/>
                <w:szCs w:val="24"/>
              </w:rPr>
            </w:pPr>
            <w:r w:rsidRPr="009A36C5">
              <w:rPr>
                <w:rFonts w:ascii="Times New Roman" w:hAnsi="Times New Roman" w:cs="Times New Roman"/>
                <w:bCs/>
                <w:sz w:val="24"/>
                <w:szCs w:val="24"/>
              </w:rPr>
              <w:t>Основное мероприятие 1.Обеспечение прозра</w:t>
            </w:r>
            <w:r w:rsidRPr="009A36C5">
              <w:rPr>
                <w:rFonts w:ascii="Times New Roman" w:hAnsi="Times New Roman" w:cs="Times New Roman"/>
                <w:bCs/>
                <w:sz w:val="24"/>
                <w:szCs w:val="24"/>
              </w:rPr>
              <w:t>ч</w:t>
            </w:r>
            <w:r w:rsidRPr="009A36C5">
              <w:rPr>
                <w:rFonts w:ascii="Times New Roman" w:hAnsi="Times New Roman" w:cs="Times New Roman"/>
                <w:bCs/>
                <w:sz w:val="24"/>
                <w:szCs w:val="24"/>
              </w:rPr>
              <w:t>ности деятельности а</w:t>
            </w:r>
            <w:r w:rsidRPr="009A36C5">
              <w:rPr>
                <w:rFonts w:ascii="Times New Roman" w:hAnsi="Times New Roman" w:cs="Times New Roman"/>
                <w:bCs/>
                <w:sz w:val="24"/>
                <w:szCs w:val="24"/>
              </w:rPr>
              <w:t>п</w:t>
            </w:r>
            <w:r w:rsidRPr="009A36C5">
              <w:rPr>
                <w:rFonts w:ascii="Times New Roman" w:hAnsi="Times New Roman" w:cs="Times New Roman"/>
                <w:bCs/>
                <w:sz w:val="24"/>
                <w:szCs w:val="24"/>
              </w:rPr>
              <w:t>парата  Администрации Верхнеобливского сел</w:t>
            </w:r>
            <w:r w:rsidRPr="009A36C5">
              <w:rPr>
                <w:rFonts w:ascii="Times New Roman" w:hAnsi="Times New Roman" w:cs="Times New Roman"/>
                <w:bCs/>
                <w:sz w:val="24"/>
                <w:szCs w:val="24"/>
              </w:rPr>
              <w:t>ь</w:t>
            </w:r>
            <w:r w:rsidRPr="009A36C5">
              <w:rPr>
                <w:rFonts w:ascii="Times New Roman" w:hAnsi="Times New Roman" w:cs="Times New Roman"/>
                <w:bCs/>
                <w:sz w:val="24"/>
                <w:szCs w:val="24"/>
              </w:rPr>
              <w:t>ского поселения, прин</w:t>
            </w:r>
            <w:r w:rsidRPr="009A36C5">
              <w:rPr>
                <w:rFonts w:ascii="Times New Roman" w:hAnsi="Times New Roman" w:cs="Times New Roman"/>
                <w:bCs/>
                <w:sz w:val="24"/>
                <w:szCs w:val="24"/>
              </w:rPr>
              <w:t>я</w:t>
            </w:r>
            <w:r w:rsidRPr="009A36C5">
              <w:rPr>
                <w:rFonts w:ascii="Times New Roman" w:hAnsi="Times New Roman" w:cs="Times New Roman"/>
                <w:bCs/>
                <w:sz w:val="24"/>
                <w:szCs w:val="24"/>
              </w:rPr>
              <w:t xml:space="preserve">тие мер по повышению эффективности </w:t>
            </w:r>
            <w:r w:rsidRPr="009A36C5">
              <w:rPr>
                <w:rFonts w:ascii="Times New Roman" w:hAnsi="Times New Roman" w:cs="Times New Roman"/>
                <w:sz w:val="24"/>
                <w:szCs w:val="24"/>
              </w:rPr>
              <w:t>деятел</w:t>
            </w:r>
            <w:r w:rsidRPr="009A36C5">
              <w:rPr>
                <w:rFonts w:ascii="Times New Roman" w:hAnsi="Times New Roman" w:cs="Times New Roman"/>
                <w:sz w:val="24"/>
                <w:szCs w:val="24"/>
              </w:rPr>
              <w:t>ь</w:t>
            </w:r>
            <w:r w:rsidRPr="009A36C5">
              <w:rPr>
                <w:rFonts w:ascii="Times New Roman" w:hAnsi="Times New Roman" w:cs="Times New Roman"/>
                <w:sz w:val="24"/>
                <w:szCs w:val="24"/>
              </w:rPr>
              <w:t>ности органов местного самоуправления по и</w:t>
            </w:r>
            <w:r w:rsidRPr="009A36C5">
              <w:rPr>
                <w:rFonts w:ascii="Times New Roman" w:hAnsi="Times New Roman" w:cs="Times New Roman"/>
                <w:sz w:val="24"/>
                <w:szCs w:val="24"/>
              </w:rPr>
              <w:t>н</w:t>
            </w:r>
            <w:r w:rsidRPr="009A36C5">
              <w:rPr>
                <w:rFonts w:ascii="Times New Roman" w:hAnsi="Times New Roman" w:cs="Times New Roman"/>
                <w:sz w:val="24"/>
                <w:szCs w:val="24"/>
              </w:rPr>
              <w:t>формированию общ</w:t>
            </w:r>
            <w:r w:rsidRPr="009A36C5">
              <w:rPr>
                <w:rFonts w:ascii="Times New Roman" w:hAnsi="Times New Roman" w:cs="Times New Roman"/>
                <w:sz w:val="24"/>
                <w:szCs w:val="24"/>
              </w:rPr>
              <w:t>е</w:t>
            </w:r>
            <w:r w:rsidRPr="009A36C5">
              <w:rPr>
                <w:rFonts w:ascii="Times New Roman" w:hAnsi="Times New Roman" w:cs="Times New Roman"/>
                <w:sz w:val="24"/>
                <w:szCs w:val="24"/>
              </w:rPr>
              <w:t>ственности о результатах работы по профилактике коррупционных и иных нарушений</w:t>
            </w:r>
          </w:p>
        </w:tc>
        <w:tc>
          <w:tcPr>
            <w:tcW w:w="1984" w:type="dxa"/>
          </w:tcPr>
          <w:p w:rsidR="009A36C5" w:rsidRPr="00BA55C0" w:rsidRDefault="009A36C5" w:rsidP="009A36C5">
            <w:pPr>
              <w:pStyle w:val="ConsPlusCell"/>
              <w:rPr>
                <w:rFonts w:ascii="Times New Roman" w:hAnsi="Times New Roman" w:cs="Times New Roman"/>
                <w:sz w:val="24"/>
                <w:szCs w:val="24"/>
              </w:rPr>
            </w:pPr>
            <w:r>
              <w:rPr>
                <w:rFonts w:ascii="Times New Roman" w:hAnsi="Times New Roman" w:cs="Times New Roman"/>
                <w:sz w:val="24"/>
                <w:szCs w:val="24"/>
              </w:rPr>
              <w:t>Ведущий с</w:t>
            </w:r>
            <w:r w:rsidRPr="00BA55C0">
              <w:rPr>
                <w:rFonts w:ascii="Times New Roman" w:hAnsi="Times New Roman" w:cs="Times New Roman"/>
                <w:sz w:val="24"/>
                <w:szCs w:val="24"/>
              </w:rPr>
              <w:t>пец</w:t>
            </w:r>
            <w:r w:rsidRPr="00BA55C0">
              <w:rPr>
                <w:rFonts w:ascii="Times New Roman" w:hAnsi="Times New Roman" w:cs="Times New Roman"/>
                <w:sz w:val="24"/>
                <w:szCs w:val="24"/>
              </w:rPr>
              <w:t>и</w:t>
            </w:r>
            <w:r w:rsidRPr="00BA55C0">
              <w:rPr>
                <w:rFonts w:ascii="Times New Roman" w:hAnsi="Times New Roman" w:cs="Times New Roman"/>
                <w:sz w:val="24"/>
                <w:szCs w:val="24"/>
              </w:rPr>
              <w:t xml:space="preserve">алист </w:t>
            </w:r>
            <w:r>
              <w:rPr>
                <w:rFonts w:ascii="Times New Roman" w:hAnsi="Times New Roman" w:cs="Times New Roman"/>
                <w:sz w:val="24"/>
                <w:szCs w:val="24"/>
              </w:rPr>
              <w:t>Калашн</w:t>
            </w:r>
            <w:r>
              <w:rPr>
                <w:rFonts w:ascii="Times New Roman" w:hAnsi="Times New Roman" w:cs="Times New Roman"/>
                <w:sz w:val="24"/>
                <w:szCs w:val="24"/>
              </w:rPr>
              <w:t>и</w:t>
            </w:r>
            <w:r>
              <w:rPr>
                <w:rFonts w:ascii="Times New Roman" w:hAnsi="Times New Roman" w:cs="Times New Roman"/>
                <w:sz w:val="24"/>
                <w:szCs w:val="24"/>
              </w:rPr>
              <w:t>кова И.А.</w:t>
            </w:r>
          </w:p>
        </w:tc>
        <w:tc>
          <w:tcPr>
            <w:tcW w:w="1418" w:type="dxa"/>
          </w:tcPr>
          <w:p w:rsidR="009A36C5" w:rsidRPr="00BA55C0" w:rsidRDefault="009A36C5" w:rsidP="00722A89">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w:t>
            </w:r>
            <w:r w:rsidR="005268C0">
              <w:rPr>
                <w:rFonts w:ascii="Times New Roman" w:hAnsi="Times New Roman" w:cs="Times New Roman"/>
                <w:sz w:val="24"/>
                <w:szCs w:val="24"/>
              </w:rPr>
              <w:t>2</w:t>
            </w:r>
            <w:r w:rsidR="00722A89">
              <w:rPr>
                <w:rFonts w:ascii="Times New Roman" w:hAnsi="Times New Roman" w:cs="Times New Roman"/>
                <w:sz w:val="24"/>
                <w:szCs w:val="24"/>
              </w:rPr>
              <w:t>1</w:t>
            </w:r>
          </w:p>
        </w:tc>
        <w:tc>
          <w:tcPr>
            <w:tcW w:w="1417" w:type="dxa"/>
          </w:tcPr>
          <w:p w:rsidR="009A36C5" w:rsidRPr="00BA55C0" w:rsidRDefault="009A36C5" w:rsidP="00722A89">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01.01.20</w:t>
            </w:r>
            <w:r w:rsidR="005268C0">
              <w:rPr>
                <w:rFonts w:ascii="Times New Roman" w:hAnsi="Times New Roman" w:cs="Times New Roman"/>
                <w:sz w:val="24"/>
                <w:szCs w:val="24"/>
              </w:rPr>
              <w:t>2</w:t>
            </w:r>
            <w:r w:rsidR="00722A89">
              <w:rPr>
                <w:rFonts w:ascii="Times New Roman" w:hAnsi="Times New Roman" w:cs="Times New Roman"/>
                <w:sz w:val="24"/>
                <w:szCs w:val="24"/>
              </w:rPr>
              <w:t>1</w:t>
            </w:r>
          </w:p>
        </w:tc>
        <w:tc>
          <w:tcPr>
            <w:tcW w:w="1418" w:type="dxa"/>
          </w:tcPr>
          <w:p w:rsidR="009A36C5" w:rsidRPr="00BA55C0" w:rsidRDefault="009A36C5" w:rsidP="00722A89">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w:t>
            </w:r>
            <w:r w:rsidR="005268C0">
              <w:rPr>
                <w:rFonts w:ascii="Times New Roman" w:hAnsi="Times New Roman" w:cs="Times New Roman"/>
                <w:sz w:val="24"/>
                <w:szCs w:val="24"/>
              </w:rPr>
              <w:t>2</w:t>
            </w:r>
            <w:r w:rsidR="00722A89">
              <w:rPr>
                <w:rFonts w:ascii="Times New Roman" w:hAnsi="Times New Roman" w:cs="Times New Roman"/>
                <w:sz w:val="24"/>
                <w:szCs w:val="24"/>
              </w:rPr>
              <w:t>1</w:t>
            </w:r>
          </w:p>
        </w:tc>
        <w:tc>
          <w:tcPr>
            <w:tcW w:w="1843" w:type="dxa"/>
          </w:tcPr>
          <w:p w:rsidR="009A36C5" w:rsidRPr="00BA55C0" w:rsidRDefault="009A36C5" w:rsidP="009A36C5">
            <w:pPr>
              <w:rPr>
                <w:rFonts w:ascii="Times New Roman" w:hAnsi="Times New Roman" w:cs="Times New Roman"/>
                <w:sz w:val="24"/>
                <w:szCs w:val="24"/>
              </w:rPr>
            </w:pPr>
            <w:r w:rsidRPr="00BA55C0">
              <w:rPr>
                <w:rFonts w:ascii="Times New Roman" w:hAnsi="Times New Roman" w:cs="Times New Roman"/>
                <w:sz w:val="24"/>
                <w:szCs w:val="24"/>
              </w:rPr>
              <w:t>формирование эффективной муниципальной политики на тер</w:t>
            </w:r>
            <w:r w:rsidRPr="00BA55C0">
              <w:rPr>
                <w:rFonts w:ascii="Times New Roman" w:hAnsi="Times New Roman" w:cs="Times New Roman"/>
                <w:sz w:val="24"/>
                <w:szCs w:val="24"/>
              </w:rPr>
              <w:softHyphen/>
              <w:t>ритории Верхнеобл</w:t>
            </w:r>
            <w:r w:rsidRPr="00BA55C0">
              <w:rPr>
                <w:rFonts w:ascii="Times New Roman" w:hAnsi="Times New Roman" w:cs="Times New Roman"/>
                <w:sz w:val="24"/>
                <w:szCs w:val="24"/>
              </w:rPr>
              <w:t>и</w:t>
            </w:r>
            <w:r w:rsidRPr="00BA55C0">
              <w:rPr>
                <w:rFonts w:ascii="Times New Roman" w:hAnsi="Times New Roman" w:cs="Times New Roman"/>
                <w:sz w:val="24"/>
                <w:szCs w:val="24"/>
              </w:rPr>
              <w:t>вского сельск</w:t>
            </w:r>
            <w:r w:rsidRPr="00BA55C0">
              <w:rPr>
                <w:rFonts w:ascii="Times New Roman" w:hAnsi="Times New Roman" w:cs="Times New Roman"/>
                <w:sz w:val="24"/>
                <w:szCs w:val="24"/>
              </w:rPr>
              <w:t>о</w:t>
            </w:r>
            <w:r w:rsidRPr="00BA55C0">
              <w:rPr>
                <w:rFonts w:ascii="Times New Roman" w:hAnsi="Times New Roman" w:cs="Times New Roman"/>
                <w:sz w:val="24"/>
                <w:szCs w:val="24"/>
              </w:rPr>
              <w:t>го посе</w:t>
            </w:r>
            <w:r>
              <w:rPr>
                <w:rFonts w:ascii="Times New Roman" w:hAnsi="Times New Roman" w:cs="Times New Roman"/>
                <w:sz w:val="24"/>
                <w:szCs w:val="24"/>
              </w:rPr>
              <w:t xml:space="preserve">ления  по </w:t>
            </w:r>
            <w:proofErr w:type="spellStart"/>
            <w:r>
              <w:rPr>
                <w:rFonts w:ascii="Times New Roman" w:hAnsi="Times New Roman" w:cs="Times New Roman"/>
                <w:sz w:val="24"/>
                <w:szCs w:val="24"/>
              </w:rPr>
              <w:t>про</w:t>
            </w:r>
            <w:r w:rsidRPr="00BA55C0">
              <w:rPr>
                <w:rFonts w:ascii="Times New Roman" w:hAnsi="Times New Roman" w:cs="Times New Roman"/>
                <w:sz w:val="24"/>
                <w:szCs w:val="24"/>
              </w:rPr>
              <w:t>иводе</w:t>
            </w:r>
            <w:r w:rsidRPr="00BA55C0">
              <w:rPr>
                <w:rFonts w:ascii="Times New Roman" w:hAnsi="Times New Roman" w:cs="Times New Roman"/>
                <w:sz w:val="24"/>
                <w:szCs w:val="24"/>
              </w:rPr>
              <w:t>й</w:t>
            </w:r>
            <w:r w:rsidRPr="00BA55C0">
              <w:rPr>
                <w:rFonts w:ascii="Times New Roman" w:hAnsi="Times New Roman" w:cs="Times New Roman"/>
                <w:sz w:val="24"/>
                <w:szCs w:val="24"/>
              </w:rPr>
              <w:t>ствию</w:t>
            </w:r>
            <w:proofErr w:type="spellEnd"/>
            <w:r w:rsidRPr="00BA55C0">
              <w:rPr>
                <w:rFonts w:ascii="Times New Roman" w:hAnsi="Times New Roman" w:cs="Times New Roman"/>
                <w:sz w:val="24"/>
                <w:szCs w:val="24"/>
              </w:rPr>
              <w:t xml:space="preserve"> корру</w:t>
            </w:r>
            <w:r w:rsidRPr="00BA55C0">
              <w:rPr>
                <w:rFonts w:ascii="Times New Roman" w:hAnsi="Times New Roman" w:cs="Times New Roman"/>
                <w:sz w:val="24"/>
                <w:szCs w:val="24"/>
              </w:rPr>
              <w:t>п</w:t>
            </w:r>
            <w:r w:rsidRPr="00BA55C0">
              <w:rPr>
                <w:rFonts w:ascii="Times New Roman" w:hAnsi="Times New Roman" w:cs="Times New Roman"/>
                <w:sz w:val="24"/>
                <w:szCs w:val="24"/>
              </w:rPr>
              <w:t>ции</w:t>
            </w:r>
          </w:p>
        </w:tc>
        <w:tc>
          <w:tcPr>
            <w:tcW w:w="2268" w:type="dxa"/>
          </w:tcPr>
          <w:p w:rsidR="009A36C5" w:rsidRPr="00BA55C0" w:rsidRDefault="009A36C5" w:rsidP="009A36C5">
            <w:pPr>
              <w:widowControl w:val="0"/>
              <w:autoSpaceDE w:val="0"/>
              <w:autoSpaceDN w:val="0"/>
              <w:adjustRightInd w:val="0"/>
              <w:spacing w:after="0" w:line="240" w:lineRule="auto"/>
              <w:rPr>
                <w:rFonts w:ascii="Times New Roman" w:hAnsi="Times New Roman" w:cs="Times New Roman"/>
                <w:sz w:val="24"/>
                <w:szCs w:val="24"/>
              </w:rPr>
            </w:pPr>
            <w:r w:rsidRPr="00BA55C0">
              <w:rPr>
                <w:rFonts w:ascii="Times New Roman" w:hAnsi="Times New Roman" w:cs="Times New Roman"/>
                <w:sz w:val="24"/>
                <w:szCs w:val="24"/>
              </w:rPr>
              <w:t>Запланированные мероприятия в</w:t>
            </w:r>
            <w:r w:rsidRPr="00BA55C0">
              <w:rPr>
                <w:rFonts w:ascii="Times New Roman" w:hAnsi="Times New Roman" w:cs="Times New Roman"/>
                <w:sz w:val="24"/>
                <w:szCs w:val="24"/>
              </w:rPr>
              <w:t>ы</w:t>
            </w:r>
            <w:r w:rsidRPr="00BA55C0">
              <w:rPr>
                <w:rFonts w:ascii="Times New Roman" w:hAnsi="Times New Roman" w:cs="Times New Roman"/>
                <w:sz w:val="24"/>
                <w:szCs w:val="24"/>
              </w:rPr>
              <w:t>полнены в полном объеме.</w:t>
            </w:r>
          </w:p>
          <w:p w:rsidR="009A36C5" w:rsidRPr="00BA55C0" w:rsidRDefault="009A36C5" w:rsidP="009A36C5">
            <w:pPr>
              <w:widowControl w:val="0"/>
              <w:autoSpaceDE w:val="0"/>
              <w:autoSpaceDN w:val="0"/>
              <w:adjustRightInd w:val="0"/>
              <w:spacing w:after="0" w:line="240" w:lineRule="auto"/>
              <w:rPr>
                <w:rFonts w:ascii="Times New Roman" w:hAnsi="Times New Roman" w:cs="Times New Roman"/>
                <w:sz w:val="24"/>
                <w:szCs w:val="24"/>
              </w:rPr>
            </w:pPr>
            <w:r w:rsidRPr="00BA55C0">
              <w:rPr>
                <w:rFonts w:ascii="Times New Roman" w:hAnsi="Times New Roman" w:cs="Times New Roman"/>
                <w:sz w:val="24"/>
                <w:szCs w:val="24"/>
              </w:rPr>
              <w:t>На официальном сайте Администр</w:t>
            </w:r>
            <w:r w:rsidRPr="00BA55C0">
              <w:rPr>
                <w:rFonts w:ascii="Times New Roman" w:hAnsi="Times New Roman" w:cs="Times New Roman"/>
                <w:sz w:val="24"/>
                <w:szCs w:val="24"/>
              </w:rPr>
              <w:t>а</w:t>
            </w:r>
            <w:r w:rsidRPr="00BA55C0">
              <w:rPr>
                <w:rFonts w:ascii="Times New Roman" w:hAnsi="Times New Roman" w:cs="Times New Roman"/>
                <w:sz w:val="24"/>
                <w:szCs w:val="24"/>
              </w:rPr>
              <w:t>ции Верхнеобл</w:t>
            </w:r>
            <w:r w:rsidRPr="00BA55C0">
              <w:rPr>
                <w:rFonts w:ascii="Times New Roman" w:hAnsi="Times New Roman" w:cs="Times New Roman"/>
                <w:sz w:val="24"/>
                <w:szCs w:val="24"/>
              </w:rPr>
              <w:t>и</w:t>
            </w:r>
            <w:r w:rsidRPr="00BA55C0">
              <w:rPr>
                <w:rFonts w:ascii="Times New Roman" w:hAnsi="Times New Roman" w:cs="Times New Roman"/>
                <w:sz w:val="24"/>
                <w:szCs w:val="24"/>
              </w:rPr>
              <w:t>вского сельского поселения в и</w:t>
            </w:r>
            <w:r w:rsidRPr="00BA55C0">
              <w:rPr>
                <w:rFonts w:ascii="Times New Roman" w:hAnsi="Times New Roman" w:cs="Times New Roman"/>
                <w:sz w:val="24"/>
                <w:szCs w:val="24"/>
              </w:rPr>
              <w:t>н</w:t>
            </w:r>
            <w:r w:rsidRPr="00BA55C0">
              <w:rPr>
                <w:rFonts w:ascii="Times New Roman" w:hAnsi="Times New Roman" w:cs="Times New Roman"/>
                <w:sz w:val="24"/>
                <w:szCs w:val="24"/>
              </w:rPr>
              <w:t>формационно-телекоммуникац</w:t>
            </w:r>
            <w:r w:rsidRPr="00BA55C0">
              <w:rPr>
                <w:rFonts w:ascii="Times New Roman" w:hAnsi="Times New Roman" w:cs="Times New Roman"/>
                <w:sz w:val="24"/>
                <w:szCs w:val="24"/>
              </w:rPr>
              <w:t>и</w:t>
            </w:r>
            <w:r w:rsidRPr="00BA55C0">
              <w:rPr>
                <w:rFonts w:ascii="Times New Roman" w:hAnsi="Times New Roman" w:cs="Times New Roman"/>
                <w:sz w:val="24"/>
                <w:szCs w:val="24"/>
              </w:rPr>
              <w:t>онной сети «И</w:t>
            </w:r>
            <w:r w:rsidRPr="00BA55C0">
              <w:rPr>
                <w:rFonts w:ascii="Times New Roman" w:hAnsi="Times New Roman" w:cs="Times New Roman"/>
                <w:sz w:val="24"/>
                <w:szCs w:val="24"/>
              </w:rPr>
              <w:t>н</w:t>
            </w:r>
            <w:r w:rsidRPr="00BA55C0">
              <w:rPr>
                <w:rFonts w:ascii="Times New Roman" w:hAnsi="Times New Roman" w:cs="Times New Roman"/>
                <w:sz w:val="24"/>
                <w:szCs w:val="24"/>
              </w:rPr>
              <w:t>тернет» информ</w:t>
            </w:r>
            <w:r w:rsidRPr="00BA55C0">
              <w:rPr>
                <w:rFonts w:ascii="Times New Roman" w:hAnsi="Times New Roman" w:cs="Times New Roman"/>
                <w:sz w:val="24"/>
                <w:szCs w:val="24"/>
              </w:rPr>
              <w:t>а</w:t>
            </w:r>
            <w:r w:rsidRPr="00BA55C0">
              <w:rPr>
                <w:rFonts w:ascii="Times New Roman" w:hAnsi="Times New Roman" w:cs="Times New Roman"/>
                <w:sz w:val="24"/>
                <w:szCs w:val="24"/>
              </w:rPr>
              <w:t>ция о деятельности органов местного самоуправления Верхнеобливского сельского посел</w:t>
            </w:r>
            <w:r w:rsidRPr="00BA55C0">
              <w:rPr>
                <w:rFonts w:ascii="Times New Roman" w:hAnsi="Times New Roman" w:cs="Times New Roman"/>
                <w:sz w:val="24"/>
                <w:szCs w:val="24"/>
              </w:rPr>
              <w:t>е</w:t>
            </w:r>
            <w:r w:rsidRPr="00BA55C0">
              <w:rPr>
                <w:rFonts w:ascii="Times New Roman" w:hAnsi="Times New Roman" w:cs="Times New Roman"/>
                <w:sz w:val="24"/>
                <w:szCs w:val="24"/>
              </w:rPr>
              <w:t>ния в сфере прот</w:t>
            </w:r>
            <w:r w:rsidRPr="00BA55C0">
              <w:rPr>
                <w:rFonts w:ascii="Times New Roman" w:hAnsi="Times New Roman" w:cs="Times New Roman"/>
                <w:sz w:val="24"/>
                <w:szCs w:val="24"/>
              </w:rPr>
              <w:t>и</w:t>
            </w:r>
            <w:r w:rsidRPr="00BA55C0">
              <w:rPr>
                <w:rFonts w:ascii="Times New Roman" w:hAnsi="Times New Roman" w:cs="Times New Roman"/>
                <w:sz w:val="24"/>
                <w:szCs w:val="24"/>
              </w:rPr>
              <w:lastRenderedPageBreak/>
              <w:t>водействия ко</w:t>
            </w:r>
            <w:r w:rsidRPr="00BA55C0">
              <w:rPr>
                <w:rFonts w:ascii="Times New Roman" w:hAnsi="Times New Roman" w:cs="Times New Roman"/>
                <w:sz w:val="24"/>
                <w:szCs w:val="24"/>
              </w:rPr>
              <w:t>р</w:t>
            </w:r>
            <w:r w:rsidRPr="00BA55C0">
              <w:rPr>
                <w:rFonts w:ascii="Times New Roman" w:hAnsi="Times New Roman" w:cs="Times New Roman"/>
                <w:sz w:val="24"/>
                <w:szCs w:val="24"/>
              </w:rPr>
              <w:t>рупции размещ</w:t>
            </w:r>
            <w:r w:rsidRPr="00BA55C0">
              <w:rPr>
                <w:rFonts w:ascii="Times New Roman" w:hAnsi="Times New Roman" w:cs="Times New Roman"/>
                <w:sz w:val="24"/>
                <w:szCs w:val="24"/>
              </w:rPr>
              <w:t>а</w:t>
            </w:r>
            <w:r w:rsidRPr="00BA55C0">
              <w:rPr>
                <w:rFonts w:ascii="Times New Roman" w:hAnsi="Times New Roman" w:cs="Times New Roman"/>
                <w:sz w:val="24"/>
                <w:szCs w:val="24"/>
              </w:rPr>
              <w:t>лась регулярно</w:t>
            </w:r>
          </w:p>
        </w:tc>
        <w:tc>
          <w:tcPr>
            <w:tcW w:w="1843" w:type="dxa"/>
          </w:tcPr>
          <w:p w:rsidR="009A36C5" w:rsidRPr="00BA55C0" w:rsidRDefault="009A36C5"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lastRenderedPageBreak/>
              <w:t>-</w:t>
            </w:r>
          </w:p>
        </w:tc>
      </w:tr>
      <w:tr w:rsidR="003E382E" w:rsidRPr="00BA55C0" w:rsidTr="005A1BE7">
        <w:tc>
          <w:tcPr>
            <w:tcW w:w="710" w:type="dxa"/>
          </w:tcPr>
          <w:p w:rsidR="003E382E" w:rsidRPr="00BA55C0" w:rsidRDefault="003E382E" w:rsidP="0087793C">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lastRenderedPageBreak/>
              <w:t>1.2</w:t>
            </w:r>
          </w:p>
        </w:tc>
        <w:tc>
          <w:tcPr>
            <w:tcW w:w="2835" w:type="dxa"/>
          </w:tcPr>
          <w:p w:rsidR="003E382E" w:rsidRPr="00BA55C0" w:rsidRDefault="009A36C5" w:rsidP="009A36C5">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Основное мероприятие </w:t>
            </w:r>
            <w:r w:rsidR="003E382E" w:rsidRPr="00BA55C0">
              <w:rPr>
                <w:rFonts w:ascii="Times New Roman" w:hAnsi="Times New Roman" w:cs="Times New Roman"/>
                <w:bCs/>
                <w:sz w:val="24"/>
                <w:szCs w:val="24"/>
              </w:rPr>
              <w:t>2</w:t>
            </w:r>
            <w:r>
              <w:rPr>
                <w:rFonts w:ascii="Times New Roman" w:hAnsi="Times New Roman" w:cs="Times New Roman"/>
                <w:bCs/>
                <w:sz w:val="24"/>
                <w:szCs w:val="24"/>
              </w:rPr>
              <w:t>.</w:t>
            </w:r>
            <w:r w:rsidRPr="009A36C5">
              <w:rPr>
                <w:rFonts w:ascii="Times New Roman" w:hAnsi="Times New Roman" w:cs="Times New Roman"/>
                <w:sz w:val="24"/>
                <w:szCs w:val="24"/>
              </w:rPr>
              <w:t>Поощрение членов ДНД за содействие ОМВД в охране общ</w:t>
            </w:r>
            <w:r w:rsidRPr="009A36C5">
              <w:rPr>
                <w:rFonts w:ascii="Times New Roman" w:hAnsi="Times New Roman" w:cs="Times New Roman"/>
                <w:sz w:val="24"/>
                <w:szCs w:val="24"/>
              </w:rPr>
              <w:t>е</w:t>
            </w:r>
            <w:r w:rsidRPr="009A36C5">
              <w:rPr>
                <w:rFonts w:ascii="Times New Roman" w:hAnsi="Times New Roman" w:cs="Times New Roman"/>
                <w:sz w:val="24"/>
                <w:szCs w:val="24"/>
              </w:rPr>
              <w:t>ственного порядка</w:t>
            </w:r>
          </w:p>
        </w:tc>
        <w:tc>
          <w:tcPr>
            <w:tcW w:w="1984" w:type="dxa"/>
          </w:tcPr>
          <w:p w:rsidR="003E382E" w:rsidRPr="00BA55C0" w:rsidRDefault="009A36C5" w:rsidP="0087793C">
            <w:pPr>
              <w:pStyle w:val="ConsPlusCell"/>
              <w:rPr>
                <w:rFonts w:ascii="Times New Roman" w:hAnsi="Times New Roman" w:cs="Times New Roman"/>
                <w:sz w:val="24"/>
                <w:szCs w:val="24"/>
              </w:rPr>
            </w:pPr>
            <w:r>
              <w:rPr>
                <w:rFonts w:ascii="Times New Roman" w:hAnsi="Times New Roman" w:cs="Times New Roman"/>
                <w:sz w:val="24"/>
                <w:szCs w:val="24"/>
              </w:rPr>
              <w:t>Ведущий с</w:t>
            </w:r>
            <w:r w:rsidRPr="00BA55C0">
              <w:rPr>
                <w:rFonts w:ascii="Times New Roman" w:hAnsi="Times New Roman" w:cs="Times New Roman"/>
                <w:sz w:val="24"/>
                <w:szCs w:val="24"/>
              </w:rPr>
              <w:t>пец</w:t>
            </w:r>
            <w:r w:rsidRPr="00BA55C0">
              <w:rPr>
                <w:rFonts w:ascii="Times New Roman" w:hAnsi="Times New Roman" w:cs="Times New Roman"/>
                <w:sz w:val="24"/>
                <w:szCs w:val="24"/>
              </w:rPr>
              <w:t>и</w:t>
            </w:r>
            <w:r w:rsidRPr="00BA55C0">
              <w:rPr>
                <w:rFonts w:ascii="Times New Roman" w:hAnsi="Times New Roman" w:cs="Times New Roman"/>
                <w:sz w:val="24"/>
                <w:szCs w:val="24"/>
              </w:rPr>
              <w:t xml:space="preserve">алист </w:t>
            </w:r>
            <w:r>
              <w:rPr>
                <w:rFonts w:ascii="Times New Roman" w:hAnsi="Times New Roman" w:cs="Times New Roman"/>
                <w:sz w:val="24"/>
                <w:szCs w:val="24"/>
              </w:rPr>
              <w:t>Калашн</w:t>
            </w:r>
            <w:r>
              <w:rPr>
                <w:rFonts w:ascii="Times New Roman" w:hAnsi="Times New Roman" w:cs="Times New Roman"/>
                <w:sz w:val="24"/>
                <w:szCs w:val="24"/>
              </w:rPr>
              <w:t>и</w:t>
            </w:r>
            <w:r>
              <w:rPr>
                <w:rFonts w:ascii="Times New Roman" w:hAnsi="Times New Roman" w:cs="Times New Roman"/>
                <w:sz w:val="24"/>
                <w:szCs w:val="24"/>
              </w:rPr>
              <w:t>кова И.А.</w:t>
            </w:r>
          </w:p>
        </w:tc>
        <w:tc>
          <w:tcPr>
            <w:tcW w:w="1418" w:type="dxa"/>
          </w:tcPr>
          <w:p w:rsidR="003E382E" w:rsidRPr="00BA55C0" w:rsidRDefault="003E382E" w:rsidP="00722A89">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w:t>
            </w:r>
            <w:r w:rsidR="005268C0">
              <w:rPr>
                <w:rFonts w:ascii="Times New Roman" w:hAnsi="Times New Roman" w:cs="Times New Roman"/>
                <w:sz w:val="24"/>
                <w:szCs w:val="24"/>
              </w:rPr>
              <w:t>2</w:t>
            </w:r>
            <w:r w:rsidR="00722A89">
              <w:rPr>
                <w:rFonts w:ascii="Times New Roman" w:hAnsi="Times New Roman" w:cs="Times New Roman"/>
                <w:sz w:val="24"/>
                <w:szCs w:val="24"/>
              </w:rPr>
              <w:t>1</w:t>
            </w:r>
          </w:p>
        </w:tc>
        <w:tc>
          <w:tcPr>
            <w:tcW w:w="1417" w:type="dxa"/>
          </w:tcPr>
          <w:p w:rsidR="003E382E" w:rsidRPr="00BA55C0" w:rsidRDefault="003E382E" w:rsidP="00722A89">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01.01.20</w:t>
            </w:r>
            <w:r w:rsidR="005268C0">
              <w:rPr>
                <w:rFonts w:ascii="Times New Roman" w:hAnsi="Times New Roman" w:cs="Times New Roman"/>
                <w:sz w:val="24"/>
                <w:szCs w:val="24"/>
              </w:rPr>
              <w:t>2</w:t>
            </w:r>
            <w:r w:rsidR="00722A89">
              <w:rPr>
                <w:rFonts w:ascii="Times New Roman" w:hAnsi="Times New Roman" w:cs="Times New Roman"/>
                <w:sz w:val="24"/>
                <w:szCs w:val="24"/>
              </w:rPr>
              <w:t>1</w:t>
            </w:r>
          </w:p>
        </w:tc>
        <w:tc>
          <w:tcPr>
            <w:tcW w:w="1418" w:type="dxa"/>
          </w:tcPr>
          <w:p w:rsidR="003E382E" w:rsidRPr="00BA55C0" w:rsidRDefault="003E382E" w:rsidP="00722A89">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w:t>
            </w:r>
            <w:r w:rsidR="005268C0">
              <w:rPr>
                <w:rFonts w:ascii="Times New Roman" w:hAnsi="Times New Roman" w:cs="Times New Roman"/>
                <w:sz w:val="24"/>
                <w:szCs w:val="24"/>
              </w:rPr>
              <w:t>2</w:t>
            </w:r>
            <w:r w:rsidR="00722A89">
              <w:rPr>
                <w:rFonts w:ascii="Times New Roman" w:hAnsi="Times New Roman" w:cs="Times New Roman"/>
                <w:sz w:val="24"/>
                <w:szCs w:val="24"/>
              </w:rPr>
              <w:t>1</w:t>
            </w:r>
          </w:p>
        </w:tc>
        <w:tc>
          <w:tcPr>
            <w:tcW w:w="1843" w:type="dxa"/>
          </w:tcPr>
          <w:p w:rsidR="00F66769" w:rsidRPr="00F66769" w:rsidRDefault="00F66769" w:rsidP="00F66769">
            <w:pPr>
              <w:spacing w:after="0" w:line="240" w:lineRule="auto"/>
              <w:ind w:firstLine="709"/>
              <w:jc w:val="both"/>
              <w:rPr>
                <w:rFonts w:ascii="Times New Roman" w:hAnsi="Times New Roman" w:cs="Times New Roman"/>
                <w:kern w:val="2"/>
                <w:sz w:val="24"/>
                <w:szCs w:val="24"/>
              </w:rPr>
            </w:pPr>
            <w:r w:rsidRPr="00F66769">
              <w:rPr>
                <w:rFonts w:ascii="Times New Roman" w:hAnsi="Times New Roman"/>
                <w:sz w:val="24"/>
                <w:szCs w:val="24"/>
              </w:rPr>
              <w:t>пов</w:t>
            </w:r>
            <w:r w:rsidRPr="00F66769">
              <w:rPr>
                <w:rFonts w:ascii="Times New Roman" w:hAnsi="Times New Roman"/>
                <w:sz w:val="24"/>
                <w:szCs w:val="24"/>
              </w:rPr>
              <w:t>ы</w:t>
            </w:r>
            <w:r w:rsidRPr="00F66769">
              <w:rPr>
                <w:rFonts w:ascii="Times New Roman" w:hAnsi="Times New Roman"/>
                <w:sz w:val="24"/>
                <w:szCs w:val="24"/>
              </w:rPr>
              <w:t>шение бд</w:t>
            </w:r>
            <w:r w:rsidRPr="00F66769">
              <w:rPr>
                <w:rFonts w:ascii="Times New Roman" w:hAnsi="Times New Roman"/>
                <w:sz w:val="24"/>
                <w:szCs w:val="24"/>
              </w:rPr>
              <w:t>и</w:t>
            </w:r>
            <w:r w:rsidRPr="00F66769">
              <w:rPr>
                <w:rFonts w:ascii="Times New Roman" w:hAnsi="Times New Roman"/>
                <w:sz w:val="24"/>
                <w:szCs w:val="24"/>
              </w:rPr>
              <w:t>тельности населения, п</w:t>
            </w:r>
            <w:r w:rsidRPr="00F66769">
              <w:rPr>
                <w:rFonts w:ascii="Times New Roman" w:hAnsi="Times New Roman"/>
                <w:sz w:val="24"/>
                <w:szCs w:val="24"/>
              </w:rPr>
              <w:t>о</w:t>
            </w:r>
            <w:r w:rsidRPr="00F66769">
              <w:rPr>
                <w:rFonts w:ascii="Times New Roman" w:hAnsi="Times New Roman"/>
                <w:sz w:val="24"/>
                <w:szCs w:val="24"/>
              </w:rPr>
              <w:t>вышение уро</w:t>
            </w:r>
            <w:r w:rsidRPr="00F66769">
              <w:rPr>
                <w:rFonts w:ascii="Times New Roman" w:hAnsi="Times New Roman"/>
                <w:sz w:val="24"/>
                <w:szCs w:val="24"/>
              </w:rPr>
              <w:t>в</w:t>
            </w:r>
            <w:r w:rsidRPr="00F66769">
              <w:rPr>
                <w:rFonts w:ascii="Times New Roman" w:hAnsi="Times New Roman"/>
                <w:sz w:val="24"/>
                <w:szCs w:val="24"/>
              </w:rPr>
              <w:t>ня доверия населения пр</w:t>
            </w:r>
            <w:r w:rsidRPr="00F66769">
              <w:rPr>
                <w:rFonts w:ascii="Times New Roman" w:hAnsi="Times New Roman"/>
                <w:sz w:val="24"/>
                <w:szCs w:val="24"/>
              </w:rPr>
              <w:t>а</w:t>
            </w:r>
            <w:r w:rsidRPr="00F66769">
              <w:rPr>
                <w:rFonts w:ascii="Times New Roman" w:hAnsi="Times New Roman"/>
                <w:sz w:val="24"/>
                <w:szCs w:val="24"/>
              </w:rPr>
              <w:t>воохранител</w:t>
            </w:r>
            <w:r w:rsidRPr="00F66769">
              <w:rPr>
                <w:rFonts w:ascii="Times New Roman" w:hAnsi="Times New Roman"/>
                <w:sz w:val="24"/>
                <w:szCs w:val="24"/>
              </w:rPr>
              <w:t>ь</w:t>
            </w:r>
            <w:r w:rsidRPr="00F66769">
              <w:rPr>
                <w:rFonts w:ascii="Times New Roman" w:hAnsi="Times New Roman"/>
                <w:sz w:val="24"/>
                <w:szCs w:val="24"/>
              </w:rPr>
              <w:t>ным органам, обеспечен</w:t>
            </w:r>
            <w:r>
              <w:rPr>
                <w:rFonts w:ascii="Times New Roman" w:hAnsi="Times New Roman"/>
                <w:sz w:val="24"/>
                <w:szCs w:val="24"/>
              </w:rPr>
              <w:t>ие</w:t>
            </w:r>
            <w:r w:rsidRPr="00F66769">
              <w:rPr>
                <w:rFonts w:ascii="Times New Roman" w:hAnsi="Times New Roman"/>
                <w:sz w:val="24"/>
                <w:szCs w:val="24"/>
              </w:rPr>
              <w:t xml:space="preserve"> безопасность граждан и пр</w:t>
            </w:r>
            <w:r w:rsidRPr="00F66769">
              <w:rPr>
                <w:rFonts w:ascii="Times New Roman" w:hAnsi="Times New Roman"/>
                <w:sz w:val="24"/>
                <w:szCs w:val="24"/>
              </w:rPr>
              <w:t>о</w:t>
            </w:r>
            <w:r w:rsidRPr="00F66769">
              <w:rPr>
                <w:rFonts w:ascii="Times New Roman" w:hAnsi="Times New Roman"/>
                <w:sz w:val="24"/>
                <w:szCs w:val="24"/>
              </w:rPr>
              <w:t>филактика пр</w:t>
            </w:r>
            <w:r w:rsidRPr="00F66769">
              <w:rPr>
                <w:rFonts w:ascii="Times New Roman" w:hAnsi="Times New Roman"/>
                <w:sz w:val="24"/>
                <w:szCs w:val="24"/>
              </w:rPr>
              <w:t>а</w:t>
            </w:r>
            <w:r w:rsidRPr="00F66769">
              <w:rPr>
                <w:rFonts w:ascii="Times New Roman" w:hAnsi="Times New Roman"/>
                <w:sz w:val="24"/>
                <w:szCs w:val="24"/>
              </w:rPr>
              <w:t>вонарушений на территории Верхнеобл</w:t>
            </w:r>
            <w:r w:rsidRPr="00F66769">
              <w:rPr>
                <w:rFonts w:ascii="Times New Roman" w:hAnsi="Times New Roman"/>
                <w:sz w:val="24"/>
                <w:szCs w:val="24"/>
              </w:rPr>
              <w:t>и</w:t>
            </w:r>
            <w:r w:rsidRPr="00F66769">
              <w:rPr>
                <w:rFonts w:ascii="Times New Roman" w:hAnsi="Times New Roman"/>
                <w:sz w:val="24"/>
                <w:szCs w:val="24"/>
              </w:rPr>
              <w:t>вского сельск</w:t>
            </w:r>
            <w:r w:rsidRPr="00F66769">
              <w:rPr>
                <w:rFonts w:ascii="Times New Roman" w:hAnsi="Times New Roman"/>
                <w:sz w:val="24"/>
                <w:szCs w:val="24"/>
              </w:rPr>
              <w:t>о</w:t>
            </w:r>
            <w:r w:rsidRPr="00F66769">
              <w:rPr>
                <w:rFonts w:ascii="Times New Roman" w:hAnsi="Times New Roman"/>
                <w:sz w:val="24"/>
                <w:szCs w:val="24"/>
              </w:rPr>
              <w:t>го поселения.</w:t>
            </w:r>
          </w:p>
          <w:p w:rsidR="003E382E" w:rsidRPr="00F66769" w:rsidRDefault="003E382E" w:rsidP="00F66769">
            <w:pPr>
              <w:pStyle w:val="ConsPlusCell"/>
              <w:jc w:val="both"/>
              <w:rPr>
                <w:rFonts w:ascii="Times New Roman" w:hAnsi="Times New Roman" w:cs="Times New Roman"/>
                <w:sz w:val="24"/>
                <w:szCs w:val="24"/>
              </w:rPr>
            </w:pPr>
          </w:p>
        </w:tc>
        <w:tc>
          <w:tcPr>
            <w:tcW w:w="2268" w:type="dxa"/>
          </w:tcPr>
          <w:p w:rsidR="003E382E" w:rsidRPr="00B30B56" w:rsidRDefault="003E382E" w:rsidP="00F66769">
            <w:pPr>
              <w:widowControl w:val="0"/>
              <w:autoSpaceDE w:val="0"/>
              <w:autoSpaceDN w:val="0"/>
              <w:adjustRightInd w:val="0"/>
              <w:spacing w:after="0"/>
              <w:rPr>
                <w:rFonts w:ascii="Times New Roman" w:hAnsi="Times New Roman" w:cs="Times New Roman"/>
                <w:sz w:val="24"/>
                <w:szCs w:val="24"/>
              </w:rPr>
            </w:pPr>
            <w:r w:rsidRPr="00B30B56">
              <w:rPr>
                <w:rFonts w:ascii="Times New Roman" w:hAnsi="Times New Roman" w:cs="Times New Roman"/>
                <w:sz w:val="24"/>
                <w:szCs w:val="24"/>
              </w:rPr>
              <w:t>Запланированные мероприятия в</w:t>
            </w:r>
            <w:r w:rsidRPr="00B30B56">
              <w:rPr>
                <w:rFonts w:ascii="Times New Roman" w:hAnsi="Times New Roman" w:cs="Times New Roman"/>
                <w:sz w:val="24"/>
                <w:szCs w:val="24"/>
              </w:rPr>
              <w:t>ы</w:t>
            </w:r>
            <w:r w:rsidRPr="00B30B56">
              <w:rPr>
                <w:rFonts w:ascii="Times New Roman" w:hAnsi="Times New Roman" w:cs="Times New Roman"/>
                <w:sz w:val="24"/>
                <w:szCs w:val="24"/>
              </w:rPr>
              <w:t>полнены в полном объеме.</w:t>
            </w:r>
          </w:p>
          <w:p w:rsidR="003E382E" w:rsidRPr="00B30B56" w:rsidRDefault="00B30B56" w:rsidP="00F66769">
            <w:pPr>
              <w:spacing w:after="0"/>
              <w:rPr>
                <w:rFonts w:ascii="Times New Roman" w:hAnsi="Times New Roman" w:cs="Times New Roman"/>
                <w:sz w:val="24"/>
                <w:szCs w:val="24"/>
              </w:rPr>
            </w:pPr>
            <w:r>
              <w:rPr>
                <w:rFonts w:ascii="Times New Roman" w:hAnsi="Times New Roman"/>
                <w:sz w:val="24"/>
                <w:szCs w:val="24"/>
              </w:rPr>
              <w:t xml:space="preserve">Поощрена </w:t>
            </w:r>
            <w:r w:rsidRPr="00B30B56">
              <w:rPr>
                <w:rFonts w:ascii="Times New Roman" w:hAnsi="Times New Roman"/>
                <w:sz w:val="24"/>
                <w:szCs w:val="24"/>
              </w:rPr>
              <w:t>работа с населением Вер</w:t>
            </w:r>
            <w:r w:rsidRPr="00B30B56">
              <w:rPr>
                <w:rFonts w:ascii="Times New Roman" w:hAnsi="Times New Roman"/>
                <w:sz w:val="24"/>
                <w:szCs w:val="24"/>
              </w:rPr>
              <w:t>х</w:t>
            </w:r>
            <w:r w:rsidRPr="00B30B56">
              <w:rPr>
                <w:rFonts w:ascii="Times New Roman" w:hAnsi="Times New Roman"/>
                <w:sz w:val="24"/>
                <w:szCs w:val="24"/>
              </w:rPr>
              <w:t>необливского сел</w:t>
            </w:r>
            <w:r w:rsidRPr="00B30B56">
              <w:rPr>
                <w:rFonts w:ascii="Times New Roman" w:hAnsi="Times New Roman"/>
                <w:sz w:val="24"/>
                <w:szCs w:val="24"/>
              </w:rPr>
              <w:t>ь</w:t>
            </w:r>
            <w:r w:rsidRPr="00B30B56">
              <w:rPr>
                <w:rFonts w:ascii="Times New Roman" w:hAnsi="Times New Roman"/>
                <w:sz w:val="24"/>
                <w:szCs w:val="24"/>
              </w:rPr>
              <w:t>ского поселения, направленная на предупреждение террористической и экстремистской д</w:t>
            </w:r>
            <w:r w:rsidRPr="00B30B56">
              <w:rPr>
                <w:rFonts w:ascii="Times New Roman" w:hAnsi="Times New Roman"/>
                <w:sz w:val="24"/>
                <w:szCs w:val="24"/>
              </w:rPr>
              <w:t>е</w:t>
            </w:r>
            <w:r w:rsidRPr="00B30B56">
              <w:rPr>
                <w:rFonts w:ascii="Times New Roman" w:hAnsi="Times New Roman"/>
                <w:sz w:val="24"/>
                <w:szCs w:val="24"/>
              </w:rPr>
              <w:t>ятельности, пов</w:t>
            </w:r>
            <w:r w:rsidRPr="00B30B56">
              <w:rPr>
                <w:rFonts w:ascii="Times New Roman" w:hAnsi="Times New Roman"/>
                <w:sz w:val="24"/>
                <w:szCs w:val="24"/>
              </w:rPr>
              <w:t>ы</w:t>
            </w:r>
            <w:r w:rsidRPr="00B30B56">
              <w:rPr>
                <w:rFonts w:ascii="Times New Roman" w:hAnsi="Times New Roman"/>
                <w:sz w:val="24"/>
                <w:szCs w:val="24"/>
              </w:rPr>
              <w:t>шение бдительн</w:t>
            </w:r>
            <w:r w:rsidRPr="00B30B56">
              <w:rPr>
                <w:rFonts w:ascii="Times New Roman" w:hAnsi="Times New Roman"/>
                <w:sz w:val="24"/>
                <w:szCs w:val="24"/>
              </w:rPr>
              <w:t>о</w:t>
            </w:r>
            <w:r w:rsidRPr="00B30B56">
              <w:rPr>
                <w:rFonts w:ascii="Times New Roman" w:hAnsi="Times New Roman"/>
                <w:sz w:val="24"/>
                <w:szCs w:val="24"/>
              </w:rPr>
              <w:t>сти населения, п</w:t>
            </w:r>
            <w:r w:rsidRPr="00B30B56">
              <w:rPr>
                <w:rFonts w:ascii="Times New Roman" w:hAnsi="Times New Roman"/>
                <w:sz w:val="24"/>
                <w:szCs w:val="24"/>
              </w:rPr>
              <w:t>о</w:t>
            </w:r>
            <w:r w:rsidRPr="00B30B56">
              <w:rPr>
                <w:rFonts w:ascii="Times New Roman" w:hAnsi="Times New Roman"/>
                <w:sz w:val="24"/>
                <w:szCs w:val="24"/>
              </w:rPr>
              <w:t>вышение уровня доверия населения правоохранител</w:t>
            </w:r>
            <w:r w:rsidRPr="00B30B56">
              <w:rPr>
                <w:rFonts w:ascii="Times New Roman" w:hAnsi="Times New Roman"/>
                <w:sz w:val="24"/>
                <w:szCs w:val="24"/>
              </w:rPr>
              <w:t>ь</w:t>
            </w:r>
            <w:r w:rsidRPr="00B30B56">
              <w:rPr>
                <w:rFonts w:ascii="Times New Roman" w:hAnsi="Times New Roman"/>
                <w:sz w:val="24"/>
                <w:szCs w:val="24"/>
              </w:rPr>
              <w:t>ным органам</w:t>
            </w:r>
            <w:r>
              <w:rPr>
                <w:rFonts w:ascii="Times New Roman" w:hAnsi="Times New Roman"/>
                <w:sz w:val="24"/>
                <w:szCs w:val="24"/>
              </w:rPr>
              <w:t>.</w:t>
            </w:r>
          </w:p>
        </w:tc>
        <w:tc>
          <w:tcPr>
            <w:tcW w:w="1843" w:type="dxa"/>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5A1BE7">
        <w:tc>
          <w:tcPr>
            <w:tcW w:w="710" w:type="dxa"/>
          </w:tcPr>
          <w:p w:rsidR="003E382E" w:rsidRPr="00BA55C0" w:rsidRDefault="003E382E" w:rsidP="0087793C">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t>1.3</w:t>
            </w:r>
          </w:p>
        </w:tc>
        <w:tc>
          <w:tcPr>
            <w:tcW w:w="2835" w:type="dxa"/>
          </w:tcPr>
          <w:p w:rsidR="003E382E" w:rsidRPr="009A36C5" w:rsidRDefault="009A36C5" w:rsidP="009A36C5">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Основное мероприятие </w:t>
            </w:r>
            <w:r w:rsidR="003E382E" w:rsidRPr="00BA55C0">
              <w:rPr>
                <w:rFonts w:ascii="Times New Roman" w:hAnsi="Times New Roman" w:cs="Times New Roman"/>
                <w:bCs/>
                <w:sz w:val="24"/>
                <w:szCs w:val="24"/>
              </w:rPr>
              <w:t>3</w:t>
            </w:r>
            <w:r>
              <w:rPr>
                <w:rFonts w:ascii="Times New Roman" w:hAnsi="Times New Roman" w:cs="Times New Roman"/>
                <w:bCs/>
                <w:sz w:val="24"/>
                <w:szCs w:val="24"/>
              </w:rPr>
              <w:t xml:space="preserve">. </w:t>
            </w:r>
            <w:r w:rsidRPr="009A36C5">
              <w:rPr>
                <w:rFonts w:ascii="Times New Roman" w:hAnsi="Times New Roman" w:cs="Times New Roman"/>
                <w:bCs/>
                <w:sz w:val="24"/>
                <w:szCs w:val="24"/>
              </w:rPr>
              <w:t>И</w:t>
            </w:r>
            <w:r w:rsidRPr="009A36C5">
              <w:rPr>
                <w:rFonts w:ascii="Times New Roman" w:hAnsi="Times New Roman" w:cs="Times New Roman"/>
                <w:color w:val="000000"/>
                <w:sz w:val="24"/>
                <w:szCs w:val="24"/>
              </w:rPr>
              <w:t>зготовление и ра</w:t>
            </w:r>
            <w:r w:rsidRPr="009A36C5">
              <w:rPr>
                <w:rFonts w:ascii="Times New Roman" w:hAnsi="Times New Roman" w:cs="Times New Roman"/>
                <w:color w:val="000000"/>
                <w:sz w:val="24"/>
                <w:szCs w:val="24"/>
              </w:rPr>
              <w:t>с</w:t>
            </w:r>
            <w:r w:rsidRPr="009A36C5">
              <w:rPr>
                <w:rFonts w:ascii="Times New Roman" w:hAnsi="Times New Roman" w:cs="Times New Roman"/>
                <w:color w:val="000000"/>
                <w:sz w:val="24"/>
                <w:szCs w:val="24"/>
              </w:rPr>
              <w:t>пространение печатной продукции, направле</w:t>
            </w:r>
            <w:r w:rsidRPr="009A36C5">
              <w:rPr>
                <w:rFonts w:ascii="Times New Roman" w:hAnsi="Times New Roman" w:cs="Times New Roman"/>
                <w:color w:val="000000"/>
                <w:sz w:val="24"/>
                <w:szCs w:val="24"/>
              </w:rPr>
              <w:t>н</w:t>
            </w:r>
            <w:r w:rsidRPr="009A36C5">
              <w:rPr>
                <w:rFonts w:ascii="Times New Roman" w:hAnsi="Times New Roman" w:cs="Times New Roman"/>
                <w:color w:val="000000"/>
                <w:sz w:val="24"/>
                <w:szCs w:val="24"/>
              </w:rPr>
              <w:t>ной на противодействие терроризму, экстремизму (буклеты, памятки, л</w:t>
            </w:r>
            <w:r w:rsidRPr="009A36C5">
              <w:rPr>
                <w:rFonts w:ascii="Times New Roman" w:hAnsi="Times New Roman" w:cs="Times New Roman"/>
                <w:color w:val="000000"/>
                <w:sz w:val="24"/>
                <w:szCs w:val="24"/>
              </w:rPr>
              <w:t>и</w:t>
            </w:r>
            <w:r w:rsidRPr="009A36C5">
              <w:rPr>
                <w:rFonts w:ascii="Times New Roman" w:hAnsi="Times New Roman" w:cs="Times New Roman"/>
                <w:color w:val="000000"/>
                <w:sz w:val="24"/>
                <w:szCs w:val="24"/>
              </w:rPr>
              <w:t>стовки и т.д.)</w:t>
            </w:r>
          </w:p>
        </w:tc>
        <w:tc>
          <w:tcPr>
            <w:tcW w:w="1984" w:type="dxa"/>
          </w:tcPr>
          <w:p w:rsidR="003E382E" w:rsidRPr="00BA55C0" w:rsidRDefault="009A36C5" w:rsidP="0087793C">
            <w:pPr>
              <w:rPr>
                <w:rFonts w:ascii="Times New Roman" w:hAnsi="Times New Roman" w:cs="Times New Roman"/>
                <w:sz w:val="24"/>
                <w:szCs w:val="24"/>
              </w:rPr>
            </w:pPr>
            <w:r>
              <w:rPr>
                <w:rFonts w:ascii="Times New Roman" w:hAnsi="Times New Roman" w:cs="Times New Roman"/>
                <w:sz w:val="24"/>
                <w:szCs w:val="24"/>
              </w:rPr>
              <w:t>Ведущий с</w:t>
            </w:r>
            <w:r w:rsidRPr="00BA55C0">
              <w:rPr>
                <w:rFonts w:ascii="Times New Roman" w:hAnsi="Times New Roman" w:cs="Times New Roman"/>
                <w:sz w:val="24"/>
                <w:szCs w:val="24"/>
              </w:rPr>
              <w:t>пец</w:t>
            </w:r>
            <w:r w:rsidRPr="00BA55C0">
              <w:rPr>
                <w:rFonts w:ascii="Times New Roman" w:hAnsi="Times New Roman" w:cs="Times New Roman"/>
                <w:sz w:val="24"/>
                <w:szCs w:val="24"/>
              </w:rPr>
              <w:t>и</w:t>
            </w:r>
            <w:r w:rsidRPr="00BA55C0">
              <w:rPr>
                <w:rFonts w:ascii="Times New Roman" w:hAnsi="Times New Roman" w:cs="Times New Roman"/>
                <w:sz w:val="24"/>
                <w:szCs w:val="24"/>
              </w:rPr>
              <w:t xml:space="preserve">алист </w:t>
            </w:r>
            <w:r>
              <w:rPr>
                <w:rFonts w:ascii="Times New Roman" w:hAnsi="Times New Roman" w:cs="Times New Roman"/>
                <w:sz w:val="24"/>
                <w:szCs w:val="24"/>
              </w:rPr>
              <w:t>Калашн</w:t>
            </w:r>
            <w:r>
              <w:rPr>
                <w:rFonts w:ascii="Times New Roman" w:hAnsi="Times New Roman" w:cs="Times New Roman"/>
                <w:sz w:val="24"/>
                <w:szCs w:val="24"/>
              </w:rPr>
              <w:t>и</w:t>
            </w:r>
            <w:r>
              <w:rPr>
                <w:rFonts w:ascii="Times New Roman" w:hAnsi="Times New Roman" w:cs="Times New Roman"/>
                <w:sz w:val="24"/>
                <w:szCs w:val="24"/>
              </w:rPr>
              <w:t>кова И.А.</w:t>
            </w:r>
          </w:p>
        </w:tc>
        <w:tc>
          <w:tcPr>
            <w:tcW w:w="1418" w:type="dxa"/>
          </w:tcPr>
          <w:p w:rsidR="003E382E" w:rsidRPr="00BA55C0" w:rsidRDefault="003E382E" w:rsidP="00722A89">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w:t>
            </w:r>
            <w:r w:rsidR="005268C0">
              <w:rPr>
                <w:rFonts w:ascii="Times New Roman" w:hAnsi="Times New Roman" w:cs="Times New Roman"/>
                <w:sz w:val="24"/>
                <w:szCs w:val="24"/>
              </w:rPr>
              <w:t>2</w:t>
            </w:r>
            <w:r w:rsidR="00722A89">
              <w:rPr>
                <w:rFonts w:ascii="Times New Roman" w:hAnsi="Times New Roman" w:cs="Times New Roman"/>
                <w:sz w:val="24"/>
                <w:szCs w:val="24"/>
              </w:rPr>
              <w:t>1</w:t>
            </w:r>
          </w:p>
        </w:tc>
        <w:tc>
          <w:tcPr>
            <w:tcW w:w="1417" w:type="dxa"/>
          </w:tcPr>
          <w:p w:rsidR="003E382E" w:rsidRPr="00BA55C0" w:rsidRDefault="003E382E" w:rsidP="00722A89">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01.01.20</w:t>
            </w:r>
            <w:r w:rsidR="005268C0">
              <w:rPr>
                <w:rFonts w:ascii="Times New Roman" w:hAnsi="Times New Roman" w:cs="Times New Roman"/>
                <w:sz w:val="24"/>
                <w:szCs w:val="24"/>
              </w:rPr>
              <w:t>2</w:t>
            </w:r>
            <w:r w:rsidR="00722A89">
              <w:rPr>
                <w:rFonts w:ascii="Times New Roman" w:hAnsi="Times New Roman" w:cs="Times New Roman"/>
                <w:sz w:val="24"/>
                <w:szCs w:val="24"/>
              </w:rPr>
              <w:t>1</w:t>
            </w:r>
          </w:p>
        </w:tc>
        <w:tc>
          <w:tcPr>
            <w:tcW w:w="1418" w:type="dxa"/>
          </w:tcPr>
          <w:p w:rsidR="003E382E" w:rsidRPr="00BA55C0" w:rsidRDefault="003E382E" w:rsidP="00722A89">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w:t>
            </w:r>
            <w:r w:rsidR="005268C0">
              <w:rPr>
                <w:rFonts w:ascii="Times New Roman" w:hAnsi="Times New Roman" w:cs="Times New Roman"/>
                <w:sz w:val="24"/>
                <w:szCs w:val="24"/>
              </w:rPr>
              <w:t>2</w:t>
            </w:r>
            <w:r w:rsidR="00722A89">
              <w:rPr>
                <w:rFonts w:ascii="Times New Roman" w:hAnsi="Times New Roman" w:cs="Times New Roman"/>
                <w:sz w:val="24"/>
                <w:szCs w:val="24"/>
              </w:rPr>
              <w:t>1</w:t>
            </w:r>
          </w:p>
        </w:tc>
        <w:tc>
          <w:tcPr>
            <w:tcW w:w="1843" w:type="dxa"/>
          </w:tcPr>
          <w:p w:rsidR="003E382E" w:rsidRPr="00540ADD" w:rsidRDefault="00540ADD" w:rsidP="00540ADD">
            <w:pPr>
              <w:spacing w:after="0" w:line="240" w:lineRule="auto"/>
              <w:rPr>
                <w:rFonts w:ascii="Times New Roman" w:hAnsi="Times New Roman" w:cs="Times New Roman"/>
                <w:sz w:val="24"/>
                <w:szCs w:val="24"/>
              </w:rPr>
            </w:pPr>
            <w:r w:rsidRPr="00540ADD">
              <w:rPr>
                <w:rFonts w:ascii="Times New Roman" w:hAnsi="Times New Roman"/>
                <w:sz w:val="24"/>
                <w:szCs w:val="24"/>
              </w:rPr>
              <w:t>повышение уровня прав</w:t>
            </w:r>
            <w:r w:rsidRPr="00540ADD">
              <w:rPr>
                <w:rFonts w:ascii="Times New Roman" w:hAnsi="Times New Roman"/>
                <w:sz w:val="24"/>
                <w:szCs w:val="24"/>
              </w:rPr>
              <w:t>о</w:t>
            </w:r>
            <w:r w:rsidRPr="00540ADD">
              <w:rPr>
                <w:rFonts w:ascii="Times New Roman" w:hAnsi="Times New Roman"/>
                <w:sz w:val="24"/>
                <w:szCs w:val="24"/>
              </w:rPr>
              <w:t>вого, культу</w:t>
            </w:r>
            <w:r w:rsidRPr="00540ADD">
              <w:rPr>
                <w:rFonts w:ascii="Times New Roman" w:hAnsi="Times New Roman"/>
                <w:sz w:val="24"/>
                <w:szCs w:val="24"/>
              </w:rPr>
              <w:t>р</w:t>
            </w:r>
            <w:r w:rsidRPr="00540ADD">
              <w:rPr>
                <w:rFonts w:ascii="Times New Roman" w:hAnsi="Times New Roman"/>
                <w:sz w:val="24"/>
                <w:szCs w:val="24"/>
              </w:rPr>
              <w:t>ного, нра</w:t>
            </w:r>
            <w:r w:rsidRPr="00540ADD">
              <w:rPr>
                <w:rFonts w:ascii="Times New Roman" w:hAnsi="Times New Roman"/>
                <w:sz w:val="24"/>
                <w:szCs w:val="24"/>
              </w:rPr>
              <w:t>в</w:t>
            </w:r>
            <w:r w:rsidRPr="00540ADD">
              <w:rPr>
                <w:rFonts w:ascii="Times New Roman" w:hAnsi="Times New Roman"/>
                <w:sz w:val="24"/>
                <w:szCs w:val="24"/>
              </w:rPr>
              <w:t>ственного, спортивного и военно-патриотическ</w:t>
            </w:r>
            <w:r w:rsidRPr="00540ADD">
              <w:rPr>
                <w:rFonts w:ascii="Times New Roman" w:hAnsi="Times New Roman"/>
                <w:sz w:val="24"/>
                <w:szCs w:val="24"/>
              </w:rPr>
              <w:t>о</w:t>
            </w:r>
            <w:r w:rsidRPr="00540ADD">
              <w:rPr>
                <w:rFonts w:ascii="Times New Roman" w:hAnsi="Times New Roman"/>
                <w:sz w:val="24"/>
                <w:szCs w:val="24"/>
              </w:rPr>
              <w:t>го воспитания граждан, пр</w:t>
            </w:r>
            <w:r w:rsidRPr="00540ADD">
              <w:rPr>
                <w:rFonts w:ascii="Times New Roman" w:hAnsi="Times New Roman"/>
                <w:sz w:val="24"/>
                <w:szCs w:val="24"/>
              </w:rPr>
              <w:t>о</w:t>
            </w:r>
            <w:r w:rsidRPr="00540ADD">
              <w:rPr>
                <w:rFonts w:ascii="Times New Roman" w:hAnsi="Times New Roman"/>
                <w:sz w:val="24"/>
                <w:szCs w:val="24"/>
              </w:rPr>
              <w:t>филактика эк</w:t>
            </w:r>
            <w:r w:rsidRPr="00540ADD">
              <w:rPr>
                <w:rFonts w:ascii="Times New Roman" w:hAnsi="Times New Roman"/>
                <w:sz w:val="24"/>
                <w:szCs w:val="24"/>
              </w:rPr>
              <w:t>с</w:t>
            </w:r>
            <w:r w:rsidRPr="00540ADD">
              <w:rPr>
                <w:rFonts w:ascii="Times New Roman" w:hAnsi="Times New Roman"/>
                <w:sz w:val="24"/>
                <w:szCs w:val="24"/>
              </w:rPr>
              <w:t>тремизма, во</w:t>
            </w:r>
            <w:r w:rsidRPr="00540ADD">
              <w:rPr>
                <w:rFonts w:ascii="Times New Roman" w:hAnsi="Times New Roman"/>
                <w:sz w:val="24"/>
                <w:szCs w:val="24"/>
              </w:rPr>
              <w:t>с</w:t>
            </w:r>
            <w:r w:rsidRPr="00540ADD">
              <w:rPr>
                <w:rFonts w:ascii="Times New Roman" w:hAnsi="Times New Roman"/>
                <w:sz w:val="24"/>
                <w:szCs w:val="24"/>
              </w:rPr>
              <w:lastRenderedPageBreak/>
              <w:t>питание те</w:t>
            </w:r>
            <w:r w:rsidRPr="00540ADD">
              <w:rPr>
                <w:rFonts w:ascii="Times New Roman" w:hAnsi="Times New Roman"/>
                <w:sz w:val="24"/>
                <w:szCs w:val="24"/>
              </w:rPr>
              <w:t>р</w:t>
            </w:r>
            <w:r w:rsidRPr="00540ADD">
              <w:rPr>
                <w:rFonts w:ascii="Times New Roman" w:hAnsi="Times New Roman"/>
                <w:sz w:val="24"/>
                <w:szCs w:val="24"/>
              </w:rPr>
              <w:t>пимости и т</w:t>
            </w:r>
            <w:r w:rsidRPr="00540ADD">
              <w:rPr>
                <w:rFonts w:ascii="Times New Roman" w:hAnsi="Times New Roman"/>
                <w:sz w:val="24"/>
                <w:szCs w:val="24"/>
              </w:rPr>
              <w:t>о</w:t>
            </w:r>
            <w:r w:rsidRPr="00540ADD">
              <w:rPr>
                <w:rFonts w:ascii="Times New Roman" w:hAnsi="Times New Roman"/>
                <w:sz w:val="24"/>
                <w:szCs w:val="24"/>
              </w:rPr>
              <w:t>лерантного о</w:t>
            </w:r>
            <w:r w:rsidRPr="00540ADD">
              <w:rPr>
                <w:rFonts w:ascii="Times New Roman" w:hAnsi="Times New Roman"/>
                <w:sz w:val="24"/>
                <w:szCs w:val="24"/>
              </w:rPr>
              <w:t>т</w:t>
            </w:r>
            <w:r w:rsidRPr="00540ADD">
              <w:rPr>
                <w:rFonts w:ascii="Times New Roman" w:hAnsi="Times New Roman"/>
                <w:sz w:val="24"/>
                <w:szCs w:val="24"/>
              </w:rPr>
              <w:t>ношения к окружающим, предупрежд</w:t>
            </w:r>
            <w:r w:rsidRPr="00540ADD">
              <w:rPr>
                <w:rFonts w:ascii="Times New Roman" w:hAnsi="Times New Roman"/>
                <w:sz w:val="24"/>
                <w:szCs w:val="24"/>
              </w:rPr>
              <w:t>е</w:t>
            </w:r>
            <w:r w:rsidRPr="00540ADD">
              <w:rPr>
                <w:rFonts w:ascii="Times New Roman" w:hAnsi="Times New Roman"/>
                <w:sz w:val="24"/>
                <w:szCs w:val="24"/>
              </w:rPr>
              <w:t>ние террор</w:t>
            </w:r>
            <w:r w:rsidRPr="00540ADD">
              <w:rPr>
                <w:rFonts w:ascii="Times New Roman" w:hAnsi="Times New Roman"/>
                <w:sz w:val="24"/>
                <w:szCs w:val="24"/>
              </w:rPr>
              <w:t>и</w:t>
            </w:r>
            <w:r w:rsidRPr="00540ADD">
              <w:rPr>
                <w:rFonts w:ascii="Times New Roman" w:hAnsi="Times New Roman"/>
                <w:sz w:val="24"/>
                <w:szCs w:val="24"/>
              </w:rPr>
              <w:t>стических и экстремистских проявлений</w:t>
            </w:r>
          </w:p>
        </w:tc>
        <w:tc>
          <w:tcPr>
            <w:tcW w:w="2268" w:type="dxa"/>
          </w:tcPr>
          <w:p w:rsidR="003E382E" w:rsidRPr="00BA55C0" w:rsidRDefault="003E382E" w:rsidP="0087793C">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lastRenderedPageBreak/>
              <w:t>Запланированные мероприятия в</w:t>
            </w:r>
            <w:r w:rsidRPr="00BA55C0">
              <w:rPr>
                <w:rFonts w:ascii="Times New Roman" w:hAnsi="Times New Roman" w:cs="Times New Roman"/>
                <w:sz w:val="24"/>
                <w:szCs w:val="24"/>
              </w:rPr>
              <w:t>ы</w:t>
            </w:r>
            <w:r w:rsidRPr="00BA55C0">
              <w:rPr>
                <w:rFonts w:ascii="Times New Roman" w:hAnsi="Times New Roman" w:cs="Times New Roman"/>
                <w:sz w:val="24"/>
                <w:szCs w:val="24"/>
              </w:rPr>
              <w:t>полнены в полном объеме.</w:t>
            </w:r>
          </w:p>
          <w:p w:rsidR="003E382E" w:rsidRPr="00BA55C0" w:rsidRDefault="00B30B56" w:rsidP="00B30B56">
            <w:pPr>
              <w:widowControl w:val="0"/>
              <w:autoSpaceDE w:val="0"/>
              <w:autoSpaceDN w:val="0"/>
              <w:adjustRightInd w:val="0"/>
              <w:rPr>
                <w:rFonts w:ascii="Times New Roman" w:hAnsi="Times New Roman" w:cs="Times New Roman"/>
                <w:sz w:val="24"/>
                <w:szCs w:val="24"/>
              </w:rPr>
            </w:pPr>
            <w:r w:rsidRPr="009A36C5">
              <w:rPr>
                <w:rFonts w:ascii="Times New Roman" w:hAnsi="Times New Roman" w:cs="Times New Roman"/>
                <w:bCs/>
                <w:sz w:val="24"/>
                <w:szCs w:val="24"/>
              </w:rPr>
              <w:t>И</w:t>
            </w:r>
            <w:r w:rsidRPr="009A36C5">
              <w:rPr>
                <w:rFonts w:ascii="Times New Roman" w:hAnsi="Times New Roman" w:cs="Times New Roman"/>
                <w:color w:val="000000"/>
                <w:sz w:val="24"/>
                <w:szCs w:val="24"/>
              </w:rPr>
              <w:t>зготовлен</w:t>
            </w:r>
            <w:r>
              <w:rPr>
                <w:rFonts w:ascii="Times New Roman" w:hAnsi="Times New Roman" w:cs="Times New Roman"/>
                <w:color w:val="000000"/>
                <w:sz w:val="24"/>
                <w:szCs w:val="24"/>
              </w:rPr>
              <w:t>а</w:t>
            </w:r>
            <w:r w:rsidRPr="009A36C5">
              <w:rPr>
                <w:rFonts w:ascii="Times New Roman" w:hAnsi="Times New Roman" w:cs="Times New Roman"/>
                <w:color w:val="000000"/>
                <w:sz w:val="24"/>
                <w:szCs w:val="24"/>
              </w:rPr>
              <w:t xml:space="preserve"> и ра</w:t>
            </w:r>
            <w:r w:rsidRPr="009A36C5">
              <w:rPr>
                <w:rFonts w:ascii="Times New Roman" w:hAnsi="Times New Roman" w:cs="Times New Roman"/>
                <w:color w:val="000000"/>
                <w:sz w:val="24"/>
                <w:szCs w:val="24"/>
              </w:rPr>
              <w:t>с</w:t>
            </w:r>
            <w:r w:rsidRPr="009A36C5">
              <w:rPr>
                <w:rFonts w:ascii="Times New Roman" w:hAnsi="Times New Roman" w:cs="Times New Roman"/>
                <w:color w:val="000000"/>
                <w:sz w:val="24"/>
                <w:szCs w:val="24"/>
              </w:rPr>
              <w:t>пространен</w:t>
            </w:r>
            <w:r>
              <w:rPr>
                <w:rFonts w:ascii="Times New Roman" w:hAnsi="Times New Roman" w:cs="Times New Roman"/>
                <w:color w:val="000000"/>
                <w:sz w:val="24"/>
                <w:szCs w:val="24"/>
              </w:rPr>
              <w:t>а</w:t>
            </w:r>
            <w:r w:rsidRPr="009A36C5">
              <w:rPr>
                <w:rFonts w:ascii="Times New Roman" w:hAnsi="Times New Roman" w:cs="Times New Roman"/>
                <w:color w:val="000000"/>
                <w:sz w:val="24"/>
                <w:szCs w:val="24"/>
              </w:rPr>
              <w:t xml:space="preserve"> печа</w:t>
            </w:r>
            <w:r w:rsidRPr="009A36C5">
              <w:rPr>
                <w:rFonts w:ascii="Times New Roman" w:hAnsi="Times New Roman" w:cs="Times New Roman"/>
                <w:color w:val="000000"/>
                <w:sz w:val="24"/>
                <w:szCs w:val="24"/>
              </w:rPr>
              <w:t>т</w:t>
            </w:r>
            <w:r w:rsidRPr="009A36C5">
              <w:rPr>
                <w:rFonts w:ascii="Times New Roman" w:hAnsi="Times New Roman" w:cs="Times New Roman"/>
                <w:color w:val="000000"/>
                <w:sz w:val="24"/>
                <w:szCs w:val="24"/>
              </w:rPr>
              <w:t>н</w:t>
            </w:r>
            <w:r>
              <w:rPr>
                <w:rFonts w:ascii="Times New Roman" w:hAnsi="Times New Roman" w:cs="Times New Roman"/>
                <w:color w:val="000000"/>
                <w:sz w:val="24"/>
                <w:szCs w:val="24"/>
              </w:rPr>
              <w:t>ая</w:t>
            </w:r>
            <w:r w:rsidRPr="009A36C5">
              <w:rPr>
                <w:rFonts w:ascii="Times New Roman" w:hAnsi="Times New Roman" w:cs="Times New Roman"/>
                <w:color w:val="000000"/>
                <w:sz w:val="24"/>
                <w:szCs w:val="24"/>
              </w:rPr>
              <w:t xml:space="preserve"> продукци</w:t>
            </w:r>
            <w:r>
              <w:rPr>
                <w:rFonts w:ascii="Times New Roman" w:hAnsi="Times New Roman" w:cs="Times New Roman"/>
                <w:color w:val="000000"/>
                <w:sz w:val="24"/>
                <w:szCs w:val="24"/>
              </w:rPr>
              <w:t>я</w:t>
            </w:r>
            <w:r w:rsidRPr="009A36C5">
              <w:rPr>
                <w:rFonts w:ascii="Times New Roman" w:hAnsi="Times New Roman" w:cs="Times New Roman"/>
                <w:color w:val="000000"/>
                <w:sz w:val="24"/>
                <w:szCs w:val="24"/>
              </w:rPr>
              <w:t>, направленн</w:t>
            </w:r>
            <w:r>
              <w:rPr>
                <w:rFonts w:ascii="Times New Roman" w:hAnsi="Times New Roman" w:cs="Times New Roman"/>
                <w:color w:val="000000"/>
                <w:sz w:val="24"/>
                <w:szCs w:val="24"/>
              </w:rPr>
              <w:t>ая</w:t>
            </w:r>
            <w:r w:rsidRPr="009A36C5">
              <w:rPr>
                <w:rFonts w:ascii="Times New Roman" w:hAnsi="Times New Roman" w:cs="Times New Roman"/>
                <w:color w:val="000000"/>
                <w:sz w:val="24"/>
                <w:szCs w:val="24"/>
              </w:rPr>
              <w:t xml:space="preserve"> на противодействие терроризму, эк</w:t>
            </w:r>
            <w:r w:rsidRPr="009A36C5">
              <w:rPr>
                <w:rFonts w:ascii="Times New Roman" w:hAnsi="Times New Roman" w:cs="Times New Roman"/>
                <w:color w:val="000000"/>
                <w:sz w:val="24"/>
                <w:szCs w:val="24"/>
              </w:rPr>
              <w:t>с</w:t>
            </w:r>
            <w:r w:rsidRPr="009A36C5">
              <w:rPr>
                <w:rFonts w:ascii="Times New Roman" w:hAnsi="Times New Roman" w:cs="Times New Roman"/>
                <w:color w:val="000000"/>
                <w:sz w:val="24"/>
                <w:szCs w:val="24"/>
              </w:rPr>
              <w:lastRenderedPageBreak/>
              <w:t>тремизму (буклеты, памятки, листовки и т.д.)</w:t>
            </w:r>
          </w:p>
        </w:tc>
        <w:tc>
          <w:tcPr>
            <w:tcW w:w="1843" w:type="dxa"/>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lastRenderedPageBreak/>
              <w:t>-</w:t>
            </w:r>
          </w:p>
        </w:tc>
      </w:tr>
      <w:tr w:rsidR="003E382E" w:rsidRPr="00BA55C0" w:rsidTr="005A1BE7">
        <w:tc>
          <w:tcPr>
            <w:tcW w:w="710" w:type="dxa"/>
          </w:tcPr>
          <w:p w:rsidR="003E382E" w:rsidRPr="00BA55C0" w:rsidRDefault="003E382E" w:rsidP="005A1BE7">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lastRenderedPageBreak/>
              <w:t>1.</w:t>
            </w:r>
            <w:r w:rsidR="005A1BE7">
              <w:rPr>
                <w:rFonts w:ascii="Times New Roman" w:hAnsi="Times New Roman" w:cs="Times New Roman"/>
                <w:sz w:val="24"/>
                <w:szCs w:val="24"/>
              </w:rPr>
              <w:t>4</w:t>
            </w:r>
          </w:p>
        </w:tc>
        <w:tc>
          <w:tcPr>
            <w:tcW w:w="2835" w:type="dxa"/>
          </w:tcPr>
          <w:p w:rsidR="003E382E" w:rsidRPr="00BA55C0" w:rsidRDefault="003E382E" w:rsidP="005A1BE7">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t xml:space="preserve">Контрольное событие </w:t>
            </w:r>
          </w:p>
        </w:tc>
        <w:tc>
          <w:tcPr>
            <w:tcW w:w="1984" w:type="dxa"/>
          </w:tcPr>
          <w:p w:rsidR="003E382E" w:rsidRPr="00BA55C0" w:rsidRDefault="003E382E" w:rsidP="005268C0">
            <w:pPr>
              <w:pStyle w:val="ConsPlusCell"/>
              <w:rPr>
                <w:rFonts w:ascii="Times New Roman" w:hAnsi="Times New Roman" w:cs="Times New Roman"/>
                <w:sz w:val="24"/>
                <w:szCs w:val="24"/>
              </w:rPr>
            </w:pPr>
            <w:r w:rsidRPr="00BA55C0">
              <w:rPr>
                <w:rFonts w:ascii="Times New Roman" w:hAnsi="Times New Roman" w:cs="Times New Roman"/>
                <w:sz w:val="24"/>
                <w:szCs w:val="24"/>
              </w:rPr>
              <w:t>Глава Админ</w:t>
            </w:r>
            <w:r w:rsidRPr="00BA55C0">
              <w:rPr>
                <w:rFonts w:ascii="Times New Roman" w:hAnsi="Times New Roman" w:cs="Times New Roman"/>
                <w:sz w:val="24"/>
                <w:szCs w:val="24"/>
              </w:rPr>
              <w:t>и</w:t>
            </w:r>
            <w:r w:rsidRPr="00BA55C0">
              <w:rPr>
                <w:rFonts w:ascii="Times New Roman" w:hAnsi="Times New Roman" w:cs="Times New Roman"/>
                <w:sz w:val="24"/>
                <w:szCs w:val="24"/>
              </w:rPr>
              <w:t xml:space="preserve">страции </w:t>
            </w:r>
            <w:r w:rsidR="00326C3F" w:rsidRPr="00BA55C0">
              <w:rPr>
                <w:rFonts w:ascii="Times New Roman" w:hAnsi="Times New Roman" w:cs="Times New Roman"/>
                <w:sz w:val="24"/>
                <w:szCs w:val="24"/>
              </w:rPr>
              <w:t>Верхн</w:t>
            </w:r>
            <w:r w:rsidR="00326C3F" w:rsidRPr="00BA55C0">
              <w:rPr>
                <w:rFonts w:ascii="Times New Roman" w:hAnsi="Times New Roman" w:cs="Times New Roman"/>
                <w:sz w:val="24"/>
                <w:szCs w:val="24"/>
              </w:rPr>
              <w:t>е</w:t>
            </w:r>
            <w:r w:rsidR="00326C3F" w:rsidRPr="00BA55C0">
              <w:rPr>
                <w:rFonts w:ascii="Times New Roman" w:hAnsi="Times New Roman" w:cs="Times New Roman"/>
                <w:sz w:val="24"/>
                <w:szCs w:val="24"/>
              </w:rPr>
              <w:t>обливского</w:t>
            </w:r>
            <w:r w:rsidRPr="00BA55C0">
              <w:rPr>
                <w:rFonts w:ascii="Times New Roman" w:hAnsi="Times New Roman" w:cs="Times New Roman"/>
                <w:sz w:val="24"/>
                <w:szCs w:val="24"/>
              </w:rPr>
              <w:t xml:space="preserve"> сельского пос</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ления </w:t>
            </w:r>
            <w:proofErr w:type="spellStart"/>
            <w:r w:rsidR="005268C0">
              <w:rPr>
                <w:rFonts w:ascii="Times New Roman" w:hAnsi="Times New Roman" w:cs="Times New Roman"/>
                <w:sz w:val="24"/>
                <w:szCs w:val="24"/>
              </w:rPr>
              <w:t>Е.В.Месенжинова</w:t>
            </w:r>
            <w:proofErr w:type="spellEnd"/>
          </w:p>
        </w:tc>
        <w:tc>
          <w:tcPr>
            <w:tcW w:w="1418" w:type="dxa"/>
          </w:tcPr>
          <w:p w:rsidR="003E382E" w:rsidRPr="00BA55C0" w:rsidRDefault="003E382E" w:rsidP="00722A89">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w:t>
            </w:r>
            <w:r w:rsidR="005268C0">
              <w:rPr>
                <w:rFonts w:ascii="Times New Roman" w:hAnsi="Times New Roman" w:cs="Times New Roman"/>
                <w:sz w:val="24"/>
                <w:szCs w:val="24"/>
              </w:rPr>
              <w:t>2</w:t>
            </w:r>
            <w:r w:rsidR="00722A89">
              <w:rPr>
                <w:rFonts w:ascii="Times New Roman" w:hAnsi="Times New Roman" w:cs="Times New Roman"/>
                <w:sz w:val="24"/>
                <w:szCs w:val="24"/>
              </w:rPr>
              <w:t>1</w:t>
            </w:r>
          </w:p>
        </w:tc>
        <w:tc>
          <w:tcPr>
            <w:tcW w:w="1417"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Х</w:t>
            </w:r>
          </w:p>
        </w:tc>
        <w:tc>
          <w:tcPr>
            <w:tcW w:w="1418" w:type="dxa"/>
          </w:tcPr>
          <w:p w:rsidR="003E382E" w:rsidRPr="00BA55C0" w:rsidRDefault="003E382E" w:rsidP="00722A89">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w:t>
            </w:r>
            <w:r w:rsidR="005268C0">
              <w:rPr>
                <w:rFonts w:ascii="Times New Roman" w:hAnsi="Times New Roman" w:cs="Times New Roman"/>
                <w:sz w:val="24"/>
                <w:szCs w:val="24"/>
              </w:rPr>
              <w:t>2</w:t>
            </w:r>
            <w:r w:rsidR="00722A89">
              <w:rPr>
                <w:rFonts w:ascii="Times New Roman" w:hAnsi="Times New Roman" w:cs="Times New Roman"/>
                <w:sz w:val="24"/>
                <w:szCs w:val="24"/>
              </w:rPr>
              <w:t>1</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Х</w:t>
            </w:r>
          </w:p>
        </w:tc>
        <w:tc>
          <w:tcPr>
            <w:tcW w:w="2268" w:type="dxa"/>
          </w:tcPr>
          <w:p w:rsidR="003E382E" w:rsidRPr="0092052E" w:rsidRDefault="003E382E" w:rsidP="0092052E">
            <w:pPr>
              <w:widowControl w:val="0"/>
              <w:autoSpaceDE w:val="0"/>
              <w:autoSpaceDN w:val="0"/>
              <w:adjustRightInd w:val="0"/>
              <w:spacing w:after="0" w:line="240" w:lineRule="auto"/>
              <w:rPr>
                <w:rFonts w:ascii="Times New Roman" w:hAnsi="Times New Roman" w:cs="Times New Roman"/>
                <w:sz w:val="24"/>
                <w:szCs w:val="24"/>
              </w:rPr>
            </w:pPr>
            <w:r w:rsidRPr="0092052E">
              <w:rPr>
                <w:rFonts w:ascii="Times New Roman" w:hAnsi="Times New Roman" w:cs="Times New Roman"/>
                <w:kern w:val="2"/>
                <w:sz w:val="24"/>
                <w:szCs w:val="24"/>
              </w:rPr>
              <w:t>В результате пр</w:t>
            </w:r>
            <w:r w:rsidRPr="0092052E">
              <w:rPr>
                <w:rFonts w:ascii="Times New Roman" w:hAnsi="Times New Roman" w:cs="Times New Roman"/>
                <w:kern w:val="2"/>
                <w:sz w:val="24"/>
                <w:szCs w:val="24"/>
              </w:rPr>
              <w:t>о</w:t>
            </w:r>
            <w:r w:rsidRPr="0092052E">
              <w:rPr>
                <w:rFonts w:ascii="Times New Roman" w:hAnsi="Times New Roman" w:cs="Times New Roman"/>
                <w:kern w:val="2"/>
                <w:sz w:val="24"/>
                <w:szCs w:val="24"/>
              </w:rPr>
              <w:t>веденных меропр</w:t>
            </w:r>
            <w:r w:rsidRPr="0092052E">
              <w:rPr>
                <w:rFonts w:ascii="Times New Roman" w:hAnsi="Times New Roman" w:cs="Times New Roman"/>
                <w:kern w:val="2"/>
                <w:sz w:val="24"/>
                <w:szCs w:val="24"/>
              </w:rPr>
              <w:t>и</w:t>
            </w:r>
            <w:r w:rsidRPr="0092052E">
              <w:rPr>
                <w:rFonts w:ascii="Times New Roman" w:hAnsi="Times New Roman" w:cs="Times New Roman"/>
                <w:kern w:val="2"/>
                <w:sz w:val="24"/>
                <w:szCs w:val="24"/>
              </w:rPr>
              <w:t>ятий  отмечается повышение уровня информационной открытости  орг</w:t>
            </w:r>
            <w:r w:rsidRPr="0092052E">
              <w:rPr>
                <w:rFonts w:ascii="Times New Roman" w:hAnsi="Times New Roman" w:cs="Times New Roman"/>
                <w:kern w:val="2"/>
                <w:sz w:val="24"/>
                <w:szCs w:val="24"/>
              </w:rPr>
              <w:t>а</w:t>
            </w:r>
            <w:r w:rsidRPr="0092052E">
              <w:rPr>
                <w:rFonts w:ascii="Times New Roman" w:hAnsi="Times New Roman" w:cs="Times New Roman"/>
                <w:kern w:val="2"/>
                <w:sz w:val="24"/>
                <w:szCs w:val="24"/>
              </w:rPr>
              <w:t>нов местного сам</w:t>
            </w:r>
            <w:r w:rsidRPr="0092052E">
              <w:rPr>
                <w:rFonts w:ascii="Times New Roman" w:hAnsi="Times New Roman" w:cs="Times New Roman"/>
                <w:kern w:val="2"/>
                <w:sz w:val="24"/>
                <w:szCs w:val="24"/>
              </w:rPr>
              <w:t>о</w:t>
            </w:r>
            <w:r w:rsidRPr="0092052E">
              <w:rPr>
                <w:rFonts w:ascii="Times New Roman" w:hAnsi="Times New Roman" w:cs="Times New Roman"/>
                <w:kern w:val="2"/>
                <w:sz w:val="24"/>
                <w:szCs w:val="24"/>
              </w:rPr>
              <w:t xml:space="preserve">управления </w:t>
            </w:r>
            <w:r w:rsidR="00326C3F" w:rsidRPr="0092052E">
              <w:rPr>
                <w:rFonts w:ascii="Times New Roman" w:hAnsi="Times New Roman" w:cs="Times New Roman"/>
                <w:bCs/>
                <w:sz w:val="24"/>
                <w:szCs w:val="24"/>
              </w:rPr>
              <w:t>Вер</w:t>
            </w:r>
            <w:r w:rsidR="00326C3F" w:rsidRPr="0092052E">
              <w:rPr>
                <w:rFonts w:ascii="Times New Roman" w:hAnsi="Times New Roman" w:cs="Times New Roman"/>
                <w:bCs/>
                <w:sz w:val="24"/>
                <w:szCs w:val="24"/>
              </w:rPr>
              <w:t>х</w:t>
            </w:r>
            <w:r w:rsidR="00326C3F" w:rsidRPr="0092052E">
              <w:rPr>
                <w:rFonts w:ascii="Times New Roman" w:hAnsi="Times New Roman" w:cs="Times New Roman"/>
                <w:bCs/>
                <w:sz w:val="24"/>
                <w:szCs w:val="24"/>
              </w:rPr>
              <w:t>необливского</w:t>
            </w:r>
            <w:r w:rsidRPr="0092052E">
              <w:rPr>
                <w:rFonts w:ascii="Times New Roman" w:hAnsi="Times New Roman" w:cs="Times New Roman"/>
                <w:kern w:val="2"/>
                <w:sz w:val="24"/>
                <w:szCs w:val="24"/>
              </w:rPr>
              <w:t xml:space="preserve"> сел</w:t>
            </w:r>
            <w:r w:rsidRPr="0092052E">
              <w:rPr>
                <w:rFonts w:ascii="Times New Roman" w:hAnsi="Times New Roman" w:cs="Times New Roman"/>
                <w:kern w:val="2"/>
                <w:sz w:val="24"/>
                <w:szCs w:val="24"/>
              </w:rPr>
              <w:t>ь</w:t>
            </w:r>
            <w:r w:rsidRPr="0092052E">
              <w:rPr>
                <w:rFonts w:ascii="Times New Roman" w:hAnsi="Times New Roman" w:cs="Times New Roman"/>
                <w:kern w:val="2"/>
                <w:sz w:val="24"/>
                <w:szCs w:val="24"/>
              </w:rPr>
              <w:t>ского поселения по всем аспектам де</w:t>
            </w:r>
            <w:r w:rsidRPr="0092052E">
              <w:rPr>
                <w:rFonts w:ascii="Times New Roman" w:hAnsi="Times New Roman" w:cs="Times New Roman"/>
                <w:kern w:val="2"/>
                <w:sz w:val="24"/>
                <w:szCs w:val="24"/>
              </w:rPr>
              <w:t>я</w:t>
            </w:r>
            <w:r w:rsidRPr="0092052E">
              <w:rPr>
                <w:rFonts w:ascii="Times New Roman" w:hAnsi="Times New Roman" w:cs="Times New Roman"/>
                <w:kern w:val="2"/>
                <w:sz w:val="24"/>
                <w:szCs w:val="24"/>
              </w:rPr>
              <w:t>тельности</w:t>
            </w:r>
            <w:r w:rsidR="00C2133E" w:rsidRPr="0092052E">
              <w:rPr>
                <w:rFonts w:ascii="Times New Roman" w:hAnsi="Times New Roman" w:cs="Times New Roman"/>
                <w:kern w:val="2"/>
                <w:sz w:val="24"/>
                <w:szCs w:val="24"/>
              </w:rPr>
              <w:t xml:space="preserve">; </w:t>
            </w:r>
            <w:r w:rsidR="00C2133E" w:rsidRPr="0092052E">
              <w:rPr>
                <w:rFonts w:ascii="Times New Roman" w:hAnsi="Times New Roman"/>
                <w:sz w:val="24"/>
                <w:szCs w:val="24"/>
              </w:rPr>
              <w:t>пов</w:t>
            </w:r>
            <w:r w:rsidR="00C2133E" w:rsidRPr="0092052E">
              <w:rPr>
                <w:rFonts w:ascii="Times New Roman" w:hAnsi="Times New Roman"/>
                <w:sz w:val="24"/>
                <w:szCs w:val="24"/>
              </w:rPr>
              <w:t>ы</w:t>
            </w:r>
            <w:r w:rsidR="00C2133E" w:rsidRPr="0092052E">
              <w:rPr>
                <w:rFonts w:ascii="Times New Roman" w:hAnsi="Times New Roman"/>
                <w:sz w:val="24"/>
                <w:szCs w:val="24"/>
              </w:rPr>
              <w:t>шение уровня пр</w:t>
            </w:r>
            <w:r w:rsidR="00C2133E" w:rsidRPr="0092052E">
              <w:rPr>
                <w:rFonts w:ascii="Times New Roman" w:hAnsi="Times New Roman"/>
                <w:sz w:val="24"/>
                <w:szCs w:val="24"/>
              </w:rPr>
              <w:t>а</w:t>
            </w:r>
            <w:r w:rsidR="00C2133E" w:rsidRPr="0092052E">
              <w:rPr>
                <w:rFonts w:ascii="Times New Roman" w:hAnsi="Times New Roman"/>
                <w:sz w:val="24"/>
                <w:szCs w:val="24"/>
              </w:rPr>
              <w:t>вового, культурн</w:t>
            </w:r>
            <w:r w:rsidR="00C2133E" w:rsidRPr="0092052E">
              <w:rPr>
                <w:rFonts w:ascii="Times New Roman" w:hAnsi="Times New Roman"/>
                <w:sz w:val="24"/>
                <w:szCs w:val="24"/>
              </w:rPr>
              <w:t>о</w:t>
            </w:r>
            <w:r w:rsidR="00C2133E" w:rsidRPr="0092052E">
              <w:rPr>
                <w:rFonts w:ascii="Times New Roman" w:hAnsi="Times New Roman"/>
                <w:sz w:val="24"/>
                <w:szCs w:val="24"/>
              </w:rPr>
              <w:t>го, нравственного, спортивного и в</w:t>
            </w:r>
            <w:r w:rsidR="00C2133E" w:rsidRPr="0092052E">
              <w:rPr>
                <w:rFonts w:ascii="Times New Roman" w:hAnsi="Times New Roman"/>
                <w:sz w:val="24"/>
                <w:szCs w:val="24"/>
              </w:rPr>
              <w:t>о</w:t>
            </w:r>
            <w:r w:rsidR="00C2133E" w:rsidRPr="0092052E">
              <w:rPr>
                <w:rFonts w:ascii="Times New Roman" w:hAnsi="Times New Roman"/>
                <w:sz w:val="24"/>
                <w:szCs w:val="24"/>
              </w:rPr>
              <w:t>енно-патриотического воспитания гра</w:t>
            </w:r>
            <w:r w:rsidR="00C2133E" w:rsidRPr="0092052E">
              <w:rPr>
                <w:rFonts w:ascii="Times New Roman" w:hAnsi="Times New Roman"/>
                <w:sz w:val="24"/>
                <w:szCs w:val="24"/>
              </w:rPr>
              <w:t>ж</w:t>
            </w:r>
            <w:r w:rsidR="00C2133E" w:rsidRPr="0092052E">
              <w:rPr>
                <w:rFonts w:ascii="Times New Roman" w:hAnsi="Times New Roman"/>
                <w:sz w:val="24"/>
                <w:szCs w:val="24"/>
              </w:rPr>
              <w:t>дан, профилактика экстремизма, во</w:t>
            </w:r>
            <w:r w:rsidR="00C2133E" w:rsidRPr="0092052E">
              <w:rPr>
                <w:rFonts w:ascii="Times New Roman" w:hAnsi="Times New Roman"/>
                <w:sz w:val="24"/>
                <w:szCs w:val="24"/>
              </w:rPr>
              <w:t>с</w:t>
            </w:r>
            <w:r w:rsidR="00C2133E" w:rsidRPr="0092052E">
              <w:rPr>
                <w:rFonts w:ascii="Times New Roman" w:hAnsi="Times New Roman"/>
                <w:sz w:val="24"/>
                <w:szCs w:val="24"/>
              </w:rPr>
              <w:t>питание терпим</w:t>
            </w:r>
            <w:r w:rsidR="00C2133E" w:rsidRPr="0092052E">
              <w:rPr>
                <w:rFonts w:ascii="Times New Roman" w:hAnsi="Times New Roman"/>
                <w:sz w:val="24"/>
                <w:szCs w:val="24"/>
              </w:rPr>
              <w:t>о</w:t>
            </w:r>
            <w:r w:rsidR="00C2133E" w:rsidRPr="0092052E">
              <w:rPr>
                <w:rFonts w:ascii="Times New Roman" w:hAnsi="Times New Roman"/>
                <w:sz w:val="24"/>
                <w:szCs w:val="24"/>
              </w:rPr>
              <w:t>сти и толерантного отношения к окр</w:t>
            </w:r>
            <w:r w:rsidR="00C2133E" w:rsidRPr="0092052E">
              <w:rPr>
                <w:rFonts w:ascii="Times New Roman" w:hAnsi="Times New Roman"/>
                <w:sz w:val="24"/>
                <w:szCs w:val="24"/>
              </w:rPr>
              <w:t>у</w:t>
            </w:r>
            <w:r w:rsidR="00C2133E" w:rsidRPr="0092052E">
              <w:rPr>
                <w:rFonts w:ascii="Times New Roman" w:hAnsi="Times New Roman"/>
                <w:sz w:val="24"/>
                <w:szCs w:val="24"/>
              </w:rPr>
              <w:t>жающим</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w:t>
            </w:r>
          </w:p>
        </w:tc>
      </w:tr>
    </w:tbl>
    <w:p w:rsidR="005A1BE7" w:rsidRDefault="005A1BE7" w:rsidP="003E382E">
      <w:pPr>
        <w:jc w:val="right"/>
        <w:rPr>
          <w:rFonts w:ascii="Times New Roman" w:hAnsi="Times New Roman" w:cs="Times New Roman"/>
          <w:sz w:val="24"/>
          <w:szCs w:val="24"/>
        </w:rPr>
        <w:sectPr w:rsidR="005A1BE7" w:rsidSect="005A1BE7">
          <w:pgSz w:w="16840" w:h="11907" w:orient="landscape"/>
          <w:pgMar w:top="567" w:right="709" w:bottom="624" w:left="1134" w:header="720" w:footer="720" w:gutter="0"/>
          <w:cols w:space="720"/>
        </w:sect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lastRenderedPageBreak/>
        <w:t>Таблица №2</w:t>
      </w:r>
    </w:p>
    <w:p w:rsidR="003E382E" w:rsidRPr="00BA55C0" w:rsidRDefault="003E382E" w:rsidP="006D7DD0">
      <w:pPr>
        <w:spacing w:after="0"/>
        <w:jc w:val="center"/>
        <w:rPr>
          <w:rFonts w:ascii="Times New Roman" w:hAnsi="Times New Roman" w:cs="Times New Roman"/>
          <w:sz w:val="24"/>
          <w:szCs w:val="24"/>
        </w:rPr>
      </w:pPr>
      <w:r w:rsidRPr="00BA55C0">
        <w:rPr>
          <w:rFonts w:ascii="Times New Roman" w:hAnsi="Times New Roman" w:cs="Times New Roman"/>
          <w:sz w:val="24"/>
          <w:szCs w:val="24"/>
        </w:rPr>
        <w:t>Сведения</w:t>
      </w:r>
    </w:p>
    <w:p w:rsidR="003E382E" w:rsidRPr="00BA55C0" w:rsidRDefault="003E382E" w:rsidP="006D7DD0">
      <w:pPr>
        <w:widowControl w:val="0"/>
        <w:autoSpaceDE w:val="0"/>
        <w:autoSpaceDN w:val="0"/>
        <w:adjustRightInd w:val="0"/>
        <w:spacing w:after="0"/>
        <w:jc w:val="center"/>
        <w:rPr>
          <w:rFonts w:ascii="Times New Roman" w:hAnsi="Times New Roman" w:cs="Times New Roman"/>
          <w:sz w:val="24"/>
          <w:szCs w:val="24"/>
        </w:rPr>
      </w:pPr>
      <w:r w:rsidRPr="00BA55C0">
        <w:rPr>
          <w:rFonts w:ascii="Times New Roman" w:hAnsi="Times New Roman" w:cs="Times New Roman"/>
          <w:sz w:val="24"/>
          <w:szCs w:val="24"/>
        </w:rPr>
        <w:t>об использовании бюджетных ассигнований  и внебюджетных источников на реализацию</w:t>
      </w:r>
    </w:p>
    <w:p w:rsidR="003E382E" w:rsidRPr="00BA55C0" w:rsidRDefault="003E382E" w:rsidP="006D7DD0">
      <w:pPr>
        <w:widowControl w:val="0"/>
        <w:autoSpaceDE w:val="0"/>
        <w:autoSpaceDN w:val="0"/>
        <w:adjustRightInd w:val="0"/>
        <w:spacing w:after="0"/>
        <w:jc w:val="center"/>
        <w:rPr>
          <w:rFonts w:ascii="Times New Roman" w:hAnsi="Times New Roman" w:cs="Times New Roman"/>
          <w:sz w:val="24"/>
          <w:szCs w:val="24"/>
        </w:rPr>
      </w:pPr>
      <w:r w:rsidRPr="00BA55C0">
        <w:rPr>
          <w:rFonts w:ascii="Times New Roman" w:hAnsi="Times New Roman" w:cs="Times New Roman"/>
          <w:sz w:val="24"/>
          <w:szCs w:val="24"/>
        </w:rPr>
        <w:t xml:space="preserve">муниципальной  программы </w:t>
      </w:r>
      <w:r w:rsidR="00326C3F" w:rsidRPr="00BA55C0">
        <w:rPr>
          <w:rFonts w:ascii="Times New Roman" w:hAnsi="Times New Roman" w:cs="Times New Roman"/>
          <w:sz w:val="24"/>
          <w:szCs w:val="24"/>
        </w:rPr>
        <w:t>Верхнеобливского</w:t>
      </w:r>
      <w:r w:rsidRPr="00BA55C0">
        <w:rPr>
          <w:rFonts w:ascii="Times New Roman" w:hAnsi="Times New Roman" w:cs="Times New Roman"/>
          <w:sz w:val="24"/>
          <w:szCs w:val="24"/>
        </w:rPr>
        <w:t xml:space="preserve"> сельского поселения «Обеспечение общественного п</w:t>
      </w:r>
      <w:r w:rsidRPr="00BA55C0">
        <w:rPr>
          <w:rFonts w:ascii="Times New Roman" w:hAnsi="Times New Roman" w:cs="Times New Roman"/>
          <w:sz w:val="24"/>
          <w:szCs w:val="24"/>
        </w:rPr>
        <w:t>о</w:t>
      </w:r>
      <w:r w:rsidRPr="00BA55C0">
        <w:rPr>
          <w:rFonts w:ascii="Times New Roman" w:hAnsi="Times New Roman" w:cs="Times New Roman"/>
          <w:sz w:val="24"/>
          <w:szCs w:val="24"/>
        </w:rPr>
        <w:t>рядка и противодействие преступности» за  20</w:t>
      </w:r>
      <w:r w:rsidR="005268C0">
        <w:rPr>
          <w:rFonts w:ascii="Times New Roman" w:hAnsi="Times New Roman" w:cs="Times New Roman"/>
          <w:sz w:val="24"/>
          <w:szCs w:val="24"/>
        </w:rPr>
        <w:t>2</w:t>
      </w:r>
      <w:r w:rsidR="00722A89">
        <w:rPr>
          <w:rFonts w:ascii="Times New Roman" w:hAnsi="Times New Roman" w:cs="Times New Roman"/>
          <w:sz w:val="24"/>
          <w:szCs w:val="24"/>
        </w:rPr>
        <w:t>1</w:t>
      </w:r>
      <w:r w:rsidRPr="00BA55C0">
        <w:rPr>
          <w:rFonts w:ascii="Times New Roman" w:hAnsi="Times New Roman" w:cs="Times New Roman"/>
          <w:sz w:val="24"/>
          <w:szCs w:val="24"/>
        </w:rPr>
        <w:t xml:space="preserve"> год</w:t>
      </w:r>
    </w:p>
    <w:tbl>
      <w:tblPr>
        <w:tblW w:w="10632" w:type="dxa"/>
        <w:tblLayout w:type="fixed"/>
        <w:tblCellMar>
          <w:left w:w="75" w:type="dxa"/>
          <w:right w:w="75" w:type="dxa"/>
        </w:tblCellMar>
        <w:tblLook w:val="0000" w:firstRow="0" w:lastRow="0" w:firstColumn="0" w:lastColumn="0" w:noHBand="0" w:noVBand="0"/>
      </w:tblPr>
      <w:tblGrid>
        <w:gridCol w:w="1984"/>
        <w:gridCol w:w="1983"/>
        <w:gridCol w:w="2690"/>
        <w:gridCol w:w="1139"/>
        <w:gridCol w:w="1132"/>
        <w:gridCol w:w="1704"/>
      </w:tblGrid>
      <w:tr w:rsidR="003E382E" w:rsidRPr="00BA55C0" w:rsidTr="0087793C">
        <w:trPr>
          <w:trHeight w:val="840"/>
        </w:trPr>
        <w:tc>
          <w:tcPr>
            <w:tcW w:w="1984"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p w:rsidR="003E382E" w:rsidRPr="00BA55C0" w:rsidRDefault="003E382E" w:rsidP="0087793C">
            <w:pPr>
              <w:rPr>
                <w:rFonts w:ascii="Times New Roman" w:hAnsi="Times New Roman" w:cs="Times New Roman"/>
                <w:sz w:val="24"/>
                <w:szCs w:val="24"/>
              </w:rPr>
            </w:pPr>
          </w:p>
          <w:p w:rsidR="003E382E" w:rsidRPr="00BA55C0" w:rsidRDefault="003E382E" w:rsidP="0087793C">
            <w:pPr>
              <w:ind w:firstLine="720"/>
              <w:rPr>
                <w:rFonts w:ascii="Times New Roman" w:hAnsi="Times New Roman" w:cs="Times New Roman"/>
                <w:sz w:val="24"/>
                <w:szCs w:val="24"/>
              </w:rPr>
            </w:pPr>
            <w:r w:rsidRPr="00BA55C0">
              <w:rPr>
                <w:rFonts w:ascii="Times New Roman" w:hAnsi="Times New Roman" w:cs="Times New Roman"/>
                <w:sz w:val="24"/>
                <w:szCs w:val="24"/>
              </w:rPr>
              <w:t>Статус</w:t>
            </w:r>
          </w:p>
        </w:tc>
        <w:tc>
          <w:tcPr>
            <w:tcW w:w="1983"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 xml:space="preserve">Наименование       </w:t>
            </w:r>
            <w:r w:rsidRPr="00BA55C0">
              <w:rPr>
                <w:rFonts w:ascii="Times New Roman" w:hAnsi="Times New Roman" w:cs="Times New Roman"/>
                <w:sz w:val="24"/>
                <w:szCs w:val="24"/>
              </w:rPr>
              <w:br/>
              <w:t xml:space="preserve">муниципальной      </w:t>
            </w:r>
            <w:r w:rsidRPr="00BA55C0">
              <w:rPr>
                <w:rFonts w:ascii="Times New Roman" w:hAnsi="Times New Roman" w:cs="Times New Roman"/>
                <w:sz w:val="24"/>
                <w:szCs w:val="24"/>
              </w:rPr>
              <w:br/>
              <w:t xml:space="preserve"> программы, подпрограммы </w:t>
            </w:r>
            <w:r w:rsidRPr="00BA55C0">
              <w:rPr>
                <w:rFonts w:ascii="Times New Roman" w:hAnsi="Times New Roman" w:cs="Times New Roman"/>
                <w:sz w:val="24"/>
                <w:szCs w:val="24"/>
              </w:rPr>
              <w:br/>
              <w:t xml:space="preserve">муниципальной      </w:t>
            </w:r>
            <w:r w:rsidRPr="00BA55C0">
              <w:rPr>
                <w:rFonts w:ascii="Times New Roman" w:hAnsi="Times New Roman" w:cs="Times New Roman"/>
                <w:sz w:val="24"/>
                <w:szCs w:val="24"/>
              </w:rPr>
              <w:br/>
              <w:t>программы,</w:t>
            </w:r>
          </w:p>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основного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приятия</w:t>
            </w:r>
          </w:p>
          <w:p w:rsidR="003E382E" w:rsidRPr="00BA55C0" w:rsidRDefault="003E382E" w:rsidP="0087793C">
            <w:pPr>
              <w:pStyle w:val="ConsPlusCell"/>
              <w:jc w:val="center"/>
              <w:rPr>
                <w:rFonts w:ascii="Times New Roman" w:hAnsi="Times New Roman" w:cs="Times New Roman"/>
                <w:sz w:val="24"/>
                <w:szCs w:val="24"/>
              </w:rPr>
            </w:pPr>
          </w:p>
        </w:tc>
        <w:tc>
          <w:tcPr>
            <w:tcW w:w="2690"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Источники финансир</w:t>
            </w:r>
            <w:r w:rsidRPr="00BA55C0">
              <w:rPr>
                <w:rFonts w:ascii="Times New Roman" w:hAnsi="Times New Roman" w:cs="Times New Roman"/>
                <w:sz w:val="24"/>
                <w:szCs w:val="24"/>
              </w:rPr>
              <w:t>о</w:t>
            </w:r>
            <w:r w:rsidRPr="00BA55C0">
              <w:rPr>
                <w:rFonts w:ascii="Times New Roman" w:hAnsi="Times New Roman" w:cs="Times New Roman"/>
                <w:sz w:val="24"/>
                <w:szCs w:val="24"/>
              </w:rPr>
              <w:t>вания</w:t>
            </w:r>
          </w:p>
        </w:tc>
        <w:tc>
          <w:tcPr>
            <w:tcW w:w="2271" w:type="dxa"/>
            <w:gridSpan w:val="2"/>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 xml:space="preserve">Объем   </w:t>
            </w:r>
            <w:r w:rsidRPr="00BA55C0">
              <w:rPr>
                <w:rFonts w:ascii="Times New Roman" w:hAnsi="Times New Roman" w:cs="Times New Roman"/>
                <w:sz w:val="24"/>
                <w:szCs w:val="24"/>
              </w:rPr>
              <w:br/>
              <w:t>расходов, (тыс. руб.) предусмо</w:t>
            </w:r>
            <w:r w:rsidRPr="00BA55C0">
              <w:rPr>
                <w:rFonts w:ascii="Times New Roman" w:hAnsi="Times New Roman" w:cs="Times New Roman"/>
                <w:sz w:val="24"/>
                <w:szCs w:val="24"/>
              </w:rPr>
              <w:t>т</w:t>
            </w:r>
            <w:r w:rsidRPr="00BA55C0">
              <w:rPr>
                <w:rFonts w:ascii="Times New Roman" w:hAnsi="Times New Roman" w:cs="Times New Roman"/>
                <w:sz w:val="24"/>
                <w:szCs w:val="24"/>
              </w:rPr>
              <w:t xml:space="preserve">ренных </w:t>
            </w:r>
          </w:p>
        </w:tc>
        <w:tc>
          <w:tcPr>
            <w:tcW w:w="1704"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 xml:space="preserve">Фактические </w:t>
            </w:r>
            <w:r w:rsidRPr="00BA55C0">
              <w:rPr>
                <w:rFonts w:ascii="Times New Roman" w:hAnsi="Times New Roman" w:cs="Times New Roman"/>
                <w:sz w:val="24"/>
                <w:szCs w:val="24"/>
              </w:rPr>
              <w:br/>
              <w:t xml:space="preserve">расходы (тыс. руб.) </w:t>
            </w:r>
          </w:p>
          <w:p w:rsidR="003E382E" w:rsidRPr="00BA55C0" w:rsidRDefault="003E382E" w:rsidP="0087793C">
            <w:pPr>
              <w:rPr>
                <w:rFonts w:ascii="Times New Roman" w:hAnsi="Times New Roman" w:cs="Times New Roman"/>
                <w:sz w:val="24"/>
                <w:szCs w:val="24"/>
              </w:rPr>
            </w:pPr>
          </w:p>
          <w:p w:rsidR="003E382E" w:rsidRPr="00BA55C0" w:rsidRDefault="003E382E" w:rsidP="0087793C">
            <w:pPr>
              <w:widowControl w:val="0"/>
              <w:autoSpaceDE w:val="0"/>
              <w:autoSpaceDN w:val="0"/>
              <w:adjustRightInd w:val="0"/>
              <w:ind w:right="422"/>
              <w:jc w:val="both"/>
              <w:outlineLvl w:val="2"/>
              <w:rPr>
                <w:rFonts w:ascii="Times New Roman" w:hAnsi="Times New Roman" w:cs="Times New Roman"/>
                <w:sz w:val="24"/>
                <w:szCs w:val="24"/>
              </w:rPr>
            </w:pPr>
            <w:r w:rsidRPr="00BA55C0">
              <w:rPr>
                <w:rFonts w:ascii="Times New Roman" w:hAnsi="Times New Roman" w:cs="Times New Roman"/>
                <w:bCs/>
                <w:color w:val="000000"/>
                <w:sz w:val="24"/>
                <w:szCs w:val="24"/>
              </w:rPr>
              <w:t>&lt;1&gt;</w:t>
            </w:r>
          </w:p>
        </w:tc>
      </w:tr>
      <w:tr w:rsidR="003E382E" w:rsidRPr="00BA55C0" w:rsidTr="00E357D8">
        <w:trPr>
          <w:trHeight w:val="1206"/>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c>
          <w:tcPr>
            <w:tcW w:w="2690" w:type="dxa"/>
            <w:vMerge/>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муниц</w:t>
            </w:r>
            <w:r w:rsidRPr="00BA55C0">
              <w:rPr>
                <w:rFonts w:ascii="Times New Roman" w:hAnsi="Times New Roman" w:cs="Times New Roman"/>
                <w:sz w:val="24"/>
                <w:szCs w:val="24"/>
              </w:rPr>
              <w:t>и</w:t>
            </w:r>
            <w:r w:rsidRPr="00BA55C0">
              <w:rPr>
                <w:rFonts w:ascii="Times New Roman" w:hAnsi="Times New Roman" w:cs="Times New Roman"/>
                <w:sz w:val="24"/>
                <w:szCs w:val="24"/>
              </w:rPr>
              <w:t>пальной  пр</w:t>
            </w:r>
            <w:r w:rsidRPr="00BA55C0">
              <w:rPr>
                <w:rFonts w:ascii="Times New Roman" w:hAnsi="Times New Roman" w:cs="Times New Roman"/>
                <w:sz w:val="24"/>
                <w:szCs w:val="24"/>
              </w:rPr>
              <w:t>о</w:t>
            </w:r>
            <w:r w:rsidRPr="00BA55C0">
              <w:rPr>
                <w:rFonts w:ascii="Times New Roman" w:hAnsi="Times New Roman" w:cs="Times New Roman"/>
                <w:sz w:val="24"/>
                <w:szCs w:val="24"/>
              </w:rPr>
              <w:t xml:space="preserve">граммой </w:t>
            </w:r>
            <w:r w:rsidRPr="00BA55C0">
              <w:rPr>
                <w:rFonts w:ascii="Times New Roman" w:hAnsi="Times New Roman" w:cs="Times New Roman"/>
                <w:sz w:val="24"/>
                <w:szCs w:val="24"/>
              </w:rPr>
              <w:br/>
            </w:r>
          </w:p>
        </w:tc>
        <w:tc>
          <w:tcPr>
            <w:tcW w:w="1132"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Сводной бюдже</w:t>
            </w:r>
            <w:r w:rsidRPr="00BA55C0">
              <w:rPr>
                <w:rFonts w:ascii="Times New Roman" w:hAnsi="Times New Roman" w:cs="Times New Roman"/>
                <w:sz w:val="24"/>
                <w:szCs w:val="24"/>
              </w:rPr>
              <w:t>т</w:t>
            </w:r>
            <w:r w:rsidRPr="00BA55C0">
              <w:rPr>
                <w:rFonts w:ascii="Times New Roman" w:hAnsi="Times New Roman" w:cs="Times New Roman"/>
                <w:sz w:val="24"/>
                <w:szCs w:val="24"/>
              </w:rPr>
              <w:t>ной ро</w:t>
            </w:r>
            <w:r w:rsidRPr="00BA55C0">
              <w:rPr>
                <w:rFonts w:ascii="Times New Roman" w:hAnsi="Times New Roman" w:cs="Times New Roman"/>
                <w:sz w:val="24"/>
                <w:szCs w:val="24"/>
              </w:rPr>
              <w:t>с</w:t>
            </w:r>
            <w:r w:rsidRPr="00BA55C0">
              <w:rPr>
                <w:rFonts w:ascii="Times New Roman" w:hAnsi="Times New Roman" w:cs="Times New Roman"/>
                <w:sz w:val="24"/>
                <w:szCs w:val="24"/>
              </w:rPr>
              <w:t>писью</w:t>
            </w:r>
          </w:p>
        </w:tc>
        <w:tc>
          <w:tcPr>
            <w:tcW w:w="1704" w:type="dxa"/>
            <w:vMerge/>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r>
      <w:tr w:rsidR="003E382E" w:rsidRPr="00BA55C0" w:rsidTr="0087793C">
        <w:tc>
          <w:tcPr>
            <w:tcW w:w="198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1983"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4</w:t>
            </w:r>
          </w:p>
        </w:tc>
        <w:tc>
          <w:tcPr>
            <w:tcW w:w="1132"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5</w:t>
            </w:r>
          </w:p>
        </w:tc>
      </w:tr>
      <w:tr w:rsidR="005268C0" w:rsidRPr="00BA55C0" w:rsidTr="0087793C">
        <w:trPr>
          <w:cantSplit/>
          <w:trHeight w:val="320"/>
        </w:trPr>
        <w:tc>
          <w:tcPr>
            <w:tcW w:w="1984" w:type="dxa"/>
            <w:vMerge w:val="restart"/>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Муниципальная </w:t>
            </w:r>
            <w:r w:rsidRPr="00BA55C0">
              <w:rPr>
                <w:rFonts w:ascii="Times New Roman" w:hAnsi="Times New Roman" w:cs="Times New Roman"/>
                <w:sz w:val="24"/>
                <w:szCs w:val="24"/>
              </w:rPr>
              <w:br/>
              <w:t xml:space="preserve">программа      </w:t>
            </w:r>
          </w:p>
        </w:tc>
        <w:tc>
          <w:tcPr>
            <w:tcW w:w="1983" w:type="dxa"/>
            <w:vMerge w:val="restart"/>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«Обеспечение общественного порядка и прот</w:t>
            </w:r>
            <w:r w:rsidRPr="00BA55C0">
              <w:rPr>
                <w:rFonts w:ascii="Times New Roman" w:hAnsi="Times New Roman" w:cs="Times New Roman"/>
                <w:sz w:val="24"/>
                <w:szCs w:val="24"/>
              </w:rPr>
              <w:t>и</w:t>
            </w:r>
            <w:r w:rsidRPr="00BA55C0">
              <w:rPr>
                <w:rFonts w:ascii="Times New Roman" w:hAnsi="Times New Roman" w:cs="Times New Roman"/>
                <w:sz w:val="24"/>
                <w:szCs w:val="24"/>
              </w:rPr>
              <w:t>водействие пр</w:t>
            </w:r>
            <w:r w:rsidRPr="00BA55C0">
              <w:rPr>
                <w:rFonts w:ascii="Times New Roman" w:hAnsi="Times New Roman" w:cs="Times New Roman"/>
                <w:sz w:val="24"/>
                <w:szCs w:val="24"/>
              </w:rPr>
              <w:t>е</w:t>
            </w:r>
            <w:r w:rsidRPr="00BA55C0">
              <w:rPr>
                <w:rFonts w:ascii="Times New Roman" w:hAnsi="Times New Roman" w:cs="Times New Roman"/>
                <w:sz w:val="24"/>
                <w:szCs w:val="24"/>
              </w:rPr>
              <w:t>ступности»</w:t>
            </w:r>
          </w:p>
        </w:tc>
        <w:tc>
          <w:tcPr>
            <w:tcW w:w="2690" w:type="dxa"/>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всего   &lt;3&gt;</w:t>
            </w:r>
          </w:p>
        </w:tc>
        <w:tc>
          <w:tcPr>
            <w:tcW w:w="1139" w:type="dxa"/>
            <w:tcBorders>
              <w:left w:val="single" w:sz="4" w:space="0" w:color="auto"/>
              <w:bottom w:val="single" w:sz="4" w:space="0" w:color="auto"/>
              <w:right w:val="single" w:sz="4" w:space="0" w:color="auto"/>
            </w:tcBorders>
          </w:tcPr>
          <w:p w:rsidR="005268C0" w:rsidRPr="00BA55C0" w:rsidRDefault="00722A89" w:rsidP="006D7DD0">
            <w:pPr>
              <w:pStyle w:val="ConsPlusCell"/>
              <w:jc w:val="center"/>
              <w:rPr>
                <w:rFonts w:ascii="Times New Roman" w:hAnsi="Times New Roman" w:cs="Times New Roman"/>
                <w:sz w:val="24"/>
                <w:szCs w:val="24"/>
              </w:rPr>
            </w:pPr>
            <w:r>
              <w:rPr>
                <w:rFonts w:ascii="Times New Roman" w:hAnsi="Times New Roman" w:cs="Times New Roman"/>
                <w:sz w:val="24"/>
                <w:szCs w:val="24"/>
              </w:rPr>
              <w:t>7</w:t>
            </w:r>
            <w:r w:rsidR="005268C0">
              <w:rPr>
                <w:rFonts w:ascii="Times New Roman" w:hAnsi="Times New Roman" w:cs="Times New Roman"/>
                <w:sz w:val="24"/>
                <w:szCs w:val="24"/>
              </w:rPr>
              <w:t>,5</w:t>
            </w:r>
          </w:p>
        </w:tc>
        <w:tc>
          <w:tcPr>
            <w:tcW w:w="1132"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7</w:t>
            </w:r>
            <w:r w:rsidR="005268C0" w:rsidRPr="006F28D7">
              <w:rPr>
                <w:rFonts w:ascii="Times New Roman" w:hAnsi="Times New Roman" w:cs="Times New Roman"/>
                <w:sz w:val="24"/>
                <w:szCs w:val="24"/>
              </w:rPr>
              <w:t>,5</w:t>
            </w:r>
          </w:p>
        </w:tc>
        <w:tc>
          <w:tcPr>
            <w:tcW w:w="1704"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7</w:t>
            </w:r>
            <w:r w:rsidR="005268C0" w:rsidRPr="006F28D7">
              <w:rPr>
                <w:rFonts w:ascii="Times New Roman" w:hAnsi="Times New Roman" w:cs="Times New Roman"/>
                <w:sz w:val="24"/>
                <w:szCs w:val="24"/>
              </w:rPr>
              <w:t>,5</w:t>
            </w:r>
          </w:p>
        </w:tc>
      </w:tr>
      <w:tr w:rsidR="005268C0" w:rsidRPr="00BA55C0" w:rsidTr="0087793C">
        <w:trPr>
          <w:cantSplit/>
          <w:trHeight w:val="309"/>
        </w:trPr>
        <w:tc>
          <w:tcPr>
            <w:tcW w:w="1984" w:type="dxa"/>
            <w:vMerge/>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местный бюджет </w:t>
            </w:r>
          </w:p>
        </w:tc>
        <w:tc>
          <w:tcPr>
            <w:tcW w:w="1139" w:type="dxa"/>
            <w:tcBorders>
              <w:left w:val="single" w:sz="4" w:space="0" w:color="auto"/>
              <w:bottom w:val="single" w:sz="4" w:space="0" w:color="auto"/>
              <w:right w:val="single" w:sz="4" w:space="0" w:color="auto"/>
            </w:tcBorders>
          </w:tcPr>
          <w:p w:rsidR="005268C0" w:rsidRPr="00BA55C0" w:rsidRDefault="00722A89"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7</w:t>
            </w:r>
            <w:r w:rsidR="005268C0">
              <w:rPr>
                <w:rFonts w:ascii="Times New Roman" w:hAnsi="Times New Roman" w:cs="Times New Roman"/>
                <w:sz w:val="24"/>
                <w:szCs w:val="24"/>
              </w:rPr>
              <w:t>,5</w:t>
            </w:r>
          </w:p>
        </w:tc>
        <w:tc>
          <w:tcPr>
            <w:tcW w:w="1132"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7</w:t>
            </w:r>
            <w:r w:rsidR="005268C0" w:rsidRPr="006F28D7">
              <w:rPr>
                <w:rFonts w:ascii="Times New Roman" w:hAnsi="Times New Roman" w:cs="Times New Roman"/>
                <w:sz w:val="24"/>
                <w:szCs w:val="24"/>
              </w:rPr>
              <w:t>,5</w:t>
            </w:r>
          </w:p>
        </w:tc>
        <w:tc>
          <w:tcPr>
            <w:tcW w:w="1704"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7</w:t>
            </w:r>
            <w:r w:rsidR="005268C0" w:rsidRPr="006F28D7">
              <w:rPr>
                <w:rFonts w:ascii="Times New Roman" w:hAnsi="Times New Roman" w:cs="Times New Roman"/>
                <w:sz w:val="24"/>
                <w:szCs w:val="24"/>
              </w:rPr>
              <w:t>,5</w:t>
            </w:r>
          </w:p>
        </w:tc>
      </w:tr>
      <w:tr w:rsidR="003E382E" w:rsidRPr="00BA55C0" w:rsidTr="0087793C">
        <w:trPr>
          <w:cantSplit/>
          <w:trHeight w:val="309"/>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безвозмездные посту</w:t>
            </w:r>
            <w:r w:rsidRPr="00BA55C0">
              <w:rPr>
                <w:rFonts w:ascii="Times New Roman" w:hAnsi="Times New Roman" w:cs="Times New Roman"/>
                <w:sz w:val="24"/>
                <w:szCs w:val="24"/>
              </w:rPr>
              <w:t>п</w:t>
            </w:r>
            <w:r w:rsidRPr="00BA55C0">
              <w:rPr>
                <w:rFonts w:ascii="Times New Roman" w:hAnsi="Times New Roman" w:cs="Times New Roman"/>
                <w:sz w:val="24"/>
                <w:szCs w:val="24"/>
              </w:rPr>
              <w:t>ления в местный бю</w:t>
            </w:r>
            <w:r w:rsidRPr="00BA55C0">
              <w:rPr>
                <w:rFonts w:ascii="Times New Roman" w:hAnsi="Times New Roman" w:cs="Times New Roman"/>
                <w:sz w:val="24"/>
                <w:szCs w:val="24"/>
              </w:rPr>
              <w:t>д</w:t>
            </w:r>
            <w:r w:rsidRPr="00BA55C0">
              <w:rPr>
                <w:rFonts w:ascii="Times New Roman" w:hAnsi="Times New Roman" w:cs="Times New Roman"/>
                <w:sz w:val="24"/>
                <w:szCs w:val="24"/>
              </w:rPr>
              <w:t>жет, &lt;2&gt;</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09"/>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i/>
                <w:sz w:val="24"/>
                <w:szCs w:val="24"/>
              </w:rPr>
            </w:pPr>
            <w:r w:rsidRPr="00BA55C0">
              <w:rPr>
                <w:rFonts w:ascii="Times New Roman" w:hAnsi="Times New Roman" w:cs="Times New Roman"/>
                <w:i/>
                <w:sz w:val="24"/>
                <w:szCs w:val="24"/>
              </w:rPr>
              <w:t>в том числе за счет средств:</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87"/>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областного бюджета </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40"/>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бюджета района</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r>
      <w:tr w:rsidR="003E382E" w:rsidRPr="00BA55C0" w:rsidTr="0087793C">
        <w:trPr>
          <w:cantSplit/>
          <w:trHeight w:val="403"/>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внебюджетные исто</w:t>
            </w:r>
            <w:r w:rsidRPr="00BA55C0">
              <w:rPr>
                <w:rFonts w:ascii="Times New Roman" w:hAnsi="Times New Roman" w:cs="Times New Roman"/>
                <w:sz w:val="24"/>
                <w:szCs w:val="24"/>
              </w:rPr>
              <w:t>ч</w:t>
            </w:r>
            <w:r w:rsidRPr="00BA55C0">
              <w:rPr>
                <w:rFonts w:ascii="Times New Roman" w:hAnsi="Times New Roman" w:cs="Times New Roman"/>
                <w:sz w:val="24"/>
                <w:szCs w:val="24"/>
              </w:rPr>
              <w:t>ники</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20"/>
        </w:trPr>
        <w:tc>
          <w:tcPr>
            <w:tcW w:w="1984" w:type="dxa"/>
            <w:vMerge w:val="restart"/>
            <w:tcBorders>
              <w:left w:val="single" w:sz="4" w:space="0" w:color="auto"/>
              <w:bottom w:val="single" w:sz="4" w:space="0" w:color="auto"/>
              <w:right w:val="single" w:sz="4" w:space="0" w:color="auto"/>
            </w:tcBorders>
          </w:tcPr>
          <w:p w:rsidR="003E382E" w:rsidRPr="00BA55C0" w:rsidRDefault="006D7DD0" w:rsidP="006D7DD0">
            <w:pPr>
              <w:pStyle w:val="ConsPlusCell"/>
              <w:rPr>
                <w:rFonts w:ascii="Times New Roman" w:hAnsi="Times New Roman" w:cs="Times New Roman"/>
                <w:sz w:val="24"/>
                <w:szCs w:val="24"/>
              </w:rPr>
            </w:pPr>
            <w:r>
              <w:rPr>
                <w:rFonts w:ascii="Times New Roman" w:hAnsi="Times New Roman" w:cs="Times New Roman"/>
                <w:sz w:val="24"/>
                <w:szCs w:val="24"/>
              </w:rPr>
              <w:t>Мероприятие 1</w:t>
            </w:r>
          </w:p>
        </w:tc>
        <w:tc>
          <w:tcPr>
            <w:tcW w:w="1983" w:type="dxa"/>
            <w:vMerge w:val="restart"/>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w:t>
            </w:r>
            <w:r w:rsidR="006D7DD0" w:rsidRPr="009A36C5">
              <w:rPr>
                <w:rFonts w:ascii="Times New Roman" w:hAnsi="Times New Roman" w:cs="Times New Roman"/>
                <w:bCs/>
                <w:sz w:val="24"/>
                <w:szCs w:val="24"/>
              </w:rPr>
              <w:t>Обеспечение прозрачности д</w:t>
            </w:r>
            <w:r w:rsidR="006D7DD0" w:rsidRPr="009A36C5">
              <w:rPr>
                <w:rFonts w:ascii="Times New Roman" w:hAnsi="Times New Roman" w:cs="Times New Roman"/>
                <w:bCs/>
                <w:sz w:val="24"/>
                <w:szCs w:val="24"/>
              </w:rPr>
              <w:t>е</w:t>
            </w:r>
            <w:r w:rsidR="006D7DD0" w:rsidRPr="009A36C5">
              <w:rPr>
                <w:rFonts w:ascii="Times New Roman" w:hAnsi="Times New Roman" w:cs="Times New Roman"/>
                <w:bCs/>
                <w:sz w:val="24"/>
                <w:szCs w:val="24"/>
              </w:rPr>
              <w:t>ятельности апп</w:t>
            </w:r>
            <w:r w:rsidR="006D7DD0" w:rsidRPr="009A36C5">
              <w:rPr>
                <w:rFonts w:ascii="Times New Roman" w:hAnsi="Times New Roman" w:cs="Times New Roman"/>
                <w:bCs/>
                <w:sz w:val="24"/>
                <w:szCs w:val="24"/>
              </w:rPr>
              <w:t>а</w:t>
            </w:r>
            <w:r w:rsidR="006D7DD0" w:rsidRPr="009A36C5">
              <w:rPr>
                <w:rFonts w:ascii="Times New Roman" w:hAnsi="Times New Roman" w:cs="Times New Roman"/>
                <w:bCs/>
                <w:sz w:val="24"/>
                <w:szCs w:val="24"/>
              </w:rPr>
              <w:t>рата  Админ</w:t>
            </w:r>
            <w:r w:rsidR="006D7DD0" w:rsidRPr="009A36C5">
              <w:rPr>
                <w:rFonts w:ascii="Times New Roman" w:hAnsi="Times New Roman" w:cs="Times New Roman"/>
                <w:bCs/>
                <w:sz w:val="24"/>
                <w:szCs w:val="24"/>
              </w:rPr>
              <w:t>и</w:t>
            </w:r>
            <w:r w:rsidR="006D7DD0" w:rsidRPr="009A36C5">
              <w:rPr>
                <w:rFonts w:ascii="Times New Roman" w:hAnsi="Times New Roman" w:cs="Times New Roman"/>
                <w:bCs/>
                <w:sz w:val="24"/>
                <w:szCs w:val="24"/>
              </w:rPr>
              <w:t>страции Верхн</w:t>
            </w:r>
            <w:r w:rsidR="006D7DD0" w:rsidRPr="009A36C5">
              <w:rPr>
                <w:rFonts w:ascii="Times New Roman" w:hAnsi="Times New Roman" w:cs="Times New Roman"/>
                <w:bCs/>
                <w:sz w:val="24"/>
                <w:szCs w:val="24"/>
              </w:rPr>
              <w:t>е</w:t>
            </w:r>
            <w:r w:rsidR="006D7DD0" w:rsidRPr="009A36C5">
              <w:rPr>
                <w:rFonts w:ascii="Times New Roman" w:hAnsi="Times New Roman" w:cs="Times New Roman"/>
                <w:bCs/>
                <w:sz w:val="24"/>
                <w:szCs w:val="24"/>
              </w:rPr>
              <w:t>обливского сел</w:t>
            </w:r>
            <w:r w:rsidR="006D7DD0" w:rsidRPr="009A36C5">
              <w:rPr>
                <w:rFonts w:ascii="Times New Roman" w:hAnsi="Times New Roman" w:cs="Times New Roman"/>
                <w:bCs/>
                <w:sz w:val="24"/>
                <w:szCs w:val="24"/>
              </w:rPr>
              <w:t>ь</w:t>
            </w:r>
            <w:r w:rsidR="006D7DD0" w:rsidRPr="009A36C5">
              <w:rPr>
                <w:rFonts w:ascii="Times New Roman" w:hAnsi="Times New Roman" w:cs="Times New Roman"/>
                <w:bCs/>
                <w:sz w:val="24"/>
                <w:szCs w:val="24"/>
              </w:rPr>
              <w:t>ского поселения, принятие мер по повышению э</w:t>
            </w:r>
            <w:r w:rsidR="006D7DD0" w:rsidRPr="009A36C5">
              <w:rPr>
                <w:rFonts w:ascii="Times New Roman" w:hAnsi="Times New Roman" w:cs="Times New Roman"/>
                <w:bCs/>
                <w:sz w:val="24"/>
                <w:szCs w:val="24"/>
              </w:rPr>
              <w:t>ф</w:t>
            </w:r>
            <w:r w:rsidR="006D7DD0" w:rsidRPr="009A36C5">
              <w:rPr>
                <w:rFonts w:ascii="Times New Roman" w:hAnsi="Times New Roman" w:cs="Times New Roman"/>
                <w:bCs/>
                <w:sz w:val="24"/>
                <w:szCs w:val="24"/>
              </w:rPr>
              <w:t xml:space="preserve">фективности </w:t>
            </w:r>
            <w:r w:rsidR="006D7DD0" w:rsidRPr="009A36C5">
              <w:rPr>
                <w:rFonts w:ascii="Times New Roman" w:hAnsi="Times New Roman" w:cs="Times New Roman"/>
                <w:sz w:val="24"/>
                <w:szCs w:val="24"/>
              </w:rPr>
              <w:t>де</w:t>
            </w:r>
            <w:r w:rsidR="006D7DD0" w:rsidRPr="009A36C5">
              <w:rPr>
                <w:rFonts w:ascii="Times New Roman" w:hAnsi="Times New Roman" w:cs="Times New Roman"/>
                <w:sz w:val="24"/>
                <w:szCs w:val="24"/>
              </w:rPr>
              <w:t>я</w:t>
            </w:r>
            <w:r w:rsidR="006D7DD0" w:rsidRPr="009A36C5">
              <w:rPr>
                <w:rFonts w:ascii="Times New Roman" w:hAnsi="Times New Roman" w:cs="Times New Roman"/>
                <w:sz w:val="24"/>
                <w:szCs w:val="24"/>
              </w:rPr>
              <w:t>тельности орг</w:t>
            </w:r>
            <w:r w:rsidR="006D7DD0" w:rsidRPr="009A36C5">
              <w:rPr>
                <w:rFonts w:ascii="Times New Roman" w:hAnsi="Times New Roman" w:cs="Times New Roman"/>
                <w:sz w:val="24"/>
                <w:szCs w:val="24"/>
              </w:rPr>
              <w:t>а</w:t>
            </w:r>
            <w:r w:rsidR="006D7DD0" w:rsidRPr="009A36C5">
              <w:rPr>
                <w:rFonts w:ascii="Times New Roman" w:hAnsi="Times New Roman" w:cs="Times New Roman"/>
                <w:sz w:val="24"/>
                <w:szCs w:val="24"/>
              </w:rPr>
              <w:t>нов местного с</w:t>
            </w:r>
            <w:r w:rsidR="006D7DD0" w:rsidRPr="009A36C5">
              <w:rPr>
                <w:rFonts w:ascii="Times New Roman" w:hAnsi="Times New Roman" w:cs="Times New Roman"/>
                <w:sz w:val="24"/>
                <w:szCs w:val="24"/>
              </w:rPr>
              <w:t>а</w:t>
            </w:r>
            <w:r w:rsidR="006D7DD0" w:rsidRPr="009A36C5">
              <w:rPr>
                <w:rFonts w:ascii="Times New Roman" w:hAnsi="Times New Roman" w:cs="Times New Roman"/>
                <w:sz w:val="24"/>
                <w:szCs w:val="24"/>
              </w:rPr>
              <w:t>моуправления по информированию общественности о результатах р</w:t>
            </w:r>
            <w:r w:rsidR="006D7DD0" w:rsidRPr="009A36C5">
              <w:rPr>
                <w:rFonts w:ascii="Times New Roman" w:hAnsi="Times New Roman" w:cs="Times New Roman"/>
                <w:sz w:val="24"/>
                <w:szCs w:val="24"/>
              </w:rPr>
              <w:t>а</w:t>
            </w:r>
            <w:r w:rsidR="006D7DD0" w:rsidRPr="009A36C5">
              <w:rPr>
                <w:rFonts w:ascii="Times New Roman" w:hAnsi="Times New Roman" w:cs="Times New Roman"/>
                <w:sz w:val="24"/>
                <w:szCs w:val="24"/>
              </w:rPr>
              <w:t>боты по проф</w:t>
            </w:r>
            <w:r w:rsidR="006D7DD0" w:rsidRPr="009A36C5">
              <w:rPr>
                <w:rFonts w:ascii="Times New Roman" w:hAnsi="Times New Roman" w:cs="Times New Roman"/>
                <w:sz w:val="24"/>
                <w:szCs w:val="24"/>
              </w:rPr>
              <w:t>и</w:t>
            </w:r>
            <w:r w:rsidR="006D7DD0" w:rsidRPr="009A36C5">
              <w:rPr>
                <w:rFonts w:ascii="Times New Roman" w:hAnsi="Times New Roman" w:cs="Times New Roman"/>
                <w:sz w:val="24"/>
                <w:szCs w:val="24"/>
              </w:rPr>
              <w:t>лактике корру</w:t>
            </w:r>
            <w:r w:rsidR="006D7DD0" w:rsidRPr="009A36C5">
              <w:rPr>
                <w:rFonts w:ascii="Times New Roman" w:hAnsi="Times New Roman" w:cs="Times New Roman"/>
                <w:sz w:val="24"/>
                <w:szCs w:val="24"/>
              </w:rPr>
              <w:t>п</w:t>
            </w:r>
            <w:r w:rsidR="006D7DD0" w:rsidRPr="009A36C5">
              <w:rPr>
                <w:rFonts w:ascii="Times New Roman" w:hAnsi="Times New Roman" w:cs="Times New Roman"/>
                <w:sz w:val="24"/>
                <w:szCs w:val="24"/>
              </w:rPr>
              <w:t>ционных и иных нарушений</w:t>
            </w:r>
            <w:r w:rsidRPr="00BA55C0">
              <w:rPr>
                <w:rFonts w:ascii="Times New Roman" w:hAnsi="Times New Roman" w:cs="Times New Roman"/>
                <w:sz w:val="24"/>
                <w:szCs w:val="24"/>
              </w:rPr>
              <w:t>»</w:t>
            </w: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всего                 </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20"/>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местный бюджет </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20"/>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безвозмездные посту</w:t>
            </w:r>
            <w:r w:rsidRPr="00BA55C0">
              <w:rPr>
                <w:rFonts w:ascii="Times New Roman" w:hAnsi="Times New Roman" w:cs="Times New Roman"/>
                <w:sz w:val="24"/>
                <w:szCs w:val="24"/>
              </w:rPr>
              <w:t>п</w:t>
            </w:r>
            <w:r w:rsidRPr="00BA55C0">
              <w:rPr>
                <w:rFonts w:ascii="Times New Roman" w:hAnsi="Times New Roman" w:cs="Times New Roman"/>
                <w:sz w:val="24"/>
                <w:szCs w:val="24"/>
              </w:rPr>
              <w:t>ления в местный бю</w:t>
            </w:r>
            <w:r w:rsidRPr="00BA55C0">
              <w:rPr>
                <w:rFonts w:ascii="Times New Roman" w:hAnsi="Times New Roman" w:cs="Times New Roman"/>
                <w:sz w:val="24"/>
                <w:szCs w:val="24"/>
              </w:rPr>
              <w:t>д</w:t>
            </w:r>
            <w:r w:rsidRPr="00BA55C0">
              <w:rPr>
                <w:rFonts w:ascii="Times New Roman" w:hAnsi="Times New Roman" w:cs="Times New Roman"/>
                <w:sz w:val="24"/>
                <w:szCs w:val="24"/>
              </w:rPr>
              <w:t>жет, &lt;2&gt;</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423"/>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i/>
                <w:sz w:val="24"/>
                <w:szCs w:val="24"/>
              </w:rPr>
            </w:pPr>
            <w:r w:rsidRPr="00BA55C0">
              <w:rPr>
                <w:rFonts w:ascii="Times New Roman" w:hAnsi="Times New Roman" w:cs="Times New Roman"/>
                <w:i/>
                <w:sz w:val="24"/>
                <w:szCs w:val="24"/>
              </w:rPr>
              <w:t>в том числе за счет средств:</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67"/>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областного бюджета </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34"/>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бюджета района</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92"/>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внебюджетные исто</w:t>
            </w:r>
            <w:r w:rsidRPr="00BA55C0">
              <w:rPr>
                <w:rFonts w:ascii="Times New Roman" w:hAnsi="Times New Roman" w:cs="Times New Roman"/>
                <w:sz w:val="24"/>
                <w:szCs w:val="24"/>
              </w:rPr>
              <w:t>ч</w:t>
            </w:r>
            <w:r w:rsidRPr="00BA55C0">
              <w:rPr>
                <w:rFonts w:ascii="Times New Roman" w:hAnsi="Times New Roman" w:cs="Times New Roman"/>
                <w:sz w:val="24"/>
                <w:szCs w:val="24"/>
              </w:rPr>
              <w:t>ники</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5268C0" w:rsidRPr="00BA55C0" w:rsidTr="0087793C">
        <w:trPr>
          <w:cantSplit/>
          <w:trHeight w:val="421"/>
        </w:trPr>
        <w:tc>
          <w:tcPr>
            <w:tcW w:w="1984" w:type="dxa"/>
            <w:vMerge w:val="restart"/>
            <w:tcBorders>
              <w:top w:val="single" w:sz="4" w:space="0" w:color="auto"/>
              <w:left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Pr>
                <w:rFonts w:ascii="Times New Roman" w:hAnsi="Times New Roman" w:cs="Times New Roman"/>
                <w:sz w:val="24"/>
                <w:szCs w:val="24"/>
              </w:rPr>
              <w:t>Мероприятие</w:t>
            </w:r>
            <w:r w:rsidRPr="00BA55C0">
              <w:rPr>
                <w:rFonts w:ascii="Times New Roman" w:hAnsi="Times New Roman" w:cs="Times New Roman"/>
                <w:sz w:val="24"/>
                <w:szCs w:val="24"/>
              </w:rPr>
              <w:t xml:space="preserve"> 2</w:t>
            </w:r>
          </w:p>
        </w:tc>
        <w:tc>
          <w:tcPr>
            <w:tcW w:w="1983" w:type="dxa"/>
            <w:vMerge w:val="restart"/>
            <w:tcBorders>
              <w:top w:val="single" w:sz="4" w:space="0" w:color="auto"/>
              <w:left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w:t>
            </w:r>
            <w:r w:rsidRPr="009A36C5">
              <w:rPr>
                <w:rFonts w:ascii="Times New Roman" w:hAnsi="Times New Roman" w:cs="Times New Roman"/>
                <w:sz w:val="24"/>
                <w:szCs w:val="24"/>
              </w:rPr>
              <w:t xml:space="preserve">Поощрение </w:t>
            </w:r>
            <w:r w:rsidRPr="009A36C5">
              <w:rPr>
                <w:rFonts w:ascii="Times New Roman" w:hAnsi="Times New Roman" w:cs="Times New Roman"/>
                <w:sz w:val="24"/>
                <w:szCs w:val="24"/>
              </w:rPr>
              <w:lastRenderedPageBreak/>
              <w:t>членов ДНД за содействие ОМВД в охране общественного порядка</w:t>
            </w:r>
            <w:r w:rsidRPr="00BA55C0">
              <w:rPr>
                <w:rFonts w:ascii="Times New Roman" w:hAnsi="Times New Roman" w:cs="Times New Roman"/>
                <w:sz w:val="24"/>
                <w:szCs w:val="24"/>
              </w:rPr>
              <w:t>»</w:t>
            </w:r>
          </w:p>
        </w:tc>
        <w:tc>
          <w:tcPr>
            <w:tcW w:w="2690" w:type="dxa"/>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lastRenderedPageBreak/>
              <w:t xml:space="preserve">всего                 </w:t>
            </w:r>
          </w:p>
        </w:tc>
        <w:tc>
          <w:tcPr>
            <w:tcW w:w="1139" w:type="dxa"/>
            <w:tcBorders>
              <w:left w:val="single" w:sz="4" w:space="0" w:color="auto"/>
              <w:bottom w:val="single" w:sz="4" w:space="0" w:color="auto"/>
              <w:right w:val="single" w:sz="4" w:space="0" w:color="auto"/>
            </w:tcBorders>
          </w:tcPr>
          <w:p w:rsidR="005268C0" w:rsidRPr="00BA55C0" w:rsidRDefault="00722A89" w:rsidP="0087793C">
            <w:pPr>
              <w:pStyle w:val="ConsPlusCell"/>
              <w:jc w:val="center"/>
              <w:rPr>
                <w:rFonts w:ascii="Times New Roman" w:hAnsi="Times New Roman" w:cs="Times New Roman"/>
                <w:sz w:val="24"/>
                <w:szCs w:val="24"/>
              </w:rPr>
            </w:pPr>
            <w:r>
              <w:rPr>
                <w:rFonts w:ascii="Times New Roman" w:hAnsi="Times New Roman" w:cs="Times New Roman"/>
                <w:sz w:val="24"/>
                <w:szCs w:val="24"/>
              </w:rPr>
              <w:t>5</w:t>
            </w:r>
            <w:r w:rsidR="005268C0">
              <w:rPr>
                <w:rFonts w:ascii="Times New Roman" w:hAnsi="Times New Roman" w:cs="Times New Roman"/>
                <w:sz w:val="24"/>
                <w:szCs w:val="24"/>
              </w:rPr>
              <w:t>,0</w:t>
            </w:r>
          </w:p>
        </w:tc>
        <w:tc>
          <w:tcPr>
            <w:tcW w:w="1132"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5</w:t>
            </w:r>
            <w:r w:rsidR="005268C0" w:rsidRPr="00552692">
              <w:rPr>
                <w:rFonts w:ascii="Times New Roman" w:hAnsi="Times New Roman" w:cs="Times New Roman"/>
                <w:sz w:val="24"/>
                <w:szCs w:val="24"/>
              </w:rPr>
              <w:t>,0</w:t>
            </w:r>
          </w:p>
        </w:tc>
        <w:tc>
          <w:tcPr>
            <w:tcW w:w="1704"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5</w:t>
            </w:r>
            <w:r w:rsidR="005268C0" w:rsidRPr="00552692">
              <w:rPr>
                <w:rFonts w:ascii="Times New Roman" w:hAnsi="Times New Roman" w:cs="Times New Roman"/>
                <w:sz w:val="24"/>
                <w:szCs w:val="24"/>
              </w:rPr>
              <w:t>,0</w:t>
            </w:r>
          </w:p>
        </w:tc>
      </w:tr>
      <w:tr w:rsidR="005268C0" w:rsidRPr="00BA55C0" w:rsidTr="0087793C">
        <w:trPr>
          <w:cantSplit/>
          <w:trHeight w:val="421"/>
        </w:trPr>
        <w:tc>
          <w:tcPr>
            <w:tcW w:w="1984" w:type="dxa"/>
            <w:vMerge/>
            <w:tcBorders>
              <w:left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местный бюджет </w:t>
            </w:r>
          </w:p>
        </w:tc>
        <w:tc>
          <w:tcPr>
            <w:tcW w:w="1139"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5</w:t>
            </w:r>
            <w:r w:rsidR="005268C0" w:rsidRPr="00F0776B">
              <w:rPr>
                <w:rFonts w:ascii="Times New Roman" w:hAnsi="Times New Roman" w:cs="Times New Roman"/>
                <w:sz w:val="24"/>
                <w:szCs w:val="24"/>
              </w:rPr>
              <w:t>,0</w:t>
            </w:r>
          </w:p>
        </w:tc>
        <w:tc>
          <w:tcPr>
            <w:tcW w:w="1132"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5</w:t>
            </w:r>
            <w:r w:rsidR="005268C0" w:rsidRPr="00F0776B">
              <w:rPr>
                <w:rFonts w:ascii="Times New Roman" w:hAnsi="Times New Roman" w:cs="Times New Roman"/>
                <w:sz w:val="24"/>
                <w:szCs w:val="24"/>
              </w:rPr>
              <w:t>,0</w:t>
            </w:r>
          </w:p>
        </w:tc>
        <w:tc>
          <w:tcPr>
            <w:tcW w:w="1704"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5</w:t>
            </w:r>
            <w:r w:rsidR="005268C0" w:rsidRPr="00F0776B">
              <w:rPr>
                <w:rFonts w:ascii="Times New Roman" w:hAnsi="Times New Roman" w:cs="Times New Roman"/>
                <w:sz w:val="24"/>
                <w:szCs w:val="24"/>
              </w:rPr>
              <w:t>,0</w:t>
            </w:r>
          </w:p>
        </w:tc>
      </w:tr>
      <w:tr w:rsidR="003E382E" w:rsidRPr="00BA55C0" w:rsidTr="0087793C">
        <w:trPr>
          <w:cantSplit/>
          <w:trHeight w:val="421"/>
        </w:trPr>
        <w:tc>
          <w:tcPr>
            <w:tcW w:w="1984"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безвозмездные посту</w:t>
            </w:r>
            <w:r w:rsidRPr="00BA55C0">
              <w:rPr>
                <w:rFonts w:ascii="Times New Roman" w:hAnsi="Times New Roman" w:cs="Times New Roman"/>
                <w:sz w:val="24"/>
                <w:szCs w:val="24"/>
              </w:rPr>
              <w:t>п</w:t>
            </w:r>
            <w:r w:rsidRPr="00BA55C0">
              <w:rPr>
                <w:rFonts w:ascii="Times New Roman" w:hAnsi="Times New Roman" w:cs="Times New Roman"/>
                <w:sz w:val="24"/>
                <w:szCs w:val="24"/>
              </w:rPr>
              <w:t>ления в местный бю</w:t>
            </w:r>
            <w:r w:rsidRPr="00BA55C0">
              <w:rPr>
                <w:rFonts w:ascii="Times New Roman" w:hAnsi="Times New Roman" w:cs="Times New Roman"/>
                <w:sz w:val="24"/>
                <w:szCs w:val="24"/>
              </w:rPr>
              <w:t>д</w:t>
            </w:r>
            <w:r w:rsidRPr="00BA55C0">
              <w:rPr>
                <w:rFonts w:ascii="Times New Roman" w:hAnsi="Times New Roman" w:cs="Times New Roman"/>
                <w:sz w:val="24"/>
                <w:szCs w:val="24"/>
              </w:rPr>
              <w:t>жет, &lt;2&gt;</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271"/>
        </w:trPr>
        <w:tc>
          <w:tcPr>
            <w:tcW w:w="1984"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i/>
                <w:sz w:val="24"/>
                <w:szCs w:val="24"/>
              </w:rPr>
            </w:pPr>
            <w:r w:rsidRPr="00BA55C0">
              <w:rPr>
                <w:rFonts w:ascii="Times New Roman" w:hAnsi="Times New Roman" w:cs="Times New Roman"/>
                <w:i/>
                <w:sz w:val="24"/>
                <w:szCs w:val="24"/>
              </w:rPr>
              <w:t>в том числе за счет средств:</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418"/>
        </w:trPr>
        <w:tc>
          <w:tcPr>
            <w:tcW w:w="1984"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областного бюджета </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288"/>
        </w:trPr>
        <w:tc>
          <w:tcPr>
            <w:tcW w:w="1984"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бюджета района</w:t>
            </w:r>
          </w:p>
        </w:tc>
        <w:tc>
          <w:tcPr>
            <w:tcW w:w="1139"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580DC6">
        <w:trPr>
          <w:cantSplit/>
          <w:trHeight w:val="661"/>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внебюджетные исто</w:t>
            </w:r>
            <w:r w:rsidRPr="00BA55C0">
              <w:rPr>
                <w:rFonts w:ascii="Times New Roman" w:hAnsi="Times New Roman" w:cs="Times New Roman"/>
                <w:sz w:val="24"/>
                <w:szCs w:val="24"/>
              </w:rPr>
              <w:t>ч</w:t>
            </w:r>
            <w:r w:rsidRPr="00BA55C0">
              <w:rPr>
                <w:rFonts w:ascii="Times New Roman" w:hAnsi="Times New Roman" w:cs="Times New Roman"/>
                <w:sz w:val="24"/>
                <w:szCs w:val="24"/>
              </w:rPr>
              <w:t>ники</w:t>
            </w:r>
          </w:p>
        </w:tc>
        <w:tc>
          <w:tcPr>
            <w:tcW w:w="1139"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580DC6" w:rsidRPr="00BA55C0" w:rsidTr="002221B1">
        <w:trPr>
          <w:cantSplit/>
          <w:trHeight w:val="421"/>
        </w:trPr>
        <w:tc>
          <w:tcPr>
            <w:tcW w:w="1984" w:type="dxa"/>
            <w:vMerge w:val="restart"/>
            <w:tcBorders>
              <w:top w:val="single" w:sz="4" w:space="0" w:color="auto"/>
              <w:left w:val="single" w:sz="4" w:space="0" w:color="auto"/>
              <w:right w:val="single" w:sz="4" w:space="0" w:color="auto"/>
            </w:tcBorders>
          </w:tcPr>
          <w:p w:rsidR="00580DC6" w:rsidRPr="00BA55C0" w:rsidRDefault="00580DC6" w:rsidP="00F161B8">
            <w:pPr>
              <w:pStyle w:val="ConsPlusCell"/>
              <w:rPr>
                <w:rFonts w:ascii="Times New Roman" w:hAnsi="Times New Roman" w:cs="Times New Roman"/>
                <w:sz w:val="24"/>
                <w:szCs w:val="24"/>
              </w:rPr>
            </w:pPr>
            <w:r>
              <w:rPr>
                <w:rFonts w:ascii="Times New Roman" w:hAnsi="Times New Roman" w:cs="Times New Roman"/>
                <w:sz w:val="24"/>
                <w:szCs w:val="24"/>
              </w:rPr>
              <w:t>Мероприятие3</w:t>
            </w:r>
          </w:p>
        </w:tc>
        <w:tc>
          <w:tcPr>
            <w:tcW w:w="1983" w:type="dxa"/>
            <w:vMerge w:val="restart"/>
            <w:tcBorders>
              <w:top w:val="single" w:sz="4" w:space="0" w:color="auto"/>
              <w:left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w:t>
            </w:r>
            <w:r w:rsidRPr="009A36C5">
              <w:rPr>
                <w:rFonts w:ascii="Times New Roman" w:hAnsi="Times New Roman" w:cs="Times New Roman"/>
                <w:bCs/>
                <w:sz w:val="24"/>
                <w:szCs w:val="24"/>
              </w:rPr>
              <w:t>И</w:t>
            </w:r>
            <w:r w:rsidRPr="009A36C5">
              <w:rPr>
                <w:rFonts w:ascii="Times New Roman" w:hAnsi="Times New Roman" w:cs="Times New Roman"/>
                <w:color w:val="000000"/>
                <w:sz w:val="24"/>
                <w:szCs w:val="24"/>
              </w:rPr>
              <w:t>зготовление и распространение печатной пр</w:t>
            </w:r>
            <w:r w:rsidRPr="009A36C5">
              <w:rPr>
                <w:rFonts w:ascii="Times New Roman" w:hAnsi="Times New Roman" w:cs="Times New Roman"/>
                <w:color w:val="000000"/>
                <w:sz w:val="24"/>
                <w:szCs w:val="24"/>
              </w:rPr>
              <w:t>о</w:t>
            </w:r>
            <w:r w:rsidRPr="009A36C5">
              <w:rPr>
                <w:rFonts w:ascii="Times New Roman" w:hAnsi="Times New Roman" w:cs="Times New Roman"/>
                <w:color w:val="000000"/>
                <w:sz w:val="24"/>
                <w:szCs w:val="24"/>
              </w:rPr>
              <w:t>дукции, напра</w:t>
            </w:r>
            <w:r w:rsidRPr="009A36C5">
              <w:rPr>
                <w:rFonts w:ascii="Times New Roman" w:hAnsi="Times New Roman" w:cs="Times New Roman"/>
                <w:color w:val="000000"/>
                <w:sz w:val="24"/>
                <w:szCs w:val="24"/>
              </w:rPr>
              <w:t>в</w:t>
            </w:r>
            <w:r w:rsidRPr="009A36C5">
              <w:rPr>
                <w:rFonts w:ascii="Times New Roman" w:hAnsi="Times New Roman" w:cs="Times New Roman"/>
                <w:color w:val="000000"/>
                <w:sz w:val="24"/>
                <w:szCs w:val="24"/>
              </w:rPr>
              <w:t>ленной на прот</w:t>
            </w:r>
            <w:r w:rsidRPr="009A36C5">
              <w:rPr>
                <w:rFonts w:ascii="Times New Roman" w:hAnsi="Times New Roman" w:cs="Times New Roman"/>
                <w:color w:val="000000"/>
                <w:sz w:val="24"/>
                <w:szCs w:val="24"/>
              </w:rPr>
              <w:t>и</w:t>
            </w:r>
            <w:r w:rsidRPr="009A36C5">
              <w:rPr>
                <w:rFonts w:ascii="Times New Roman" w:hAnsi="Times New Roman" w:cs="Times New Roman"/>
                <w:color w:val="000000"/>
                <w:sz w:val="24"/>
                <w:szCs w:val="24"/>
              </w:rPr>
              <w:t>водействие те</w:t>
            </w:r>
            <w:r w:rsidRPr="009A36C5">
              <w:rPr>
                <w:rFonts w:ascii="Times New Roman" w:hAnsi="Times New Roman" w:cs="Times New Roman"/>
                <w:color w:val="000000"/>
                <w:sz w:val="24"/>
                <w:szCs w:val="24"/>
              </w:rPr>
              <w:t>р</w:t>
            </w:r>
            <w:r w:rsidRPr="009A36C5">
              <w:rPr>
                <w:rFonts w:ascii="Times New Roman" w:hAnsi="Times New Roman" w:cs="Times New Roman"/>
                <w:color w:val="000000"/>
                <w:sz w:val="24"/>
                <w:szCs w:val="24"/>
              </w:rPr>
              <w:t>роризму, экстр</w:t>
            </w:r>
            <w:r w:rsidRPr="009A36C5">
              <w:rPr>
                <w:rFonts w:ascii="Times New Roman" w:hAnsi="Times New Roman" w:cs="Times New Roman"/>
                <w:color w:val="000000"/>
                <w:sz w:val="24"/>
                <w:szCs w:val="24"/>
              </w:rPr>
              <w:t>е</w:t>
            </w:r>
            <w:r w:rsidRPr="009A36C5">
              <w:rPr>
                <w:rFonts w:ascii="Times New Roman" w:hAnsi="Times New Roman" w:cs="Times New Roman"/>
                <w:color w:val="000000"/>
                <w:sz w:val="24"/>
                <w:szCs w:val="24"/>
              </w:rPr>
              <w:t>мизму (буклеты, памятки, листо</w:t>
            </w:r>
            <w:r w:rsidRPr="009A36C5">
              <w:rPr>
                <w:rFonts w:ascii="Times New Roman" w:hAnsi="Times New Roman" w:cs="Times New Roman"/>
                <w:color w:val="000000"/>
                <w:sz w:val="24"/>
                <w:szCs w:val="24"/>
              </w:rPr>
              <w:t>в</w:t>
            </w:r>
            <w:r w:rsidRPr="009A36C5">
              <w:rPr>
                <w:rFonts w:ascii="Times New Roman" w:hAnsi="Times New Roman" w:cs="Times New Roman"/>
                <w:color w:val="000000"/>
                <w:sz w:val="24"/>
                <w:szCs w:val="24"/>
              </w:rPr>
              <w:t>ки и т.д.)</w:t>
            </w:r>
            <w:r w:rsidRPr="00BA55C0">
              <w:rPr>
                <w:rFonts w:ascii="Times New Roman" w:hAnsi="Times New Roman" w:cs="Times New Roman"/>
                <w:sz w:val="24"/>
                <w:szCs w:val="24"/>
              </w:rPr>
              <w:t>»</w:t>
            </w:r>
          </w:p>
        </w:tc>
        <w:tc>
          <w:tcPr>
            <w:tcW w:w="2690" w:type="dxa"/>
            <w:tcBorders>
              <w:left w:val="single" w:sz="4" w:space="0" w:color="auto"/>
              <w:bottom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всего                 </w:t>
            </w:r>
          </w:p>
        </w:tc>
        <w:tc>
          <w:tcPr>
            <w:tcW w:w="1139" w:type="dxa"/>
            <w:tcBorders>
              <w:left w:val="single" w:sz="4" w:space="0" w:color="auto"/>
              <w:bottom w:val="single" w:sz="4" w:space="0" w:color="auto"/>
              <w:right w:val="single" w:sz="4" w:space="0" w:color="auto"/>
            </w:tcBorders>
          </w:tcPr>
          <w:p w:rsidR="00580DC6" w:rsidRPr="00BA55C0" w:rsidRDefault="005268C0" w:rsidP="00580DC6">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132" w:type="dxa"/>
            <w:tcBorders>
              <w:left w:val="single" w:sz="4" w:space="0" w:color="auto"/>
              <w:bottom w:val="single" w:sz="4" w:space="0" w:color="auto"/>
              <w:right w:val="single" w:sz="4" w:space="0" w:color="auto"/>
            </w:tcBorders>
          </w:tcPr>
          <w:p w:rsidR="00580DC6" w:rsidRPr="00BA55C0" w:rsidRDefault="005268C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704" w:type="dxa"/>
            <w:tcBorders>
              <w:left w:val="single" w:sz="4" w:space="0" w:color="auto"/>
              <w:bottom w:val="single" w:sz="4" w:space="0" w:color="auto"/>
              <w:right w:val="single" w:sz="4" w:space="0" w:color="auto"/>
            </w:tcBorders>
          </w:tcPr>
          <w:p w:rsidR="00580DC6" w:rsidRPr="00BA55C0" w:rsidRDefault="005268C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r>
      <w:tr w:rsidR="00580DC6" w:rsidRPr="00BA55C0" w:rsidTr="002221B1">
        <w:trPr>
          <w:cantSplit/>
          <w:trHeight w:val="421"/>
        </w:trPr>
        <w:tc>
          <w:tcPr>
            <w:tcW w:w="1984" w:type="dxa"/>
            <w:vMerge/>
            <w:tcBorders>
              <w:left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местный бюджет </w:t>
            </w:r>
          </w:p>
        </w:tc>
        <w:tc>
          <w:tcPr>
            <w:tcW w:w="1139" w:type="dxa"/>
            <w:tcBorders>
              <w:left w:val="single" w:sz="4" w:space="0" w:color="auto"/>
              <w:bottom w:val="single" w:sz="4" w:space="0" w:color="auto"/>
              <w:right w:val="single" w:sz="4" w:space="0" w:color="auto"/>
            </w:tcBorders>
          </w:tcPr>
          <w:p w:rsidR="00580DC6" w:rsidRPr="00BA55C0" w:rsidRDefault="005268C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132" w:type="dxa"/>
            <w:tcBorders>
              <w:left w:val="single" w:sz="4" w:space="0" w:color="auto"/>
              <w:bottom w:val="single" w:sz="4" w:space="0" w:color="auto"/>
              <w:right w:val="single" w:sz="4" w:space="0" w:color="auto"/>
            </w:tcBorders>
          </w:tcPr>
          <w:p w:rsidR="00580DC6" w:rsidRPr="00BA55C0" w:rsidRDefault="005268C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704" w:type="dxa"/>
            <w:tcBorders>
              <w:left w:val="single" w:sz="4" w:space="0" w:color="auto"/>
              <w:bottom w:val="single" w:sz="4" w:space="0" w:color="auto"/>
              <w:right w:val="single" w:sz="4" w:space="0" w:color="auto"/>
            </w:tcBorders>
          </w:tcPr>
          <w:p w:rsidR="00580DC6" w:rsidRPr="00BA55C0" w:rsidRDefault="005268C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r>
      <w:tr w:rsidR="00F161B8" w:rsidRPr="00BA55C0" w:rsidTr="002221B1">
        <w:trPr>
          <w:cantSplit/>
          <w:trHeight w:val="421"/>
        </w:trPr>
        <w:tc>
          <w:tcPr>
            <w:tcW w:w="1984"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безвозмездные посту</w:t>
            </w:r>
            <w:r w:rsidRPr="00BA55C0">
              <w:rPr>
                <w:rFonts w:ascii="Times New Roman" w:hAnsi="Times New Roman" w:cs="Times New Roman"/>
                <w:sz w:val="24"/>
                <w:szCs w:val="24"/>
              </w:rPr>
              <w:t>п</w:t>
            </w:r>
            <w:r w:rsidRPr="00BA55C0">
              <w:rPr>
                <w:rFonts w:ascii="Times New Roman" w:hAnsi="Times New Roman" w:cs="Times New Roman"/>
                <w:sz w:val="24"/>
                <w:szCs w:val="24"/>
              </w:rPr>
              <w:t>ления в местный бю</w:t>
            </w:r>
            <w:r w:rsidRPr="00BA55C0">
              <w:rPr>
                <w:rFonts w:ascii="Times New Roman" w:hAnsi="Times New Roman" w:cs="Times New Roman"/>
                <w:sz w:val="24"/>
                <w:szCs w:val="24"/>
              </w:rPr>
              <w:t>д</w:t>
            </w:r>
            <w:r w:rsidRPr="00BA55C0">
              <w:rPr>
                <w:rFonts w:ascii="Times New Roman" w:hAnsi="Times New Roman" w:cs="Times New Roman"/>
                <w:sz w:val="24"/>
                <w:szCs w:val="24"/>
              </w:rPr>
              <w:t>жет, &lt;2&gt;</w:t>
            </w:r>
          </w:p>
        </w:tc>
        <w:tc>
          <w:tcPr>
            <w:tcW w:w="1139"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F161B8" w:rsidRPr="00BA55C0" w:rsidTr="002221B1">
        <w:trPr>
          <w:cantSplit/>
          <w:trHeight w:val="271"/>
        </w:trPr>
        <w:tc>
          <w:tcPr>
            <w:tcW w:w="1984"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i/>
                <w:sz w:val="24"/>
                <w:szCs w:val="24"/>
              </w:rPr>
            </w:pPr>
            <w:r w:rsidRPr="00BA55C0">
              <w:rPr>
                <w:rFonts w:ascii="Times New Roman" w:hAnsi="Times New Roman" w:cs="Times New Roman"/>
                <w:i/>
                <w:sz w:val="24"/>
                <w:szCs w:val="24"/>
              </w:rPr>
              <w:t>в том числе за счет средств:</w:t>
            </w:r>
          </w:p>
        </w:tc>
        <w:tc>
          <w:tcPr>
            <w:tcW w:w="1139"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F161B8" w:rsidRPr="00BA55C0" w:rsidTr="002221B1">
        <w:trPr>
          <w:cantSplit/>
          <w:trHeight w:val="418"/>
        </w:trPr>
        <w:tc>
          <w:tcPr>
            <w:tcW w:w="1984"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областного бюджета </w:t>
            </w:r>
          </w:p>
        </w:tc>
        <w:tc>
          <w:tcPr>
            <w:tcW w:w="1139" w:type="dxa"/>
            <w:tcBorders>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F161B8" w:rsidRPr="00BA55C0" w:rsidTr="002221B1">
        <w:trPr>
          <w:cantSplit/>
          <w:trHeight w:val="288"/>
        </w:trPr>
        <w:tc>
          <w:tcPr>
            <w:tcW w:w="1984"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бюджета района</w:t>
            </w:r>
          </w:p>
        </w:tc>
        <w:tc>
          <w:tcPr>
            <w:tcW w:w="1139"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F161B8" w:rsidRPr="00BA55C0" w:rsidTr="00580DC6">
        <w:trPr>
          <w:cantSplit/>
          <w:trHeight w:val="525"/>
        </w:trPr>
        <w:tc>
          <w:tcPr>
            <w:tcW w:w="1984" w:type="dxa"/>
            <w:vMerge/>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внебюджетные исто</w:t>
            </w:r>
            <w:r w:rsidRPr="00BA55C0">
              <w:rPr>
                <w:rFonts w:ascii="Times New Roman" w:hAnsi="Times New Roman" w:cs="Times New Roman"/>
                <w:sz w:val="24"/>
                <w:szCs w:val="24"/>
              </w:rPr>
              <w:t>ч</w:t>
            </w:r>
            <w:r w:rsidRPr="00BA55C0">
              <w:rPr>
                <w:rFonts w:ascii="Times New Roman" w:hAnsi="Times New Roman" w:cs="Times New Roman"/>
                <w:sz w:val="24"/>
                <w:szCs w:val="24"/>
              </w:rPr>
              <w:t>ники</w:t>
            </w:r>
          </w:p>
        </w:tc>
        <w:tc>
          <w:tcPr>
            <w:tcW w:w="1139"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bl>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widowControl w:val="0"/>
        <w:autoSpaceDE w:val="0"/>
        <w:autoSpaceDN w:val="0"/>
        <w:adjustRightInd w:val="0"/>
        <w:ind w:right="422"/>
        <w:jc w:val="both"/>
        <w:outlineLvl w:val="2"/>
        <w:rPr>
          <w:rFonts w:ascii="Times New Roman" w:hAnsi="Times New Roman" w:cs="Times New Roman"/>
          <w:bCs/>
          <w:color w:val="000000"/>
          <w:sz w:val="24"/>
          <w:szCs w:val="24"/>
        </w:rPr>
      </w:pPr>
      <w:r w:rsidRPr="00BA55C0">
        <w:rPr>
          <w:rFonts w:ascii="Times New Roman" w:hAnsi="Times New Roman" w:cs="Times New Roman"/>
          <w:bCs/>
          <w:color w:val="000000"/>
          <w:sz w:val="24"/>
          <w:szCs w:val="24"/>
        </w:rPr>
        <w:t>&lt;1&gt; В соответствии с бюджетной отчетностью на 1 января текущего финансового года.</w:t>
      </w:r>
    </w:p>
    <w:p w:rsidR="003E382E" w:rsidRPr="00BA55C0" w:rsidRDefault="003E382E" w:rsidP="003E382E">
      <w:pPr>
        <w:widowControl w:val="0"/>
        <w:autoSpaceDE w:val="0"/>
        <w:autoSpaceDN w:val="0"/>
        <w:adjustRightInd w:val="0"/>
        <w:ind w:right="422"/>
        <w:jc w:val="both"/>
        <w:outlineLvl w:val="2"/>
        <w:rPr>
          <w:rFonts w:ascii="Times New Roman" w:hAnsi="Times New Roman" w:cs="Times New Roman"/>
          <w:bCs/>
          <w:color w:val="000000"/>
          <w:sz w:val="24"/>
          <w:szCs w:val="24"/>
        </w:rPr>
      </w:pPr>
      <w:r w:rsidRPr="00BA55C0">
        <w:rPr>
          <w:rFonts w:ascii="Times New Roman" w:hAnsi="Times New Roman" w:cs="Times New Roman"/>
          <w:bCs/>
          <w:color w:val="000000"/>
          <w:sz w:val="24"/>
          <w:szCs w:val="24"/>
        </w:rPr>
        <w:t>&lt;2&gt; Заполняется в приложение при  наличии  средств.</w:t>
      </w:r>
    </w:p>
    <w:p w:rsidR="003E382E" w:rsidRPr="00BA55C0" w:rsidRDefault="007F78EA" w:rsidP="003E382E">
      <w:pPr>
        <w:widowControl w:val="0"/>
        <w:autoSpaceDE w:val="0"/>
        <w:autoSpaceDN w:val="0"/>
        <w:adjustRightInd w:val="0"/>
        <w:ind w:right="422"/>
        <w:outlineLvl w:val="2"/>
        <w:rPr>
          <w:rFonts w:ascii="Times New Roman" w:hAnsi="Times New Roman" w:cs="Times New Roman"/>
          <w:bCs/>
          <w:color w:val="000000"/>
          <w:sz w:val="24"/>
          <w:szCs w:val="24"/>
        </w:rPr>
      </w:pPr>
      <w:hyperlink w:anchor="Par1127" w:history="1">
        <w:r w:rsidR="003E382E" w:rsidRPr="00BA55C0">
          <w:rPr>
            <w:rFonts w:ascii="Times New Roman" w:hAnsi="Times New Roman" w:cs="Times New Roman"/>
            <w:bCs/>
            <w:color w:val="000000"/>
            <w:sz w:val="24"/>
            <w:szCs w:val="24"/>
          </w:rPr>
          <w:t>&lt;3&gt;</w:t>
        </w:r>
      </w:hyperlink>
      <w:r w:rsidR="003E382E" w:rsidRPr="00BA55C0">
        <w:rPr>
          <w:rFonts w:ascii="Times New Roman" w:hAnsi="Times New Roman" w:cs="Times New Roman"/>
          <w:bCs/>
          <w:color w:val="000000"/>
          <w:sz w:val="24"/>
          <w:szCs w:val="24"/>
        </w:rPr>
        <w:t xml:space="preserve"> По основным мероприятиям подпрограмм, приоритетным основным мероприятиям,  и мер</w:t>
      </w:r>
      <w:r w:rsidR="003E382E" w:rsidRPr="00BA55C0">
        <w:rPr>
          <w:rFonts w:ascii="Times New Roman" w:hAnsi="Times New Roman" w:cs="Times New Roman"/>
          <w:bCs/>
          <w:color w:val="000000"/>
          <w:sz w:val="24"/>
          <w:szCs w:val="24"/>
        </w:rPr>
        <w:t>о</w:t>
      </w:r>
      <w:r w:rsidR="003E382E" w:rsidRPr="00BA55C0">
        <w:rPr>
          <w:rFonts w:ascii="Times New Roman" w:hAnsi="Times New Roman" w:cs="Times New Roman"/>
          <w:bCs/>
          <w:color w:val="000000"/>
          <w:sz w:val="24"/>
          <w:szCs w:val="24"/>
        </w:rPr>
        <w:t>приятиям ведомственных целевых программ в графе 3 «Объем расходов (тыс. рублей), предусмо</w:t>
      </w:r>
      <w:r w:rsidR="003E382E" w:rsidRPr="00BA55C0">
        <w:rPr>
          <w:rFonts w:ascii="Times New Roman" w:hAnsi="Times New Roman" w:cs="Times New Roman"/>
          <w:bCs/>
          <w:color w:val="000000"/>
          <w:sz w:val="24"/>
          <w:szCs w:val="24"/>
        </w:rPr>
        <w:t>т</w:t>
      </w:r>
      <w:r w:rsidR="003E382E" w:rsidRPr="00BA55C0">
        <w:rPr>
          <w:rFonts w:ascii="Times New Roman" w:hAnsi="Times New Roman" w:cs="Times New Roman"/>
          <w:bCs/>
          <w:color w:val="000000"/>
          <w:sz w:val="24"/>
          <w:szCs w:val="24"/>
        </w:rPr>
        <w:t>ренных муниципальной программой» сумма должна соответствовать данным Таблицы 7</w:t>
      </w:r>
    </w:p>
    <w:p w:rsidR="003E382E" w:rsidRPr="00BA55C0" w:rsidRDefault="007F78EA" w:rsidP="003E382E">
      <w:pPr>
        <w:widowControl w:val="0"/>
        <w:autoSpaceDE w:val="0"/>
        <w:autoSpaceDN w:val="0"/>
        <w:adjustRightInd w:val="0"/>
        <w:ind w:right="422"/>
        <w:jc w:val="both"/>
        <w:outlineLvl w:val="2"/>
        <w:rPr>
          <w:rFonts w:ascii="Times New Roman" w:hAnsi="Times New Roman" w:cs="Times New Roman"/>
          <w:sz w:val="24"/>
          <w:szCs w:val="24"/>
        </w:rPr>
      </w:pPr>
      <w:hyperlink w:anchor="Par1127" w:history="1">
        <w:r w:rsidR="003E382E" w:rsidRPr="00BA55C0">
          <w:rPr>
            <w:rFonts w:ascii="Times New Roman" w:hAnsi="Times New Roman" w:cs="Times New Roman"/>
            <w:bCs/>
            <w:color w:val="000000"/>
            <w:sz w:val="24"/>
            <w:szCs w:val="24"/>
          </w:rPr>
          <w:t>&lt;4&gt;</w:t>
        </w:r>
      </w:hyperlink>
      <w:r w:rsidR="003E382E" w:rsidRPr="00BA55C0">
        <w:rPr>
          <w:rFonts w:ascii="Times New Roman" w:hAnsi="Times New Roman" w:cs="Times New Roman"/>
          <w:sz w:val="24"/>
          <w:szCs w:val="24"/>
        </w:rPr>
        <w:t>В целях оптимизации содержания информации в графе 3 допускается использование аббреви</w:t>
      </w:r>
      <w:r w:rsidR="003E382E" w:rsidRPr="00BA55C0">
        <w:rPr>
          <w:rFonts w:ascii="Times New Roman" w:hAnsi="Times New Roman" w:cs="Times New Roman"/>
          <w:sz w:val="24"/>
          <w:szCs w:val="24"/>
        </w:rPr>
        <w:t>а</w:t>
      </w:r>
      <w:r w:rsidR="003E382E" w:rsidRPr="00BA55C0">
        <w:rPr>
          <w:rFonts w:ascii="Times New Roman" w:hAnsi="Times New Roman" w:cs="Times New Roman"/>
          <w:sz w:val="24"/>
          <w:szCs w:val="24"/>
        </w:rPr>
        <w:t>тур, например: муниципальная программа – МП, основное мероприятие  – ОМ , приоритетное о</w:t>
      </w:r>
      <w:r w:rsidR="003E382E" w:rsidRPr="00BA55C0">
        <w:rPr>
          <w:rFonts w:ascii="Times New Roman" w:hAnsi="Times New Roman" w:cs="Times New Roman"/>
          <w:sz w:val="24"/>
          <w:szCs w:val="24"/>
        </w:rPr>
        <w:t>с</w:t>
      </w:r>
      <w:r w:rsidR="003E382E" w:rsidRPr="00BA55C0">
        <w:rPr>
          <w:rFonts w:ascii="Times New Roman" w:hAnsi="Times New Roman" w:cs="Times New Roman"/>
          <w:sz w:val="24"/>
          <w:szCs w:val="24"/>
        </w:rPr>
        <w:t>новное мероприятие – ПОМ.</w:t>
      </w:r>
    </w:p>
    <w:p w:rsidR="003E382E" w:rsidRPr="00BA55C0" w:rsidRDefault="003E382E" w:rsidP="003E382E">
      <w:pPr>
        <w:widowControl w:val="0"/>
        <w:autoSpaceDE w:val="0"/>
        <w:autoSpaceDN w:val="0"/>
        <w:adjustRightInd w:val="0"/>
        <w:ind w:right="422"/>
        <w:jc w:val="both"/>
        <w:outlineLvl w:val="2"/>
        <w:rPr>
          <w:rFonts w:ascii="Times New Roman" w:hAnsi="Times New Roman" w:cs="Times New Roman"/>
          <w:bCs/>
          <w:iCs/>
          <w:sz w:val="24"/>
          <w:szCs w:val="24"/>
        </w:rPr>
      </w:pPr>
    </w:p>
    <w:p w:rsidR="003E382E" w:rsidRPr="00BA55C0" w:rsidRDefault="003E382E" w:rsidP="003E382E">
      <w:pPr>
        <w:pStyle w:val="ConsPlusCell"/>
        <w:rPr>
          <w:rFonts w:ascii="Times New Roman" w:hAnsi="Times New Roman" w:cs="Times New Roman"/>
          <w:sz w:val="24"/>
          <w:szCs w:val="24"/>
        </w:rPr>
      </w:pPr>
    </w:p>
    <w:p w:rsidR="003E382E" w:rsidRPr="00BA55C0" w:rsidRDefault="003E382E" w:rsidP="003E382E">
      <w:pPr>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sectPr w:rsidR="003E382E" w:rsidRPr="00BA55C0" w:rsidSect="0087793C">
          <w:pgSz w:w="11907" w:h="16840"/>
          <w:pgMar w:top="1134" w:right="567" w:bottom="709" w:left="624" w:header="720" w:footer="720" w:gutter="0"/>
          <w:cols w:space="720"/>
        </w:sectPr>
      </w:pPr>
    </w:p>
    <w:p w:rsidR="00C00688" w:rsidRDefault="00C00688" w:rsidP="003E382E">
      <w:pPr>
        <w:jc w:val="right"/>
        <w:rPr>
          <w:rFonts w:ascii="Times New Roman" w:hAnsi="Times New Roman" w:cs="Times New Roman"/>
          <w:sz w:val="24"/>
          <w:szCs w:val="24"/>
        </w:rPr>
      </w:pPr>
    </w:p>
    <w:p w:rsidR="00C00688" w:rsidRDefault="00C00688"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 xml:space="preserve">Таблица № </w:t>
      </w:r>
      <w:r w:rsidR="002221B1">
        <w:rPr>
          <w:rFonts w:ascii="Times New Roman" w:hAnsi="Times New Roman" w:cs="Times New Roman"/>
          <w:sz w:val="24"/>
          <w:szCs w:val="24"/>
        </w:rPr>
        <w:t>3</w:t>
      </w:r>
    </w:p>
    <w:p w:rsidR="003E382E" w:rsidRPr="00BA55C0" w:rsidRDefault="003E382E" w:rsidP="00220282">
      <w:pPr>
        <w:jc w:val="center"/>
        <w:rPr>
          <w:rFonts w:ascii="Times New Roman" w:hAnsi="Times New Roman" w:cs="Times New Roman"/>
          <w:sz w:val="24"/>
          <w:szCs w:val="24"/>
        </w:rPr>
      </w:pPr>
      <w:r w:rsidRPr="00BA55C0">
        <w:rPr>
          <w:rFonts w:ascii="Times New Roman" w:hAnsi="Times New Roman" w:cs="Times New Roman"/>
          <w:sz w:val="24"/>
          <w:szCs w:val="24"/>
        </w:rPr>
        <w:t>Сведения о достижении значений показателей  за 20</w:t>
      </w:r>
      <w:r w:rsidR="005268C0">
        <w:rPr>
          <w:rFonts w:ascii="Times New Roman" w:hAnsi="Times New Roman" w:cs="Times New Roman"/>
          <w:sz w:val="24"/>
          <w:szCs w:val="24"/>
        </w:rPr>
        <w:t>2</w:t>
      </w:r>
      <w:r w:rsidR="00204991">
        <w:rPr>
          <w:rFonts w:ascii="Times New Roman" w:hAnsi="Times New Roman" w:cs="Times New Roman"/>
          <w:sz w:val="24"/>
          <w:szCs w:val="24"/>
        </w:rPr>
        <w:t>1</w:t>
      </w:r>
      <w:r w:rsidRPr="00BA55C0">
        <w:rPr>
          <w:rFonts w:ascii="Times New Roman" w:hAnsi="Times New Roman" w:cs="Times New Roman"/>
          <w:sz w:val="24"/>
          <w:szCs w:val="24"/>
        </w:rPr>
        <w:t xml:space="preserve"> год</w:t>
      </w:r>
    </w:p>
    <w:tbl>
      <w:tblPr>
        <w:tblW w:w="13805" w:type="dxa"/>
        <w:jc w:val="center"/>
        <w:tblInd w:w="1597" w:type="dxa"/>
        <w:tblLayout w:type="fixed"/>
        <w:tblCellMar>
          <w:left w:w="75" w:type="dxa"/>
          <w:right w:w="75" w:type="dxa"/>
        </w:tblCellMar>
        <w:tblLook w:val="0000" w:firstRow="0" w:lastRow="0" w:firstColumn="0" w:lastColumn="0" w:noHBand="0" w:noVBand="0"/>
      </w:tblPr>
      <w:tblGrid>
        <w:gridCol w:w="739"/>
        <w:gridCol w:w="3077"/>
        <w:gridCol w:w="1418"/>
        <w:gridCol w:w="2108"/>
        <w:gridCol w:w="1418"/>
        <w:gridCol w:w="1417"/>
        <w:gridCol w:w="3628"/>
      </w:tblGrid>
      <w:tr w:rsidR="003E382E" w:rsidRPr="00BA55C0" w:rsidTr="0087793C">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Ед.</w:t>
            </w:r>
          </w:p>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измерения</w:t>
            </w:r>
          </w:p>
        </w:tc>
        <w:tc>
          <w:tcPr>
            <w:tcW w:w="4943" w:type="dxa"/>
            <w:gridSpan w:val="3"/>
            <w:tcBorders>
              <w:top w:val="single" w:sz="4" w:space="0" w:color="auto"/>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 xml:space="preserve">Значения показателей </w:t>
            </w:r>
            <w:r w:rsidRPr="00BA55C0">
              <w:rPr>
                <w:rFonts w:ascii="Times New Roman" w:hAnsi="Times New Roman" w:cs="Times New Roman"/>
                <w:sz w:val="24"/>
                <w:szCs w:val="24"/>
              </w:rPr>
              <w:br/>
              <w:t xml:space="preserve">муниципальной  программы,     </w:t>
            </w:r>
            <w:r w:rsidRPr="00BA55C0">
              <w:rPr>
                <w:rFonts w:ascii="Times New Roman" w:hAnsi="Times New Roman" w:cs="Times New Roman"/>
                <w:sz w:val="24"/>
                <w:szCs w:val="24"/>
              </w:rPr>
              <w:br/>
              <w:t xml:space="preserve">подпрограммы муниципальной     </w:t>
            </w:r>
            <w:r w:rsidRPr="00BA55C0">
              <w:rPr>
                <w:rFonts w:ascii="Times New Roman" w:hAnsi="Times New Roman" w:cs="Times New Roman"/>
                <w:sz w:val="24"/>
                <w:szCs w:val="24"/>
              </w:rPr>
              <w:br/>
              <w:t>программы</w:t>
            </w:r>
          </w:p>
        </w:tc>
        <w:tc>
          <w:tcPr>
            <w:tcW w:w="3628" w:type="dxa"/>
            <w:vMerge w:val="restart"/>
            <w:tcBorders>
              <w:top w:val="single" w:sz="4" w:space="0" w:color="auto"/>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 xml:space="preserve">Обоснование отклонений  </w:t>
            </w:r>
            <w:r w:rsidRPr="00BA55C0">
              <w:rPr>
                <w:rFonts w:ascii="Times New Roman" w:hAnsi="Times New Roman" w:cs="Times New Roman"/>
                <w:sz w:val="24"/>
                <w:szCs w:val="24"/>
              </w:rPr>
              <w:br/>
              <w:t xml:space="preserve"> значений показателя    </w:t>
            </w:r>
            <w:r w:rsidRPr="00BA55C0">
              <w:rPr>
                <w:rFonts w:ascii="Times New Roman" w:hAnsi="Times New Roman" w:cs="Times New Roman"/>
                <w:sz w:val="24"/>
                <w:szCs w:val="24"/>
              </w:rPr>
              <w:br/>
              <w:t xml:space="preserve"> на конец   </w:t>
            </w:r>
            <w:r w:rsidRPr="00BA55C0">
              <w:rPr>
                <w:rFonts w:ascii="Times New Roman" w:hAnsi="Times New Roman" w:cs="Times New Roman"/>
                <w:sz w:val="24"/>
                <w:szCs w:val="24"/>
              </w:rPr>
              <w:br/>
              <w:t xml:space="preserve"> отчетного года       </w:t>
            </w:r>
            <w:r w:rsidRPr="00BA55C0">
              <w:rPr>
                <w:rFonts w:ascii="Times New Roman" w:hAnsi="Times New Roman" w:cs="Times New Roman"/>
                <w:sz w:val="24"/>
                <w:szCs w:val="24"/>
              </w:rPr>
              <w:br/>
              <w:t>(при наличии)</w:t>
            </w:r>
          </w:p>
        </w:tc>
      </w:tr>
      <w:tr w:rsidR="003E382E" w:rsidRPr="00BA55C0" w:rsidTr="0087793C">
        <w:trPr>
          <w:cantSplit/>
          <w:jc w:val="center"/>
        </w:trPr>
        <w:tc>
          <w:tcPr>
            <w:tcW w:w="739"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rPr>
                <w:rFonts w:ascii="Times New Roman" w:hAnsi="Times New Roman" w:cs="Times New Roman"/>
                <w:sz w:val="24"/>
                <w:szCs w:val="24"/>
              </w:rPr>
            </w:pPr>
          </w:p>
        </w:tc>
        <w:tc>
          <w:tcPr>
            <w:tcW w:w="2108" w:type="dxa"/>
            <w:vMerge w:val="restart"/>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 xml:space="preserve">год,      </w:t>
            </w:r>
            <w:r w:rsidRPr="00BA55C0">
              <w:rPr>
                <w:rFonts w:ascii="Times New Roman" w:hAnsi="Times New Roman" w:cs="Times New Roman"/>
                <w:sz w:val="24"/>
                <w:szCs w:val="24"/>
              </w:rPr>
              <w:br/>
              <w:t xml:space="preserve">предшествующий </w:t>
            </w:r>
            <w:r w:rsidRPr="00BA55C0">
              <w:rPr>
                <w:rFonts w:ascii="Times New Roman" w:hAnsi="Times New Roman" w:cs="Times New Roman"/>
                <w:sz w:val="24"/>
                <w:szCs w:val="24"/>
              </w:rPr>
              <w:br/>
              <w:t>отчетному</w:t>
            </w:r>
            <w:hyperlink w:anchor="Par1462" w:history="1">
              <w:r w:rsidRPr="00BA55C0">
                <w:rPr>
                  <w:rFonts w:ascii="Times New Roman" w:hAnsi="Times New Roman" w:cs="Times New Roman"/>
                  <w:sz w:val="24"/>
                  <w:szCs w:val="24"/>
                </w:rPr>
                <w:t>&lt;1&gt;</w:t>
              </w:r>
            </w:hyperlink>
          </w:p>
        </w:tc>
        <w:tc>
          <w:tcPr>
            <w:tcW w:w="2835" w:type="dxa"/>
            <w:gridSpan w:val="2"/>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отчетный год</w:t>
            </w:r>
          </w:p>
        </w:tc>
        <w:tc>
          <w:tcPr>
            <w:tcW w:w="3628" w:type="dxa"/>
            <w:vMerge/>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rPr>
                <w:rFonts w:ascii="Times New Roman" w:hAnsi="Times New Roman" w:cs="Times New Roman"/>
                <w:sz w:val="24"/>
                <w:szCs w:val="24"/>
              </w:rPr>
            </w:pPr>
          </w:p>
        </w:tc>
      </w:tr>
      <w:tr w:rsidR="003E382E" w:rsidRPr="00BA55C0" w:rsidTr="0087793C">
        <w:trPr>
          <w:cantSplit/>
          <w:jc w:val="center"/>
        </w:trPr>
        <w:tc>
          <w:tcPr>
            <w:tcW w:w="739"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2108"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план</w:t>
            </w:r>
          </w:p>
        </w:tc>
        <w:tc>
          <w:tcPr>
            <w:tcW w:w="1417"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факт</w:t>
            </w:r>
          </w:p>
        </w:tc>
        <w:tc>
          <w:tcPr>
            <w:tcW w:w="3628"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r>
      <w:tr w:rsidR="003E382E" w:rsidRPr="00BA55C0" w:rsidTr="0087793C">
        <w:trPr>
          <w:jc w:val="center"/>
        </w:trPr>
        <w:tc>
          <w:tcPr>
            <w:tcW w:w="739"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210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4</w:t>
            </w:r>
          </w:p>
        </w:tc>
        <w:tc>
          <w:tcPr>
            <w:tcW w:w="141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5</w:t>
            </w:r>
          </w:p>
        </w:tc>
        <w:tc>
          <w:tcPr>
            <w:tcW w:w="1417"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6</w:t>
            </w:r>
          </w:p>
        </w:tc>
        <w:tc>
          <w:tcPr>
            <w:tcW w:w="362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7</w:t>
            </w:r>
          </w:p>
        </w:tc>
      </w:tr>
      <w:tr w:rsidR="003E382E" w:rsidRPr="00BA55C0" w:rsidTr="0087793C">
        <w:trPr>
          <w:jc w:val="center"/>
        </w:trPr>
        <w:tc>
          <w:tcPr>
            <w:tcW w:w="13805" w:type="dxa"/>
            <w:gridSpan w:val="7"/>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kern w:val="2"/>
                <w:sz w:val="24"/>
                <w:szCs w:val="24"/>
              </w:rPr>
              <w:t xml:space="preserve">Муниципальная программа </w:t>
            </w:r>
            <w:r w:rsidR="00326C3F" w:rsidRPr="00BA55C0">
              <w:rPr>
                <w:rFonts w:ascii="Times New Roman" w:hAnsi="Times New Roman" w:cs="Times New Roman"/>
                <w:kern w:val="2"/>
                <w:sz w:val="24"/>
                <w:szCs w:val="24"/>
              </w:rPr>
              <w:t>Верхнеобливского</w:t>
            </w:r>
            <w:r w:rsidRPr="00BA55C0">
              <w:rPr>
                <w:rFonts w:ascii="Times New Roman" w:hAnsi="Times New Roman" w:cs="Times New Roman"/>
                <w:kern w:val="2"/>
                <w:sz w:val="24"/>
                <w:szCs w:val="24"/>
              </w:rPr>
              <w:t xml:space="preserve"> сельского поселения «Обеспечение общественного порядка и противодействие пр</w:t>
            </w:r>
            <w:r w:rsidRPr="00BA55C0">
              <w:rPr>
                <w:rFonts w:ascii="Times New Roman" w:hAnsi="Times New Roman" w:cs="Times New Roman"/>
                <w:kern w:val="2"/>
                <w:sz w:val="24"/>
                <w:szCs w:val="24"/>
              </w:rPr>
              <w:t>е</w:t>
            </w:r>
            <w:r w:rsidRPr="00BA55C0">
              <w:rPr>
                <w:rFonts w:ascii="Times New Roman" w:hAnsi="Times New Roman" w:cs="Times New Roman"/>
                <w:kern w:val="2"/>
                <w:sz w:val="24"/>
                <w:szCs w:val="24"/>
              </w:rPr>
              <w:t>ступности»</w:t>
            </w:r>
          </w:p>
        </w:tc>
      </w:tr>
      <w:tr w:rsidR="003E382E" w:rsidRPr="00BA55C0" w:rsidTr="0087793C">
        <w:trPr>
          <w:jc w:val="center"/>
        </w:trPr>
        <w:tc>
          <w:tcPr>
            <w:tcW w:w="739"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220282" w:rsidRDefault="003E382E" w:rsidP="00220282">
            <w:pPr>
              <w:widowControl w:val="0"/>
              <w:spacing w:after="0" w:line="240" w:lineRule="auto"/>
              <w:jc w:val="both"/>
              <w:rPr>
                <w:rFonts w:ascii="Times New Roman" w:hAnsi="Times New Roman" w:cs="Times New Roman"/>
                <w:sz w:val="24"/>
                <w:szCs w:val="24"/>
              </w:rPr>
            </w:pPr>
            <w:r w:rsidRPr="00220282">
              <w:rPr>
                <w:rFonts w:ascii="Times New Roman" w:hAnsi="Times New Roman" w:cs="Times New Roman"/>
                <w:sz w:val="24"/>
                <w:szCs w:val="24"/>
              </w:rPr>
              <w:t>Показатель 1</w:t>
            </w:r>
            <w:r w:rsidR="00220282">
              <w:rPr>
                <w:rFonts w:ascii="Times New Roman" w:hAnsi="Times New Roman" w:cs="Times New Roman"/>
                <w:sz w:val="24"/>
                <w:szCs w:val="24"/>
              </w:rPr>
              <w:t>.</w:t>
            </w:r>
          </w:p>
          <w:p w:rsidR="003E382E" w:rsidRPr="00220282" w:rsidRDefault="003E382E" w:rsidP="00220282">
            <w:pPr>
              <w:widowControl w:val="0"/>
              <w:spacing w:after="0" w:line="240" w:lineRule="auto"/>
              <w:jc w:val="both"/>
              <w:rPr>
                <w:rFonts w:ascii="Times New Roman" w:hAnsi="Times New Roman" w:cs="Times New Roman"/>
                <w:spacing w:val="-6"/>
                <w:sz w:val="24"/>
                <w:szCs w:val="24"/>
              </w:rPr>
            </w:pPr>
            <w:r w:rsidRPr="00220282">
              <w:rPr>
                <w:rFonts w:ascii="Times New Roman" w:hAnsi="Times New Roman" w:cs="Times New Roman"/>
                <w:sz w:val="24"/>
                <w:szCs w:val="24"/>
              </w:rPr>
              <w:t xml:space="preserve"> «</w:t>
            </w:r>
            <w:r w:rsidR="00220282" w:rsidRPr="00220282">
              <w:rPr>
                <w:rFonts w:ascii="Times New Roman" w:hAnsi="Times New Roman" w:cs="Times New Roman"/>
                <w:sz w:val="24"/>
                <w:szCs w:val="24"/>
              </w:rPr>
              <w:t>Количество мероприятий и материалов, направле</w:t>
            </w:r>
            <w:r w:rsidR="00220282" w:rsidRPr="00220282">
              <w:rPr>
                <w:rFonts w:ascii="Times New Roman" w:hAnsi="Times New Roman" w:cs="Times New Roman"/>
                <w:sz w:val="24"/>
                <w:szCs w:val="24"/>
              </w:rPr>
              <w:t>н</w:t>
            </w:r>
            <w:r w:rsidR="00220282" w:rsidRPr="00220282">
              <w:rPr>
                <w:rFonts w:ascii="Times New Roman" w:hAnsi="Times New Roman" w:cs="Times New Roman"/>
                <w:sz w:val="24"/>
                <w:szCs w:val="24"/>
              </w:rPr>
              <w:t>ных на профилактику эк</w:t>
            </w:r>
            <w:r w:rsidR="00220282" w:rsidRPr="00220282">
              <w:rPr>
                <w:rFonts w:ascii="Times New Roman" w:hAnsi="Times New Roman" w:cs="Times New Roman"/>
                <w:sz w:val="24"/>
                <w:szCs w:val="24"/>
              </w:rPr>
              <w:t>с</w:t>
            </w:r>
            <w:r w:rsidR="00220282" w:rsidRPr="00220282">
              <w:rPr>
                <w:rFonts w:ascii="Times New Roman" w:hAnsi="Times New Roman" w:cs="Times New Roman"/>
                <w:sz w:val="24"/>
                <w:szCs w:val="24"/>
              </w:rPr>
              <w:t xml:space="preserve">тремистских проявлений и </w:t>
            </w:r>
            <w:r w:rsidR="00220282" w:rsidRPr="00220282">
              <w:rPr>
                <w:rFonts w:ascii="Times New Roman" w:hAnsi="Times New Roman" w:cs="Times New Roman"/>
                <w:color w:val="000000"/>
                <w:sz w:val="24"/>
                <w:szCs w:val="24"/>
              </w:rPr>
              <w:t>укрепления межнационал</w:t>
            </w:r>
            <w:r w:rsidR="00220282" w:rsidRPr="00220282">
              <w:rPr>
                <w:rFonts w:ascii="Times New Roman" w:hAnsi="Times New Roman" w:cs="Times New Roman"/>
                <w:color w:val="000000"/>
                <w:sz w:val="24"/>
                <w:szCs w:val="24"/>
              </w:rPr>
              <w:t>ь</w:t>
            </w:r>
            <w:r w:rsidR="00220282" w:rsidRPr="00220282">
              <w:rPr>
                <w:rFonts w:ascii="Times New Roman" w:hAnsi="Times New Roman" w:cs="Times New Roman"/>
                <w:color w:val="000000"/>
                <w:sz w:val="24"/>
                <w:szCs w:val="24"/>
              </w:rPr>
              <w:t>ного согласия</w:t>
            </w:r>
            <w:r w:rsidRPr="00220282">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E382E" w:rsidRPr="00BA55C0" w:rsidRDefault="00220282" w:rsidP="0087793C">
            <w:pPr>
              <w:widowControl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единиц</w:t>
            </w:r>
          </w:p>
        </w:tc>
        <w:tc>
          <w:tcPr>
            <w:tcW w:w="2108" w:type="dxa"/>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6</w:t>
            </w:r>
          </w:p>
        </w:tc>
        <w:tc>
          <w:tcPr>
            <w:tcW w:w="1418" w:type="dxa"/>
            <w:tcBorders>
              <w:left w:val="single" w:sz="4" w:space="0" w:color="auto"/>
              <w:bottom w:val="single" w:sz="4" w:space="0" w:color="auto"/>
              <w:right w:val="single" w:sz="4" w:space="0" w:color="auto"/>
            </w:tcBorders>
          </w:tcPr>
          <w:p w:rsidR="003E382E" w:rsidRPr="00BA55C0" w:rsidRDefault="00220282" w:rsidP="0087793C">
            <w:pPr>
              <w:jc w:val="center"/>
              <w:rPr>
                <w:rFonts w:ascii="Times New Roman" w:hAnsi="Times New Roman" w:cs="Times New Roman"/>
                <w:sz w:val="24"/>
                <w:szCs w:val="24"/>
              </w:rPr>
            </w:pPr>
            <w:r>
              <w:rPr>
                <w:rFonts w:ascii="Times New Roman" w:hAnsi="Times New Roman" w:cs="Times New Roman"/>
                <w:sz w:val="24"/>
                <w:szCs w:val="24"/>
              </w:rPr>
              <w:t>6</w:t>
            </w:r>
          </w:p>
          <w:p w:rsidR="003E382E" w:rsidRPr="00BA55C0" w:rsidRDefault="003E382E" w:rsidP="0087793C">
            <w:pPr>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E382E" w:rsidRPr="00BA55C0" w:rsidRDefault="00220282" w:rsidP="0087793C">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6</w:t>
            </w:r>
          </w:p>
        </w:tc>
        <w:tc>
          <w:tcPr>
            <w:tcW w:w="3628" w:type="dxa"/>
            <w:tcBorders>
              <w:left w:val="single" w:sz="4" w:space="0" w:color="auto"/>
              <w:bottom w:val="single" w:sz="4" w:space="0" w:color="auto"/>
              <w:right w:val="single" w:sz="4" w:space="0" w:color="auto"/>
            </w:tcBorders>
          </w:tcPr>
          <w:p w:rsidR="003E382E" w:rsidRPr="00BA55C0" w:rsidRDefault="00220282" w:rsidP="0087793C">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3E382E" w:rsidRPr="00BA55C0" w:rsidTr="0087793C">
        <w:trPr>
          <w:jc w:val="center"/>
        </w:trPr>
        <w:tc>
          <w:tcPr>
            <w:tcW w:w="739"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3E382E" w:rsidRPr="00220282" w:rsidRDefault="003E382E" w:rsidP="00220282">
            <w:pPr>
              <w:autoSpaceDE w:val="0"/>
              <w:autoSpaceDN w:val="0"/>
              <w:adjustRightInd w:val="0"/>
              <w:spacing w:after="0" w:line="240" w:lineRule="auto"/>
              <w:jc w:val="both"/>
              <w:rPr>
                <w:rFonts w:ascii="Times New Roman" w:hAnsi="Times New Roman" w:cs="Times New Roman"/>
                <w:kern w:val="2"/>
                <w:sz w:val="24"/>
                <w:szCs w:val="24"/>
                <w:lang w:eastAsia="en-US"/>
              </w:rPr>
            </w:pPr>
            <w:r w:rsidRPr="00220282">
              <w:rPr>
                <w:rFonts w:ascii="Times New Roman" w:hAnsi="Times New Roman" w:cs="Times New Roman"/>
                <w:kern w:val="2"/>
                <w:sz w:val="24"/>
                <w:szCs w:val="24"/>
                <w:lang w:eastAsia="en-US"/>
              </w:rPr>
              <w:t>Показатель 2.</w:t>
            </w:r>
          </w:p>
          <w:p w:rsidR="003E382E" w:rsidRPr="00220282" w:rsidRDefault="003E382E" w:rsidP="00220282">
            <w:pPr>
              <w:widowControl w:val="0"/>
              <w:spacing w:after="0" w:line="240" w:lineRule="auto"/>
              <w:jc w:val="both"/>
              <w:rPr>
                <w:rFonts w:ascii="Times New Roman" w:hAnsi="Times New Roman" w:cs="Times New Roman"/>
                <w:sz w:val="24"/>
                <w:szCs w:val="24"/>
              </w:rPr>
            </w:pPr>
            <w:r w:rsidRPr="00220282">
              <w:rPr>
                <w:rFonts w:ascii="Times New Roman" w:hAnsi="Times New Roman" w:cs="Times New Roman"/>
                <w:sz w:val="24"/>
                <w:szCs w:val="24"/>
              </w:rPr>
              <w:t>«</w:t>
            </w:r>
            <w:r w:rsidR="00220282" w:rsidRPr="00220282">
              <w:rPr>
                <w:rFonts w:ascii="Times New Roman" w:hAnsi="Times New Roman" w:cs="Times New Roman"/>
                <w:sz w:val="24"/>
                <w:szCs w:val="24"/>
              </w:rPr>
              <w:t>Количество муниципал</w:t>
            </w:r>
            <w:r w:rsidR="00220282" w:rsidRPr="00220282">
              <w:rPr>
                <w:rFonts w:ascii="Times New Roman" w:hAnsi="Times New Roman" w:cs="Times New Roman"/>
                <w:sz w:val="24"/>
                <w:szCs w:val="24"/>
              </w:rPr>
              <w:t>ь</w:t>
            </w:r>
            <w:r w:rsidR="00220282" w:rsidRPr="00220282">
              <w:rPr>
                <w:rFonts w:ascii="Times New Roman" w:hAnsi="Times New Roman" w:cs="Times New Roman"/>
                <w:sz w:val="24"/>
                <w:szCs w:val="24"/>
              </w:rPr>
              <w:t>ных служащих, прошедших обучение на семинарах или курсах по программам пр</w:t>
            </w:r>
            <w:r w:rsidR="00220282" w:rsidRPr="00220282">
              <w:rPr>
                <w:rFonts w:ascii="Times New Roman" w:hAnsi="Times New Roman" w:cs="Times New Roman"/>
                <w:sz w:val="24"/>
                <w:szCs w:val="24"/>
              </w:rPr>
              <w:t>о</w:t>
            </w:r>
            <w:r w:rsidR="00220282" w:rsidRPr="00220282">
              <w:rPr>
                <w:rFonts w:ascii="Times New Roman" w:hAnsi="Times New Roman" w:cs="Times New Roman"/>
                <w:sz w:val="24"/>
                <w:szCs w:val="24"/>
              </w:rPr>
              <w:t>тиводействия коррупции</w:t>
            </w:r>
            <w:r w:rsidRPr="00220282">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E382E" w:rsidRPr="00BA55C0" w:rsidRDefault="00220282" w:rsidP="0087793C">
            <w:pPr>
              <w:widowControl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человек</w:t>
            </w:r>
          </w:p>
        </w:tc>
        <w:tc>
          <w:tcPr>
            <w:tcW w:w="2108" w:type="dxa"/>
            <w:tcBorders>
              <w:left w:val="single" w:sz="4" w:space="0" w:color="auto"/>
              <w:bottom w:val="single" w:sz="4" w:space="0" w:color="auto"/>
              <w:right w:val="single" w:sz="4" w:space="0" w:color="auto"/>
            </w:tcBorders>
          </w:tcPr>
          <w:p w:rsidR="003E382E" w:rsidRPr="00BA55C0" w:rsidRDefault="00220282" w:rsidP="0087793C">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left w:val="single" w:sz="4" w:space="0" w:color="auto"/>
              <w:bottom w:val="single" w:sz="4" w:space="0" w:color="auto"/>
              <w:right w:val="single" w:sz="4" w:space="0" w:color="auto"/>
            </w:tcBorders>
          </w:tcPr>
          <w:p w:rsidR="003E382E" w:rsidRPr="00BA55C0" w:rsidRDefault="00220282" w:rsidP="0087793C">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left w:val="single" w:sz="4" w:space="0" w:color="auto"/>
              <w:bottom w:val="single" w:sz="4" w:space="0" w:color="auto"/>
              <w:right w:val="single" w:sz="4" w:space="0" w:color="auto"/>
            </w:tcBorders>
          </w:tcPr>
          <w:p w:rsidR="003E382E" w:rsidRPr="00BA55C0" w:rsidRDefault="00220282" w:rsidP="0087793C">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3628" w:type="dxa"/>
            <w:tcBorders>
              <w:left w:val="single" w:sz="4" w:space="0" w:color="auto"/>
              <w:bottom w:val="single" w:sz="4" w:space="0" w:color="auto"/>
              <w:right w:val="single" w:sz="4" w:space="0" w:color="auto"/>
            </w:tcBorders>
          </w:tcPr>
          <w:p w:rsidR="003E382E" w:rsidRPr="00BA55C0" w:rsidRDefault="00220282" w:rsidP="0087793C">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3E382E" w:rsidRPr="00BA55C0" w:rsidTr="0087793C">
        <w:trPr>
          <w:jc w:val="center"/>
        </w:trPr>
        <w:tc>
          <w:tcPr>
            <w:tcW w:w="739"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3E382E" w:rsidRPr="00BA55C0" w:rsidRDefault="003E382E" w:rsidP="0087793C">
            <w:pPr>
              <w:widowControl w:val="0"/>
              <w:jc w:val="both"/>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E382E" w:rsidRPr="00BA55C0" w:rsidRDefault="003E382E" w:rsidP="0087793C">
            <w:pPr>
              <w:widowControl w:val="0"/>
              <w:jc w:val="center"/>
              <w:rPr>
                <w:rFonts w:ascii="Times New Roman" w:hAnsi="Times New Roman" w:cs="Times New Roman"/>
                <w:sz w:val="24"/>
                <w:szCs w:val="24"/>
                <w:lang w:eastAsia="en-US"/>
              </w:rPr>
            </w:pPr>
          </w:p>
        </w:tc>
        <w:tc>
          <w:tcPr>
            <w:tcW w:w="210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p>
        </w:tc>
        <w:tc>
          <w:tcPr>
            <w:tcW w:w="3628"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r>
    </w:tbl>
    <w:p w:rsidR="003E382E" w:rsidRPr="00BA55C0" w:rsidRDefault="003E382E" w:rsidP="003E382E">
      <w:pPr>
        <w:jc w:val="right"/>
        <w:rPr>
          <w:rFonts w:ascii="Times New Roman" w:hAnsi="Times New Roman" w:cs="Times New Roman"/>
          <w:sz w:val="24"/>
          <w:szCs w:val="24"/>
        </w:rPr>
      </w:pPr>
    </w:p>
    <w:p w:rsidR="008A1DA9" w:rsidRDefault="008A1DA9" w:rsidP="008A1DA9">
      <w:pPr>
        <w:widowControl w:val="0"/>
        <w:autoSpaceDE w:val="0"/>
        <w:autoSpaceDN w:val="0"/>
        <w:adjustRightInd w:val="0"/>
        <w:jc w:val="right"/>
        <w:outlineLvl w:val="2"/>
        <w:rPr>
          <w:rFonts w:ascii="Times New Roman" w:hAnsi="Times New Roman" w:cs="Times New Roman"/>
          <w:sz w:val="24"/>
          <w:szCs w:val="24"/>
        </w:rPr>
      </w:pPr>
    </w:p>
    <w:p w:rsidR="00C00688" w:rsidRDefault="00C00688" w:rsidP="008A1DA9">
      <w:pPr>
        <w:widowControl w:val="0"/>
        <w:autoSpaceDE w:val="0"/>
        <w:autoSpaceDN w:val="0"/>
        <w:adjustRightInd w:val="0"/>
        <w:jc w:val="right"/>
        <w:outlineLvl w:val="2"/>
        <w:rPr>
          <w:rFonts w:ascii="Times New Roman" w:hAnsi="Times New Roman" w:cs="Times New Roman"/>
          <w:sz w:val="24"/>
          <w:szCs w:val="24"/>
        </w:rPr>
      </w:pPr>
    </w:p>
    <w:p w:rsidR="003E382E" w:rsidRPr="00BA55C0" w:rsidRDefault="0075245D" w:rsidP="0075245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w:t>
      </w:r>
      <w:r w:rsidR="003E382E" w:rsidRPr="00BA55C0">
        <w:rPr>
          <w:rFonts w:ascii="Times New Roman" w:hAnsi="Times New Roman" w:cs="Times New Roman"/>
          <w:sz w:val="24"/>
          <w:szCs w:val="24"/>
        </w:rPr>
        <w:t>аблица №</w:t>
      </w:r>
      <w:r w:rsidR="002221B1">
        <w:rPr>
          <w:rFonts w:ascii="Times New Roman" w:hAnsi="Times New Roman" w:cs="Times New Roman"/>
          <w:sz w:val="24"/>
          <w:szCs w:val="24"/>
        </w:rPr>
        <w:t>4</w:t>
      </w:r>
    </w:p>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ИНФОРМАЦИЯ</w:t>
      </w:r>
    </w:p>
    <w:p w:rsidR="003E382E" w:rsidRPr="00BA55C0" w:rsidRDefault="003E382E" w:rsidP="002221B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о возникновении экономии бюджетных ассигнований на реализацию основных мероприятий , </w:t>
      </w:r>
      <w:r w:rsidR="002221B1">
        <w:rPr>
          <w:rFonts w:ascii="Times New Roman" w:hAnsi="Times New Roman" w:cs="Times New Roman"/>
          <w:bCs/>
          <w:sz w:val="24"/>
          <w:szCs w:val="24"/>
        </w:rPr>
        <w:t>под</w:t>
      </w:r>
      <w:r w:rsidRPr="00BA55C0">
        <w:rPr>
          <w:rFonts w:ascii="Times New Roman" w:hAnsi="Times New Roman" w:cs="Times New Roman"/>
          <w:bCs/>
          <w:sz w:val="24"/>
          <w:szCs w:val="24"/>
        </w:rPr>
        <w:t xml:space="preserve">программ  муниципальной программы, в том числе в результате проведения закупок, при условии его исполнения в полном объеме в </w:t>
      </w:r>
      <w:r w:rsidRPr="00BA55C0">
        <w:rPr>
          <w:rFonts w:ascii="Times New Roman" w:hAnsi="Times New Roman" w:cs="Times New Roman"/>
          <w:bCs/>
          <w:iCs/>
          <w:sz w:val="24"/>
          <w:szCs w:val="24"/>
        </w:rPr>
        <w:t>отчетном 20</w:t>
      </w:r>
      <w:r w:rsidR="005268C0">
        <w:rPr>
          <w:rFonts w:ascii="Times New Roman" w:hAnsi="Times New Roman" w:cs="Times New Roman"/>
          <w:bCs/>
          <w:iCs/>
          <w:sz w:val="24"/>
          <w:szCs w:val="24"/>
        </w:rPr>
        <w:t>2</w:t>
      </w:r>
      <w:r w:rsidR="00204991">
        <w:rPr>
          <w:rFonts w:ascii="Times New Roman" w:hAnsi="Times New Roman" w:cs="Times New Roman"/>
          <w:bCs/>
          <w:iCs/>
          <w:sz w:val="24"/>
          <w:szCs w:val="24"/>
        </w:rPr>
        <w:t>1</w:t>
      </w:r>
      <w:r w:rsidRPr="00BA55C0">
        <w:rPr>
          <w:rFonts w:ascii="Times New Roman" w:hAnsi="Times New Roman" w:cs="Times New Roman"/>
          <w:bCs/>
          <w:sz w:val="24"/>
          <w:szCs w:val="24"/>
        </w:rPr>
        <w:t>году</w:t>
      </w:r>
    </w:p>
    <w:tbl>
      <w:tblPr>
        <w:tblpPr w:leftFromText="180" w:rightFromText="180" w:vertAnchor="text" w:horzAnchor="margin" w:tblpXSpec="center" w:tblpY="149"/>
        <w:tblOverlap w:val="never"/>
        <w:tblW w:w="1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463"/>
        <w:gridCol w:w="2033"/>
        <w:gridCol w:w="2226"/>
        <w:gridCol w:w="1390"/>
        <w:gridCol w:w="2576"/>
      </w:tblGrid>
      <w:tr w:rsidR="003E382E" w:rsidRPr="00BA55C0" w:rsidTr="007C68DF">
        <w:trPr>
          <w:trHeight w:val="413"/>
        </w:trPr>
        <w:tc>
          <w:tcPr>
            <w:tcW w:w="748" w:type="dxa"/>
            <w:vMerge w:val="restart"/>
          </w:tcPr>
          <w:p w:rsidR="003E382E" w:rsidRPr="00BA55C0" w:rsidRDefault="003E382E" w:rsidP="0087793C">
            <w:pPr>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 </w:t>
            </w:r>
          </w:p>
          <w:p w:rsidR="003E382E" w:rsidRPr="00BA55C0" w:rsidRDefault="003E382E" w:rsidP="0087793C">
            <w:pPr>
              <w:jc w:val="center"/>
              <w:rPr>
                <w:rFonts w:ascii="Times New Roman" w:hAnsi="Times New Roman" w:cs="Times New Roman"/>
                <w:bCs/>
                <w:sz w:val="24"/>
                <w:szCs w:val="24"/>
              </w:rPr>
            </w:pPr>
            <w:r w:rsidRPr="00BA55C0">
              <w:rPr>
                <w:rFonts w:ascii="Times New Roman" w:hAnsi="Times New Roman" w:cs="Times New Roman"/>
                <w:bCs/>
                <w:sz w:val="24"/>
                <w:szCs w:val="24"/>
              </w:rPr>
              <w:t>п/п</w:t>
            </w:r>
          </w:p>
        </w:tc>
        <w:tc>
          <w:tcPr>
            <w:tcW w:w="4463" w:type="dxa"/>
            <w:vMerge w:val="restart"/>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Наименование основного мероприятия подпрограммы, мероприятия ведо</w:t>
            </w:r>
            <w:r w:rsidRPr="00BA55C0">
              <w:rPr>
                <w:rFonts w:ascii="Times New Roman" w:hAnsi="Times New Roman" w:cs="Times New Roman"/>
                <w:bCs/>
                <w:sz w:val="24"/>
                <w:szCs w:val="24"/>
              </w:rPr>
              <w:t>м</w:t>
            </w:r>
            <w:r w:rsidRPr="00BA55C0">
              <w:rPr>
                <w:rFonts w:ascii="Times New Roman" w:hAnsi="Times New Roman" w:cs="Times New Roman"/>
                <w:bCs/>
                <w:sz w:val="24"/>
                <w:szCs w:val="24"/>
              </w:rPr>
              <w:t xml:space="preserve">ственной целевой программы </w:t>
            </w:r>
          </w:p>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(по инвестиционным расходам – в разр</w:t>
            </w:r>
            <w:r w:rsidRPr="00BA55C0">
              <w:rPr>
                <w:rFonts w:ascii="Times New Roman" w:hAnsi="Times New Roman" w:cs="Times New Roman"/>
                <w:bCs/>
                <w:sz w:val="24"/>
                <w:szCs w:val="24"/>
              </w:rPr>
              <w:t>е</w:t>
            </w:r>
            <w:r w:rsidRPr="00BA55C0">
              <w:rPr>
                <w:rFonts w:ascii="Times New Roman" w:hAnsi="Times New Roman" w:cs="Times New Roman"/>
                <w:bCs/>
                <w:sz w:val="24"/>
                <w:szCs w:val="24"/>
              </w:rPr>
              <w:t>зе объектов)</w:t>
            </w:r>
          </w:p>
        </w:tc>
        <w:tc>
          <w:tcPr>
            <w:tcW w:w="2033" w:type="dxa"/>
            <w:vMerge w:val="restart"/>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Ожидаемый</w:t>
            </w:r>
          </w:p>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результат</w:t>
            </w:r>
          </w:p>
        </w:tc>
        <w:tc>
          <w:tcPr>
            <w:tcW w:w="2226" w:type="dxa"/>
            <w:vMerge w:val="restart"/>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Фактически сл</w:t>
            </w:r>
            <w:r w:rsidRPr="00BA55C0">
              <w:rPr>
                <w:rFonts w:ascii="Times New Roman" w:hAnsi="Times New Roman" w:cs="Times New Roman"/>
                <w:bCs/>
                <w:sz w:val="24"/>
                <w:szCs w:val="24"/>
              </w:rPr>
              <w:t>о</w:t>
            </w:r>
            <w:r w:rsidRPr="00BA55C0">
              <w:rPr>
                <w:rFonts w:ascii="Times New Roman" w:hAnsi="Times New Roman" w:cs="Times New Roman"/>
                <w:bCs/>
                <w:sz w:val="24"/>
                <w:szCs w:val="24"/>
              </w:rPr>
              <w:t>жившийся резул</w:t>
            </w:r>
            <w:r w:rsidRPr="00BA55C0">
              <w:rPr>
                <w:rFonts w:ascii="Times New Roman" w:hAnsi="Times New Roman" w:cs="Times New Roman"/>
                <w:bCs/>
                <w:sz w:val="24"/>
                <w:szCs w:val="24"/>
              </w:rPr>
              <w:t>ь</w:t>
            </w:r>
            <w:r w:rsidRPr="00BA55C0">
              <w:rPr>
                <w:rFonts w:ascii="Times New Roman" w:hAnsi="Times New Roman" w:cs="Times New Roman"/>
                <w:bCs/>
                <w:sz w:val="24"/>
                <w:szCs w:val="24"/>
              </w:rPr>
              <w:t>тат</w:t>
            </w:r>
          </w:p>
        </w:tc>
        <w:tc>
          <w:tcPr>
            <w:tcW w:w="3966" w:type="dxa"/>
            <w:gridSpan w:val="2"/>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Сумма экономии</w:t>
            </w:r>
            <w:r w:rsidRPr="00BA55C0">
              <w:rPr>
                <w:rFonts w:ascii="Times New Roman" w:hAnsi="Times New Roman" w:cs="Times New Roman"/>
                <w:bCs/>
                <w:sz w:val="24"/>
                <w:szCs w:val="24"/>
              </w:rPr>
              <w:br/>
              <w:t>(тыс. рублей)</w:t>
            </w:r>
          </w:p>
        </w:tc>
      </w:tr>
      <w:tr w:rsidR="003E382E" w:rsidRPr="00BA55C0" w:rsidTr="007C68DF">
        <w:trPr>
          <w:trHeight w:val="406"/>
        </w:trPr>
        <w:tc>
          <w:tcPr>
            <w:tcW w:w="748" w:type="dxa"/>
            <w:vMerge/>
          </w:tcPr>
          <w:p w:rsidR="003E382E" w:rsidRPr="00BA55C0" w:rsidRDefault="003E382E" w:rsidP="0087793C">
            <w:pPr>
              <w:jc w:val="center"/>
              <w:rPr>
                <w:rFonts w:ascii="Times New Roman" w:hAnsi="Times New Roman" w:cs="Times New Roman"/>
                <w:bCs/>
                <w:sz w:val="24"/>
                <w:szCs w:val="24"/>
              </w:rPr>
            </w:pPr>
          </w:p>
        </w:tc>
        <w:tc>
          <w:tcPr>
            <w:tcW w:w="4463" w:type="dxa"/>
            <w:vMerge/>
            <w:hideMark/>
          </w:tcPr>
          <w:p w:rsidR="003E382E" w:rsidRPr="00BA55C0" w:rsidRDefault="003E382E" w:rsidP="0075245D">
            <w:pPr>
              <w:spacing w:after="0" w:line="240" w:lineRule="auto"/>
              <w:jc w:val="center"/>
              <w:rPr>
                <w:rFonts w:ascii="Times New Roman" w:hAnsi="Times New Roman" w:cs="Times New Roman"/>
                <w:bCs/>
                <w:sz w:val="24"/>
                <w:szCs w:val="24"/>
              </w:rPr>
            </w:pPr>
          </w:p>
        </w:tc>
        <w:tc>
          <w:tcPr>
            <w:tcW w:w="2033" w:type="dxa"/>
            <w:vMerge/>
            <w:hideMark/>
          </w:tcPr>
          <w:p w:rsidR="003E382E" w:rsidRPr="00BA55C0" w:rsidRDefault="003E382E" w:rsidP="0075245D">
            <w:pPr>
              <w:spacing w:after="0" w:line="240" w:lineRule="auto"/>
              <w:jc w:val="center"/>
              <w:rPr>
                <w:rFonts w:ascii="Times New Roman" w:hAnsi="Times New Roman" w:cs="Times New Roman"/>
                <w:bCs/>
                <w:sz w:val="24"/>
                <w:szCs w:val="24"/>
              </w:rPr>
            </w:pPr>
          </w:p>
        </w:tc>
        <w:tc>
          <w:tcPr>
            <w:tcW w:w="2226" w:type="dxa"/>
            <w:vMerge/>
            <w:hideMark/>
          </w:tcPr>
          <w:p w:rsidR="003E382E" w:rsidRPr="00BA55C0" w:rsidRDefault="003E382E" w:rsidP="0075245D">
            <w:pPr>
              <w:spacing w:after="0" w:line="240" w:lineRule="auto"/>
              <w:jc w:val="center"/>
              <w:rPr>
                <w:rFonts w:ascii="Times New Roman" w:hAnsi="Times New Roman" w:cs="Times New Roman"/>
                <w:bCs/>
                <w:sz w:val="24"/>
                <w:szCs w:val="24"/>
              </w:rPr>
            </w:pPr>
          </w:p>
        </w:tc>
        <w:tc>
          <w:tcPr>
            <w:tcW w:w="1390" w:type="dxa"/>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всего</w:t>
            </w:r>
          </w:p>
        </w:tc>
        <w:tc>
          <w:tcPr>
            <w:tcW w:w="2576" w:type="dxa"/>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в том числе в резул</w:t>
            </w:r>
            <w:r w:rsidRPr="00BA55C0">
              <w:rPr>
                <w:rFonts w:ascii="Times New Roman" w:hAnsi="Times New Roman" w:cs="Times New Roman"/>
                <w:bCs/>
                <w:sz w:val="24"/>
                <w:szCs w:val="24"/>
              </w:rPr>
              <w:t>ь</w:t>
            </w:r>
            <w:r w:rsidRPr="00BA55C0">
              <w:rPr>
                <w:rFonts w:ascii="Times New Roman" w:hAnsi="Times New Roman" w:cs="Times New Roman"/>
                <w:bCs/>
                <w:sz w:val="24"/>
                <w:szCs w:val="24"/>
              </w:rPr>
              <w:t>тате проведения зак</w:t>
            </w:r>
            <w:r w:rsidRPr="00BA55C0">
              <w:rPr>
                <w:rFonts w:ascii="Times New Roman" w:hAnsi="Times New Roman" w:cs="Times New Roman"/>
                <w:bCs/>
                <w:sz w:val="24"/>
                <w:szCs w:val="24"/>
              </w:rPr>
              <w:t>у</w:t>
            </w:r>
            <w:r w:rsidRPr="00BA55C0">
              <w:rPr>
                <w:rFonts w:ascii="Times New Roman" w:hAnsi="Times New Roman" w:cs="Times New Roman"/>
                <w:bCs/>
                <w:sz w:val="24"/>
                <w:szCs w:val="24"/>
              </w:rPr>
              <w:t>пок</w:t>
            </w:r>
          </w:p>
        </w:tc>
      </w:tr>
      <w:tr w:rsidR="003E382E" w:rsidRPr="00BA55C0" w:rsidTr="007C68DF">
        <w:trPr>
          <w:trHeight w:val="436"/>
        </w:trPr>
        <w:tc>
          <w:tcPr>
            <w:tcW w:w="748" w:type="dxa"/>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4463"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2 </w:t>
            </w:r>
          </w:p>
        </w:tc>
        <w:tc>
          <w:tcPr>
            <w:tcW w:w="2033"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3 </w:t>
            </w:r>
          </w:p>
        </w:tc>
        <w:tc>
          <w:tcPr>
            <w:tcW w:w="222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4 </w:t>
            </w:r>
          </w:p>
        </w:tc>
        <w:tc>
          <w:tcPr>
            <w:tcW w:w="139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5 </w:t>
            </w:r>
          </w:p>
        </w:tc>
        <w:tc>
          <w:tcPr>
            <w:tcW w:w="257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6</w:t>
            </w:r>
          </w:p>
        </w:tc>
      </w:tr>
      <w:tr w:rsidR="003E382E" w:rsidRPr="00BA55C0" w:rsidTr="007C68DF">
        <w:trPr>
          <w:trHeight w:val="888"/>
        </w:trPr>
        <w:tc>
          <w:tcPr>
            <w:tcW w:w="748" w:type="dxa"/>
          </w:tcPr>
          <w:p w:rsidR="003E382E" w:rsidRPr="00BA55C0" w:rsidRDefault="003E382E" w:rsidP="0087793C">
            <w:pPr>
              <w:rPr>
                <w:rFonts w:ascii="Times New Roman" w:hAnsi="Times New Roman" w:cs="Times New Roman"/>
                <w:sz w:val="24"/>
                <w:szCs w:val="24"/>
              </w:rPr>
            </w:pPr>
            <w:r w:rsidRPr="00BA55C0">
              <w:rPr>
                <w:rFonts w:ascii="Times New Roman" w:hAnsi="Times New Roman" w:cs="Times New Roman"/>
                <w:sz w:val="24"/>
                <w:szCs w:val="24"/>
              </w:rPr>
              <w:t>1</w:t>
            </w:r>
          </w:p>
        </w:tc>
        <w:tc>
          <w:tcPr>
            <w:tcW w:w="4463" w:type="dxa"/>
            <w:shd w:val="clear" w:color="auto" w:fill="auto"/>
          </w:tcPr>
          <w:p w:rsidR="003E382E" w:rsidRPr="00BA55C0" w:rsidRDefault="003E382E" w:rsidP="00347F25">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Муниципальная программа «Обеспеч</w:t>
            </w:r>
            <w:r w:rsidRPr="00BA55C0">
              <w:rPr>
                <w:rFonts w:ascii="Times New Roman" w:hAnsi="Times New Roman" w:cs="Times New Roman"/>
                <w:sz w:val="24"/>
                <w:szCs w:val="24"/>
              </w:rPr>
              <w:t>е</w:t>
            </w:r>
            <w:r w:rsidRPr="00BA55C0">
              <w:rPr>
                <w:rFonts w:ascii="Times New Roman" w:hAnsi="Times New Roman" w:cs="Times New Roman"/>
                <w:sz w:val="24"/>
                <w:szCs w:val="24"/>
              </w:rPr>
              <w:t>ние общественного порядка и против</w:t>
            </w:r>
            <w:r w:rsidRPr="00BA55C0">
              <w:rPr>
                <w:rFonts w:ascii="Times New Roman" w:hAnsi="Times New Roman" w:cs="Times New Roman"/>
                <w:sz w:val="24"/>
                <w:szCs w:val="24"/>
              </w:rPr>
              <w:t>о</w:t>
            </w:r>
            <w:r w:rsidRPr="00BA55C0">
              <w:rPr>
                <w:rFonts w:ascii="Times New Roman" w:hAnsi="Times New Roman" w:cs="Times New Roman"/>
                <w:sz w:val="24"/>
                <w:szCs w:val="24"/>
              </w:rPr>
              <w:t>действие преступности»</w:t>
            </w:r>
          </w:p>
        </w:tc>
        <w:tc>
          <w:tcPr>
            <w:tcW w:w="2033"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 </w:t>
            </w:r>
          </w:p>
        </w:tc>
        <w:tc>
          <w:tcPr>
            <w:tcW w:w="222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c>
          <w:tcPr>
            <w:tcW w:w="139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257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r>
      <w:tr w:rsidR="003E382E" w:rsidRPr="00BA55C0" w:rsidTr="007C68DF">
        <w:trPr>
          <w:trHeight w:val="411"/>
        </w:trPr>
        <w:tc>
          <w:tcPr>
            <w:tcW w:w="748" w:type="dxa"/>
          </w:tcPr>
          <w:p w:rsidR="003E382E" w:rsidRPr="00BA55C0" w:rsidRDefault="00347F25" w:rsidP="0087793C">
            <w:pPr>
              <w:rPr>
                <w:rFonts w:ascii="Times New Roman" w:hAnsi="Times New Roman" w:cs="Times New Roman"/>
                <w:sz w:val="24"/>
                <w:szCs w:val="24"/>
              </w:rPr>
            </w:pPr>
            <w:r>
              <w:rPr>
                <w:rFonts w:ascii="Times New Roman" w:hAnsi="Times New Roman" w:cs="Times New Roman"/>
                <w:sz w:val="24"/>
                <w:szCs w:val="24"/>
              </w:rPr>
              <w:t>2</w:t>
            </w:r>
          </w:p>
        </w:tc>
        <w:tc>
          <w:tcPr>
            <w:tcW w:w="4463" w:type="dxa"/>
            <w:shd w:val="clear" w:color="auto" w:fill="auto"/>
            <w:hideMark/>
          </w:tcPr>
          <w:p w:rsidR="003E382E" w:rsidRPr="00BA55C0" w:rsidRDefault="0092052E" w:rsidP="0092052E">
            <w:pPr>
              <w:spacing w:after="0" w:line="240" w:lineRule="auto"/>
              <w:rPr>
                <w:rFonts w:ascii="Times New Roman" w:hAnsi="Times New Roman" w:cs="Times New Roman"/>
                <w:sz w:val="24"/>
                <w:szCs w:val="24"/>
              </w:rPr>
            </w:pPr>
            <w:r w:rsidRPr="00BA55C0">
              <w:rPr>
                <w:rFonts w:ascii="Times New Roman" w:hAnsi="Times New Roman" w:cs="Times New Roman"/>
                <w:kern w:val="2"/>
                <w:sz w:val="24"/>
                <w:szCs w:val="24"/>
              </w:rPr>
              <w:t xml:space="preserve">Основное мероприятие </w:t>
            </w:r>
            <w:r w:rsidRPr="0092052E">
              <w:rPr>
                <w:rFonts w:ascii="Times New Roman" w:hAnsi="Times New Roman" w:cs="Times New Roman"/>
                <w:kern w:val="2"/>
                <w:sz w:val="24"/>
                <w:szCs w:val="24"/>
              </w:rPr>
              <w:t>1</w:t>
            </w:r>
            <w:r>
              <w:rPr>
                <w:rFonts w:ascii="Times New Roman" w:hAnsi="Times New Roman" w:cs="Times New Roman"/>
                <w:b/>
                <w:kern w:val="2"/>
                <w:sz w:val="24"/>
                <w:szCs w:val="24"/>
              </w:rPr>
              <w:t xml:space="preserve">. </w:t>
            </w:r>
            <w:r w:rsidRPr="009A36C5">
              <w:rPr>
                <w:rFonts w:ascii="Times New Roman" w:hAnsi="Times New Roman" w:cs="Times New Roman"/>
                <w:bCs/>
                <w:sz w:val="24"/>
                <w:szCs w:val="24"/>
              </w:rPr>
              <w:t>Обеспечение прозрачности деятельности аппарата  Администрации Верхнеобливского сел</w:t>
            </w:r>
            <w:r w:rsidRPr="009A36C5">
              <w:rPr>
                <w:rFonts w:ascii="Times New Roman" w:hAnsi="Times New Roman" w:cs="Times New Roman"/>
                <w:bCs/>
                <w:sz w:val="24"/>
                <w:szCs w:val="24"/>
              </w:rPr>
              <w:t>ь</w:t>
            </w:r>
            <w:r w:rsidRPr="009A36C5">
              <w:rPr>
                <w:rFonts w:ascii="Times New Roman" w:hAnsi="Times New Roman" w:cs="Times New Roman"/>
                <w:bCs/>
                <w:sz w:val="24"/>
                <w:szCs w:val="24"/>
              </w:rPr>
              <w:t>ского поселения, принятие мер по п</w:t>
            </w:r>
            <w:r w:rsidRPr="009A36C5">
              <w:rPr>
                <w:rFonts w:ascii="Times New Roman" w:hAnsi="Times New Roman" w:cs="Times New Roman"/>
                <w:bCs/>
                <w:sz w:val="24"/>
                <w:szCs w:val="24"/>
              </w:rPr>
              <w:t>о</w:t>
            </w:r>
            <w:r w:rsidRPr="009A36C5">
              <w:rPr>
                <w:rFonts w:ascii="Times New Roman" w:hAnsi="Times New Roman" w:cs="Times New Roman"/>
                <w:bCs/>
                <w:sz w:val="24"/>
                <w:szCs w:val="24"/>
              </w:rPr>
              <w:t xml:space="preserve">вышению эффективности </w:t>
            </w:r>
            <w:r w:rsidRPr="009A36C5">
              <w:rPr>
                <w:rFonts w:ascii="Times New Roman" w:hAnsi="Times New Roman" w:cs="Times New Roman"/>
                <w:sz w:val="24"/>
                <w:szCs w:val="24"/>
              </w:rPr>
              <w:t>деятельности органов местного самоуправления по информированию общественности о р</w:t>
            </w:r>
            <w:r w:rsidRPr="009A36C5">
              <w:rPr>
                <w:rFonts w:ascii="Times New Roman" w:hAnsi="Times New Roman" w:cs="Times New Roman"/>
                <w:sz w:val="24"/>
                <w:szCs w:val="24"/>
              </w:rPr>
              <w:t>е</w:t>
            </w:r>
            <w:r w:rsidRPr="009A36C5">
              <w:rPr>
                <w:rFonts w:ascii="Times New Roman" w:hAnsi="Times New Roman" w:cs="Times New Roman"/>
                <w:sz w:val="24"/>
                <w:szCs w:val="24"/>
              </w:rPr>
              <w:t>зультатах работы по профилактике ко</w:t>
            </w:r>
            <w:r w:rsidRPr="009A36C5">
              <w:rPr>
                <w:rFonts w:ascii="Times New Roman" w:hAnsi="Times New Roman" w:cs="Times New Roman"/>
                <w:sz w:val="24"/>
                <w:szCs w:val="24"/>
              </w:rPr>
              <w:t>р</w:t>
            </w:r>
            <w:r w:rsidRPr="009A36C5">
              <w:rPr>
                <w:rFonts w:ascii="Times New Roman" w:hAnsi="Times New Roman" w:cs="Times New Roman"/>
                <w:sz w:val="24"/>
                <w:szCs w:val="24"/>
              </w:rPr>
              <w:t>рупционных и иных нарушений</w:t>
            </w:r>
          </w:p>
        </w:tc>
        <w:tc>
          <w:tcPr>
            <w:tcW w:w="2033"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 </w:t>
            </w:r>
          </w:p>
        </w:tc>
        <w:tc>
          <w:tcPr>
            <w:tcW w:w="2226"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 </w:t>
            </w:r>
          </w:p>
        </w:tc>
        <w:tc>
          <w:tcPr>
            <w:tcW w:w="1390"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c>
          <w:tcPr>
            <w:tcW w:w="2576"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0,0 </w:t>
            </w:r>
          </w:p>
        </w:tc>
      </w:tr>
      <w:tr w:rsidR="003E382E" w:rsidRPr="00BA55C0" w:rsidTr="007C68DF">
        <w:trPr>
          <w:trHeight w:val="411"/>
        </w:trPr>
        <w:tc>
          <w:tcPr>
            <w:tcW w:w="748" w:type="dxa"/>
          </w:tcPr>
          <w:p w:rsidR="003E382E" w:rsidRPr="00BA55C0" w:rsidRDefault="00347F25" w:rsidP="0087793C">
            <w:pPr>
              <w:rPr>
                <w:rFonts w:ascii="Times New Roman" w:hAnsi="Times New Roman" w:cs="Times New Roman"/>
                <w:sz w:val="24"/>
                <w:szCs w:val="24"/>
              </w:rPr>
            </w:pPr>
            <w:r>
              <w:rPr>
                <w:rFonts w:ascii="Times New Roman" w:hAnsi="Times New Roman" w:cs="Times New Roman"/>
                <w:sz w:val="24"/>
                <w:szCs w:val="24"/>
              </w:rPr>
              <w:t>3</w:t>
            </w:r>
          </w:p>
        </w:tc>
        <w:tc>
          <w:tcPr>
            <w:tcW w:w="4463" w:type="dxa"/>
            <w:shd w:val="clear" w:color="auto" w:fill="auto"/>
            <w:hideMark/>
          </w:tcPr>
          <w:p w:rsidR="003E382E" w:rsidRPr="00BA55C0" w:rsidRDefault="003E382E" w:rsidP="00347F25">
            <w:pPr>
              <w:spacing w:after="0" w:line="240" w:lineRule="auto"/>
              <w:jc w:val="both"/>
              <w:rPr>
                <w:rFonts w:ascii="Times New Roman" w:hAnsi="Times New Roman" w:cs="Times New Roman"/>
                <w:kern w:val="2"/>
                <w:sz w:val="24"/>
                <w:szCs w:val="24"/>
              </w:rPr>
            </w:pPr>
            <w:r w:rsidRPr="00BA55C0">
              <w:rPr>
                <w:rFonts w:ascii="Times New Roman" w:hAnsi="Times New Roman" w:cs="Times New Roman"/>
                <w:kern w:val="2"/>
                <w:sz w:val="24"/>
                <w:szCs w:val="24"/>
              </w:rPr>
              <w:t xml:space="preserve">Основное мероприятие </w:t>
            </w:r>
            <w:r w:rsidR="00347F25" w:rsidRPr="00347F25">
              <w:rPr>
                <w:rFonts w:ascii="Times New Roman" w:hAnsi="Times New Roman" w:cs="Times New Roman"/>
                <w:kern w:val="2"/>
                <w:sz w:val="24"/>
                <w:szCs w:val="24"/>
              </w:rPr>
              <w:t>2.</w:t>
            </w:r>
          </w:p>
          <w:p w:rsidR="003E382E" w:rsidRPr="00BA55C0" w:rsidRDefault="00347F25" w:rsidP="00347F25">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w:t>
            </w:r>
            <w:r w:rsidRPr="009A36C5">
              <w:rPr>
                <w:rFonts w:ascii="Times New Roman" w:hAnsi="Times New Roman" w:cs="Times New Roman"/>
                <w:sz w:val="24"/>
                <w:szCs w:val="24"/>
              </w:rPr>
              <w:t>Поощрение членов ДНД за содействие ОМВД в охране общественного поря</w:t>
            </w:r>
            <w:r w:rsidRPr="009A36C5">
              <w:rPr>
                <w:rFonts w:ascii="Times New Roman" w:hAnsi="Times New Roman" w:cs="Times New Roman"/>
                <w:sz w:val="24"/>
                <w:szCs w:val="24"/>
              </w:rPr>
              <w:t>д</w:t>
            </w:r>
            <w:r w:rsidRPr="009A36C5">
              <w:rPr>
                <w:rFonts w:ascii="Times New Roman" w:hAnsi="Times New Roman" w:cs="Times New Roman"/>
                <w:sz w:val="24"/>
                <w:szCs w:val="24"/>
              </w:rPr>
              <w:t>ка</w:t>
            </w:r>
            <w:r w:rsidRPr="00BA55C0">
              <w:rPr>
                <w:rFonts w:ascii="Times New Roman" w:hAnsi="Times New Roman" w:cs="Times New Roman"/>
                <w:sz w:val="24"/>
                <w:szCs w:val="24"/>
              </w:rPr>
              <w:t>»</w:t>
            </w:r>
          </w:p>
        </w:tc>
        <w:tc>
          <w:tcPr>
            <w:tcW w:w="2033"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Х </w:t>
            </w:r>
          </w:p>
        </w:tc>
        <w:tc>
          <w:tcPr>
            <w:tcW w:w="2226"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Х </w:t>
            </w:r>
          </w:p>
        </w:tc>
        <w:tc>
          <w:tcPr>
            <w:tcW w:w="1390"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c>
          <w:tcPr>
            <w:tcW w:w="2576"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r>
      <w:tr w:rsidR="003E382E" w:rsidRPr="00BA55C0" w:rsidTr="007C68DF">
        <w:trPr>
          <w:trHeight w:val="1509"/>
        </w:trPr>
        <w:tc>
          <w:tcPr>
            <w:tcW w:w="748" w:type="dxa"/>
          </w:tcPr>
          <w:p w:rsidR="003E382E" w:rsidRPr="00BA55C0" w:rsidRDefault="00347F25" w:rsidP="0087793C">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4463" w:type="dxa"/>
            <w:shd w:val="clear" w:color="auto" w:fill="auto"/>
          </w:tcPr>
          <w:p w:rsidR="003E382E" w:rsidRPr="00BA55C0" w:rsidRDefault="003E382E" w:rsidP="00347F25">
            <w:pPr>
              <w:spacing w:after="0" w:line="240" w:lineRule="auto"/>
              <w:jc w:val="both"/>
              <w:rPr>
                <w:rFonts w:ascii="Times New Roman" w:hAnsi="Times New Roman" w:cs="Times New Roman"/>
                <w:kern w:val="2"/>
                <w:sz w:val="24"/>
                <w:szCs w:val="24"/>
              </w:rPr>
            </w:pPr>
            <w:r w:rsidRPr="00BA55C0">
              <w:rPr>
                <w:rFonts w:ascii="Times New Roman" w:hAnsi="Times New Roman" w:cs="Times New Roman"/>
                <w:kern w:val="2"/>
                <w:sz w:val="24"/>
                <w:szCs w:val="24"/>
              </w:rPr>
              <w:t xml:space="preserve">Основное мероприятие </w:t>
            </w:r>
            <w:r w:rsidR="00347F25">
              <w:rPr>
                <w:rFonts w:ascii="Times New Roman" w:hAnsi="Times New Roman" w:cs="Times New Roman"/>
                <w:kern w:val="2"/>
                <w:sz w:val="24"/>
                <w:szCs w:val="24"/>
              </w:rPr>
              <w:t>3</w:t>
            </w:r>
            <w:r w:rsidRPr="00BA55C0">
              <w:rPr>
                <w:rFonts w:ascii="Times New Roman" w:hAnsi="Times New Roman" w:cs="Times New Roman"/>
                <w:kern w:val="2"/>
                <w:sz w:val="24"/>
                <w:szCs w:val="24"/>
              </w:rPr>
              <w:t>.</w:t>
            </w:r>
          </w:p>
          <w:p w:rsidR="003E382E" w:rsidRPr="00BA55C0" w:rsidRDefault="00347F25" w:rsidP="00347F25">
            <w:pPr>
              <w:spacing w:after="0" w:line="240" w:lineRule="auto"/>
              <w:rPr>
                <w:rFonts w:ascii="Times New Roman" w:hAnsi="Times New Roman" w:cs="Times New Roman"/>
                <w:sz w:val="24"/>
                <w:szCs w:val="24"/>
              </w:rPr>
            </w:pPr>
            <w:r w:rsidRPr="009A36C5">
              <w:rPr>
                <w:rFonts w:ascii="Times New Roman" w:hAnsi="Times New Roman" w:cs="Times New Roman"/>
                <w:bCs/>
                <w:sz w:val="24"/>
                <w:szCs w:val="24"/>
              </w:rPr>
              <w:t>И</w:t>
            </w:r>
            <w:r w:rsidRPr="009A36C5">
              <w:rPr>
                <w:rFonts w:ascii="Times New Roman" w:hAnsi="Times New Roman" w:cs="Times New Roman"/>
                <w:color w:val="000000"/>
                <w:sz w:val="24"/>
                <w:szCs w:val="24"/>
              </w:rPr>
              <w:t>зготовление и распространение печа</w:t>
            </w:r>
            <w:r w:rsidRPr="009A36C5">
              <w:rPr>
                <w:rFonts w:ascii="Times New Roman" w:hAnsi="Times New Roman" w:cs="Times New Roman"/>
                <w:color w:val="000000"/>
                <w:sz w:val="24"/>
                <w:szCs w:val="24"/>
              </w:rPr>
              <w:t>т</w:t>
            </w:r>
            <w:r w:rsidRPr="009A36C5">
              <w:rPr>
                <w:rFonts w:ascii="Times New Roman" w:hAnsi="Times New Roman" w:cs="Times New Roman"/>
                <w:color w:val="000000"/>
                <w:sz w:val="24"/>
                <w:szCs w:val="24"/>
              </w:rPr>
              <w:t>ной продукции, направленной на прот</w:t>
            </w:r>
            <w:r w:rsidRPr="009A36C5">
              <w:rPr>
                <w:rFonts w:ascii="Times New Roman" w:hAnsi="Times New Roman" w:cs="Times New Roman"/>
                <w:color w:val="000000"/>
                <w:sz w:val="24"/>
                <w:szCs w:val="24"/>
              </w:rPr>
              <w:t>и</w:t>
            </w:r>
            <w:r w:rsidRPr="009A36C5">
              <w:rPr>
                <w:rFonts w:ascii="Times New Roman" w:hAnsi="Times New Roman" w:cs="Times New Roman"/>
                <w:color w:val="000000"/>
                <w:sz w:val="24"/>
                <w:szCs w:val="24"/>
              </w:rPr>
              <w:t>водействие терроризму, экстремизму (буклеты, памятки, листовки и т.д.)</w:t>
            </w:r>
          </w:p>
        </w:tc>
        <w:tc>
          <w:tcPr>
            <w:tcW w:w="2033"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Х </w:t>
            </w:r>
          </w:p>
        </w:tc>
        <w:tc>
          <w:tcPr>
            <w:tcW w:w="222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Х </w:t>
            </w:r>
          </w:p>
        </w:tc>
        <w:tc>
          <w:tcPr>
            <w:tcW w:w="139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c>
          <w:tcPr>
            <w:tcW w:w="257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r>
    </w:tbl>
    <w:p w:rsidR="003E382E" w:rsidRPr="00BA55C0" w:rsidRDefault="003E382E" w:rsidP="003E382E">
      <w:pPr>
        <w:jc w:val="center"/>
        <w:rPr>
          <w:rFonts w:ascii="Times New Roman" w:hAnsi="Times New Roman" w:cs="Times New Roman"/>
          <w:bCs/>
          <w:sz w:val="24"/>
          <w:szCs w:val="24"/>
        </w:rPr>
      </w:pPr>
    </w:p>
    <w:p w:rsidR="003E382E" w:rsidRPr="00BA55C0" w:rsidRDefault="003E382E" w:rsidP="003E382E">
      <w:pPr>
        <w:jc w:val="center"/>
        <w:rPr>
          <w:rFonts w:ascii="Times New Roman" w:hAnsi="Times New Roman" w:cs="Times New Roman"/>
          <w:bCs/>
          <w:sz w:val="24"/>
          <w:szCs w:val="24"/>
        </w:rPr>
      </w:pPr>
    </w:p>
    <w:p w:rsidR="003E382E" w:rsidRPr="00BA55C0" w:rsidRDefault="003E382E" w:rsidP="003E382E">
      <w:pPr>
        <w:jc w:val="center"/>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2221B1" w:rsidRDefault="002221B1" w:rsidP="003E382E">
      <w:pPr>
        <w:jc w:val="right"/>
        <w:rPr>
          <w:rFonts w:ascii="Times New Roman" w:hAnsi="Times New Roman" w:cs="Times New Roman"/>
          <w:sz w:val="24"/>
          <w:szCs w:val="24"/>
        </w:rPr>
      </w:pPr>
    </w:p>
    <w:p w:rsidR="002221B1" w:rsidRDefault="002221B1" w:rsidP="003E382E">
      <w:pPr>
        <w:jc w:val="right"/>
        <w:rPr>
          <w:rFonts w:ascii="Times New Roman" w:hAnsi="Times New Roman" w:cs="Times New Roman"/>
          <w:sz w:val="24"/>
          <w:szCs w:val="24"/>
        </w:rPr>
      </w:pPr>
    </w:p>
    <w:p w:rsidR="002221B1" w:rsidRDefault="002221B1" w:rsidP="003E382E">
      <w:pPr>
        <w:jc w:val="right"/>
        <w:rPr>
          <w:rFonts w:ascii="Times New Roman" w:hAnsi="Times New Roman" w:cs="Times New Roman"/>
          <w:sz w:val="24"/>
          <w:szCs w:val="24"/>
        </w:rPr>
      </w:pPr>
    </w:p>
    <w:p w:rsidR="002221B1" w:rsidRDefault="002221B1"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Таблица №</w:t>
      </w:r>
      <w:r w:rsidR="002221B1">
        <w:rPr>
          <w:rFonts w:ascii="Times New Roman" w:hAnsi="Times New Roman" w:cs="Times New Roman"/>
          <w:sz w:val="24"/>
          <w:szCs w:val="24"/>
        </w:rPr>
        <w:t>5</w:t>
      </w:r>
    </w:p>
    <w:p w:rsidR="003E382E" w:rsidRPr="00BA55C0" w:rsidRDefault="003E382E" w:rsidP="00B8028F">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ИНФОРМАЦИЯ</w:t>
      </w:r>
    </w:p>
    <w:p w:rsidR="003E382E" w:rsidRPr="00BA55C0" w:rsidRDefault="003E382E" w:rsidP="00B8028F">
      <w:pPr>
        <w:widowControl w:val="0"/>
        <w:autoSpaceDE w:val="0"/>
        <w:autoSpaceDN w:val="0"/>
        <w:adjustRightInd w:val="0"/>
        <w:spacing w:after="0" w:line="240" w:lineRule="auto"/>
        <w:jc w:val="center"/>
        <w:outlineLvl w:val="2"/>
        <w:rPr>
          <w:rFonts w:ascii="Times New Roman" w:hAnsi="Times New Roman" w:cs="Times New Roman"/>
          <w:bCs/>
          <w:iCs/>
          <w:sz w:val="24"/>
          <w:szCs w:val="24"/>
        </w:rPr>
      </w:pPr>
      <w:r w:rsidRPr="00BA55C0">
        <w:rPr>
          <w:rFonts w:ascii="Times New Roman" w:hAnsi="Times New Roman" w:cs="Times New Roman"/>
          <w:bCs/>
          <w:sz w:val="24"/>
          <w:szCs w:val="24"/>
        </w:rPr>
        <w:t xml:space="preserve">о соблюдении условий </w:t>
      </w:r>
      <w:proofErr w:type="spellStart"/>
      <w:r w:rsidRPr="00BA55C0">
        <w:rPr>
          <w:rFonts w:ascii="Times New Roman" w:hAnsi="Times New Roman" w:cs="Times New Roman"/>
          <w:bCs/>
          <w:sz w:val="24"/>
          <w:szCs w:val="24"/>
        </w:rPr>
        <w:t>софинансирования</w:t>
      </w:r>
      <w:proofErr w:type="spellEnd"/>
      <w:r w:rsidRPr="00BA55C0">
        <w:rPr>
          <w:rFonts w:ascii="Times New Roman" w:hAnsi="Times New Roman" w:cs="Times New Roman"/>
          <w:bCs/>
          <w:sz w:val="24"/>
          <w:szCs w:val="24"/>
        </w:rPr>
        <w:t xml:space="preserve"> расходных обязательств </w:t>
      </w:r>
      <w:r w:rsidR="00326C3F" w:rsidRPr="00BA55C0">
        <w:rPr>
          <w:rFonts w:ascii="Times New Roman" w:hAnsi="Times New Roman" w:cs="Times New Roman"/>
          <w:bCs/>
          <w:sz w:val="24"/>
          <w:szCs w:val="24"/>
        </w:rPr>
        <w:t>Верхнеобливского</w:t>
      </w:r>
      <w:r w:rsidRPr="00BA55C0">
        <w:rPr>
          <w:rFonts w:ascii="Times New Roman" w:hAnsi="Times New Roman" w:cs="Times New Roman"/>
          <w:bCs/>
          <w:sz w:val="24"/>
          <w:szCs w:val="24"/>
        </w:rPr>
        <w:t xml:space="preserve"> сельского поселения </w:t>
      </w:r>
      <w:r w:rsidRPr="00BA55C0">
        <w:rPr>
          <w:rFonts w:ascii="Times New Roman" w:hAnsi="Times New Roman" w:cs="Times New Roman"/>
          <w:bCs/>
          <w:sz w:val="24"/>
          <w:szCs w:val="24"/>
        </w:rPr>
        <w:br/>
        <w:t xml:space="preserve">при реализации основных мероприятий подпрограмм , муниципальной программы </w:t>
      </w:r>
      <w:r w:rsidRPr="00BA55C0">
        <w:rPr>
          <w:rFonts w:ascii="Times New Roman" w:hAnsi="Times New Roman" w:cs="Times New Roman"/>
          <w:sz w:val="24"/>
          <w:szCs w:val="24"/>
        </w:rPr>
        <w:t xml:space="preserve">«Обеспечение общественного порядка и противодействие преступности» </w:t>
      </w:r>
      <w:r w:rsidRPr="00BA55C0">
        <w:rPr>
          <w:rFonts w:ascii="Times New Roman" w:hAnsi="Times New Roman" w:cs="Times New Roman"/>
          <w:bCs/>
          <w:iCs/>
          <w:sz w:val="24"/>
          <w:szCs w:val="24"/>
        </w:rPr>
        <w:t>в 20</w:t>
      </w:r>
      <w:r w:rsidR="005268C0">
        <w:rPr>
          <w:rFonts w:ascii="Times New Roman" w:hAnsi="Times New Roman" w:cs="Times New Roman"/>
          <w:bCs/>
          <w:iCs/>
          <w:sz w:val="24"/>
          <w:szCs w:val="24"/>
        </w:rPr>
        <w:t>2</w:t>
      </w:r>
      <w:r w:rsidR="00204991">
        <w:rPr>
          <w:rFonts w:ascii="Times New Roman" w:hAnsi="Times New Roman" w:cs="Times New Roman"/>
          <w:bCs/>
          <w:iCs/>
          <w:sz w:val="24"/>
          <w:szCs w:val="24"/>
        </w:rPr>
        <w:t>1</w:t>
      </w:r>
      <w:r w:rsidRPr="00BA55C0">
        <w:rPr>
          <w:rFonts w:ascii="Times New Roman" w:hAnsi="Times New Roman" w:cs="Times New Roman"/>
          <w:bCs/>
          <w:iCs/>
          <w:sz w:val="24"/>
          <w:szCs w:val="24"/>
        </w:rPr>
        <w:t xml:space="preserve"> году</w:t>
      </w:r>
    </w:p>
    <w:p w:rsidR="003E382E" w:rsidRPr="00BA55C0" w:rsidRDefault="003E382E" w:rsidP="003E382E">
      <w:pPr>
        <w:widowControl w:val="0"/>
        <w:autoSpaceDE w:val="0"/>
        <w:autoSpaceDN w:val="0"/>
        <w:adjustRightInd w:val="0"/>
        <w:jc w:val="center"/>
        <w:outlineLvl w:val="2"/>
        <w:rPr>
          <w:rFonts w:ascii="Times New Roman" w:hAnsi="Times New Roman" w:cs="Times New Roman"/>
          <w:sz w:val="24"/>
          <w:szCs w:val="24"/>
        </w:rPr>
      </w:pPr>
    </w:p>
    <w:tbl>
      <w:tblPr>
        <w:tblW w:w="15064" w:type="dxa"/>
        <w:tblInd w:w="93" w:type="dxa"/>
        <w:tblLook w:val="04A0" w:firstRow="1" w:lastRow="0" w:firstColumn="1" w:lastColumn="0" w:noHBand="0" w:noVBand="1"/>
      </w:tblPr>
      <w:tblGrid>
        <w:gridCol w:w="709"/>
        <w:gridCol w:w="4212"/>
        <w:gridCol w:w="2068"/>
        <w:gridCol w:w="2313"/>
        <w:gridCol w:w="1686"/>
        <w:gridCol w:w="1128"/>
        <w:gridCol w:w="1792"/>
        <w:gridCol w:w="1156"/>
      </w:tblGrid>
      <w:tr w:rsidR="003E382E" w:rsidRPr="00BA55C0" w:rsidTr="0087793C">
        <w:trPr>
          <w:trHeight w:val="560"/>
        </w:trPr>
        <w:tc>
          <w:tcPr>
            <w:tcW w:w="709" w:type="dxa"/>
            <w:vMerge w:val="restart"/>
            <w:tcBorders>
              <w:top w:val="single" w:sz="4" w:space="0" w:color="auto"/>
              <w:left w:val="single" w:sz="4" w:space="0" w:color="auto"/>
              <w:right w:val="single" w:sz="4" w:space="0" w:color="auto"/>
            </w:tcBorders>
          </w:tcPr>
          <w:p w:rsidR="003E382E" w:rsidRPr="00BA55C0" w:rsidRDefault="003E382E" w:rsidP="0087793C">
            <w:pPr>
              <w:jc w:val="center"/>
              <w:rPr>
                <w:rFonts w:ascii="Times New Roman" w:hAnsi="Times New Roman" w:cs="Times New Roman"/>
                <w:bCs/>
                <w:sz w:val="24"/>
                <w:szCs w:val="24"/>
              </w:rPr>
            </w:pPr>
            <w:r w:rsidRPr="00BA55C0">
              <w:rPr>
                <w:rFonts w:ascii="Times New Roman" w:hAnsi="Times New Roman" w:cs="Times New Roman"/>
                <w:bCs/>
                <w:sz w:val="24"/>
                <w:szCs w:val="24"/>
              </w:rPr>
              <w:t>№ п/п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Наименование основного меропри</w:t>
            </w:r>
            <w:r w:rsidRPr="00BA55C0">
              <w:rPr>
                <w:rFonts w:ascii="Times New Roman" w:hAnsi="Times New Roman" w:cs="Times New Roman"/>
                <w:bCs/>
                <w:sz w:val="24"/>
                <w:szCs w:val="24"/>
              </w:rPr>
              <w:t>я</w:t>
            </w:r>
            <w:r w:rsidRPr="00BA55C0">
              <w:rPr>
                <w:rFonts w:ascii="Times New Roman" w:hAnsi="Times New Roman" w:cs="Times New Roman"/>
                <w:bCs/>
                <w:sz w:val="24"/>
                <w:szCs w:val="24"/>
              </w:rPr>
              <w:t>тия подпрограммы, мероприятия в</w:t>
            </w:r>
            <w:r w:rsidRPr="00BA55C0">
              <w:rPr>
                <w:rFonts w:ascii="Times New Roman" w:hAnsi="Times New Roman" w:cs="Times New Roman"/>
                <w:bCs/>
                <w:sz w:val="24"/>
                <w:szCs w:val="24"/>
              </w:rPr>
              <w:t>е</w:t>
            </w:r>
            <w:r w:rsidRPr="00BA55C0">
              <w:rPr>
                <w:rFonts w:ascii="Times New Roman" w:hAnsi="Times New Roman" w:cs="Times New Roman"/>
                <w:bCs/>
                <w:sz w:val="24"/>
                <w:szCs w:val="24"/>
              </w:rPr>
              <w:t xml:space="preserve">домственной целевой программы </w:t>
            </w:r>
          </w:p>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Установленный объем </w:t>
            </w:r>
            <w:proofErr w:type="spellStart"/>
            <w:r w:rsidRPr="00BA55C0">
              <w:rPr>
                <w:rFonts w:ascii="Times New Roman" w:hAnsi="Times New Roman" w:cs="Times New Roman"/>
                <w:bCs/>
                <w:sz w:val="24"/>
                <w:szCs w:val="24"/>
              </w:rPr>
              <w:t>софинансиров</w:t>
            </w:r>
            <w:r w:rsidRPr="00BA55C0">
              <w:rPr>
                <w:rFonts w:ascii="Times New Roman" w:hAnsi="Times New Roman" w:cs="Times New Roman"/>
                <w:bCs/>
                <w:sz w:val="24"/>
                <w:szCs w:val="24"/>
              </w:rPr>
              <w:t>а</w:t>
            </w:r>
            <w:r w:rsidRPr="00BA55C0">
              <w:rPr>
                <w:rFonts w:ascii="Times New Roman" w:hAnsi="Times New Roman" w:cs="Times New Roman"/>
                <w:bCs/>
                <w:sz w:val="24"/>
                <w:szCs w:val="24"/>
              </w:rPr>
              <w:t>ния</w:t>
            </w:r>
            <w:proofErr w:type="spellEnd"/>
            <w:r w:rsidRPr="00BA55C0">
              <w:rPr>
                <w:rFonts w:ascii="Times New Roman" w:hAnsi="Times New Roman" w:cs="Times New Roman"/>
                <w:bCs/>
                <w:sz w:val="24"/>
                <w:szCs w:val="24"/>
              </w:rPr>
              <w:t xml:space="preserve">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Объем фактических расходов</w:t>
            </w:r>
          </w:p>
        </w:tc>
      </w:tr>
      <w:tr w:rsidR="003E382E" w:rsidRPr="00BA55C0" w:rsidTr="0087793C">
        <w:trPr>
          <w:trHeight w:val="698"/>
        </w:trPr>
        <w:tc>
          <w:tcPr>
            <w:tcW w:w="709" w:type="dxa"/>
            <w:vMerge/>
            <w:tcBorders>
              <w:left w:val="single" w:sz="4" w:space="0" w:color="auto"/>
              <w:right w:val="single" w:sz="4" w:space="0" w:color="auto"/>
            </w:tcBorders>
          </w:tcPr>
          <w:p w:rsidR="003E382E" w:rsidRPr="00BA55C0" w:rsidRDefault="003E382E" w:rsidP="0087793C">
            <w:pPr>
              <w:jc w:val="center"/>
              <w:rPr>
                <w:rFonts w:ascii="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3E382E" w:rsidRPr="00BA55C0" w:rsidRDefault="003E382E" w:rsidP="00245E60">
            <w:pPr>
              <w:spacing w:after="0" w:line="240" w:lineRule="auto"/>
              <w:jc w:val="center"/>
              <w:rPr>
                <w:rFonts w:ascii="Times New Roman" w:hAnsi="Times New Roman" w:cs="Times New Roman"/>
                <w:bCs/>
                <w:sz w:val="24"/>
                <w:szCs w:val="24"/>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областной бю</w:t>
            </w:r>
            <w:r w:rsidRPr="00BA55C0">
              <w:rPr>
                <w:rFonts w:ascii="Times New Roman" w:hAnsi="Times New Roman" w:cs="Times New Roman"/>
                <w:bCs/>
                <w:sz w:val="24"/>
                <w:szCs w:val="24"/>
              </w:rPr>
              <w:t>д</w:t>
            </w:r>
            <w:r w:rsidRPr="00BA55C0">
              <w:rPr>
                <w:rFonts w:ascii="Times New Roman" w:hAnsi="Times New Roman" w:cs="Times New Roman"/>
                <w:bCs/>
                <w:sz w:val="24"/>
                <w:szCs w:val="24"/>
              </w:rPr>
              <w:t>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местный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за счет средств облас</w:t>
            </w:r>
            <w:r w:rsidRPr="00BA55C0">
              <w:rPr>
                <w:rFonts w:ascii="Times New Roman" w:hAnsi="Times New Roman" w:cs="Times New Roman"/>
                <w:bCs/>
                <w:sz w:val="24"/>
                <w:szCs w:val="24"/>
              </w:rPr>
              <w:t>т</w:t>
            </w:r>
            <w:r w:rsidRPr="00BA55C0">
              <w:rPr>
                <w:rFonts w:ascii="Times New Roman" w:hAnsi="Times New Roman" w:cs="Times New Roman"/>
                <w:bCs/>
                <w:sz w:val="24"/>
                <w:szCs w:val="24"/>
              </w:rPr>
              <w:t>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за счет средств </w:t>
            </w:r>
            <w:r w:rsidRPr="00BA55C0">
              <w:rPr>
                <w:rFonts w:ascii="Times New Roman" w:hAnsi="Times New Roman" w:cs="Times New Roman"/>
                <w:bCs/>
                <w:sz w:val="24"/>
                <w:szCs w:val="24"/>
              </w:rPr>
              <w:br/>
              <w:t>местного бюджета</w:t>
            </w:r>
          </w:p>
        </w:tc>
      </w:tr>
      <w:tr w:rsidR="003E382E" w:rsidRPr="00BA55C0" w:rsidTr="0087793C">
        <w:trPr>
          <w:trHeight w:val="411"/>
        </w:trPr>
        <w:tc>
          <w:tcPr>
            <w:tcW w:w="709" w:type="dxa"/>
            <w:vMerge/>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3E382E" w:rsidRPr="00BA55C0" w:rsidRDefault="003E382E" w:rsidP="00245E60">
            <w:pPr>
              <w:spacing w:after="0" w:line="240" w:lineRule="auto"/>
              <w:jc w:val="center"/>
              <w:rPr>
                <w:rFonts w:ascii="Times New Roman" w:hAnsi="Times New Roman" w:cs="Times New Roman"/>
                <w:bCs/>
                <w:sz w:val="24"/>
                <w:szCs w:val="24"/>
              </w:rPr>
            </w:pPr>
          </w:p>
        </w:tc>
        <w:tc>
          <w:tcPr>
            <w:tcW w:w="2068" w:type="dxa"/>
            <w:vMerge/>
            <w:tcBorders>
              <w:top w:val="nil"/>
              <w:left w:val="single" w:sz="4" w:space="0" w:color="auto"/>
              <w:bottom w:val="single" w:sz="4" w:space="0" w:color="auto"/>
              <w:right w:val="single" w:sz="4" w:space="0" w:color="auto"/>
            </w:tcBorders>
            <w:hideMark/>
          </w:tcPr>
          <w:p w:rsidR="003E382E" w:rsidRPr="00BA55C0" w:rsidRDefault="003E382E" w:rsidP="00245E60">
            <w:pPr>
              <w:spacing w:after="0" w:line="240" w:lineRule="auto"/>
              <w:jc w:val="center"/>
              <w:rPr>
                <w:rFonts w:ascii="Times New Roman" w:hAnsi="Times New Roman" w:cs="Times New Roman"/>
                <w:bCs/>
                <w:sz w:val="24"/>
                <w:szCs w:val="24"/>
              </w:rPr>
            </w:pPr>
          </w:p>
        </w:tc>
        <w:tc>
          <w:tcPr>
            <w:tcW w:w="2313" w:type="dxa"/>
            <w:vMerge/>
            <w:tcBorders>
              <w:top w:val="nil"/>
              <w:left w:val="single" w:sz="4" w:space="0" w:color="auto"/>
              <w:bottom w:val="single" w:sz="4" w:space="0" w:color="auto"/>
              <w:right w:val="single" w:sz="4" w:space="0" w:color="auto"/>
            </w:tcBorders>
            <w:hideMark/>
          </w:tcPr>
          <w:p w:rsidR="003E382E" w:rsidRPr="00BA55C0" w:rsidRDefault="003E382E" w:rsidP="00245E60">
            <w:pPr>
              <w:spacing w:after="0" w:line="240" w:lineRule="auto"/>
              <w:jc w:val="center"/>
              <w:rPr>
                <w:rFonts w:ascii="Times New Roman" w:hAnsi="Times New Roman" w:cs="Times New Roman"/>
                <w:bCs/>
                <w:sz w:val="24"/>
                <w:szCs w:val="24"/>
              </w:rPr>
            </w:pPr>
          </w:p>
        </w:tc>
        <w:tc>
          <w:tcPr>
            <w:tcW w:w="1686" w:type="dxa"/>
            <w:tcBorders>
              <w:top w:val="nil"/>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тыс. рублей</w:t>
            </w:r>
          </w:p>
        </w:tc>
        <w:tc>
          <w:tcPr>
            <w:tcW w:w="1128" w:type="dxa"/>
            <w:tcBorders>
              <w:top w:val="nil"/>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w:t>
            </w:r>
          </w:p>
        </w:tc>
        <w:tc>
          <w:tcPr>
            <w:tcW w:w="1792" w:type="dxa"/>
            <w:tcBorders>
              <w:top w:val="nil"/>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тыс. рублей</w:t>
            </w:r>
          </w:p>
        </w:tc>
        <w:tc>
          <w:tcPr>
            <w:tcW w:w="1156" w:type="dxa"/>
            <w:tcBorders>
              <w:top w:val="nil"/>
              <w:left w:val="nil"/>
              <w:bottom w:val="single" w:sz="4" w:space="0" w:color="auto"/>
              <w:right w:val="single" w:sz="4" w:space="0" w:color="auto"/>
            </w:tcBorders>
            <w:shd w:val="clear" w:color="auto" w:fill="auto"/>
            <w:hideMark/>
          </w:tcPr>
          <w:p w:rsidR="003E382E" w:rsidRPr="00BA55C0" w:rsidRDefault="003E382E" w:rsidP="0087793C">
            <w:pPr>
              <w:jc w:val="center"/>
              <w:rPr>
                <w:rFonts w:ascii="Times New Roman" w:hAnsi="Times New Roman" w:cs="Times New Roman"/>
                <w:bCs/>
                <w:sz w:val="24"/>
                <w:szCs w:val="24"/>
              </w:rPr>
            </w:pPr>
            <w:r w:rsidRPr="00BA55C0">
              <w:rPr>
                <w:rFonts w:ascii="Times New Roman" w:hAnsi="Times New Roman" w:cs="Times New Roman"/>
                <w:bCs/>
                <w:sz w:val="24"/>
                <w:szCs w:val="24"/>
              </w:rPr>
              <w:t>%</w:t>
            </w:r>
          </w:p>
        </w:tc>
      </w:tr>
      <w:tr w:rsidR="003E382E" w:rsidRPr="00BA55C0" w:rsidTr="0087793C">
        <w:trPr>
          <w:trHeight w:val="315"/>
        </w:trPr>
        <w:tc>
          <w:tcPr>
            <w:tcW w:w="709" w:type="dxa"/>
            <w:tcBorders>
              <w:top w:val="nil"/>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4212" w:type="dxa"/>
            <w:tcBorders>
              <w:top w:val="nil"/>
              <w:left w:val="single" w:sz="4" w:space="0" w:color="auto"/>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2068"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2313"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4</w:t>
            </w:r>
          </w:p>
        </w:tc>
        <w:tc>
          <w:tcPr>
            <w:tcW w:w="1686"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5</w:t>
            </w:r>
          </w:p>
        </w:tc>
        <w:tc>
          <w:tcPr>
            <w:tcW w:w="1128"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6</w:t>
            </w:r>
          </w:p>
        </w:tc>
        <w:tc>
          <w:tcPr>
            <w:tcW w:w="1792"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7</w:t>
            </w:r>
          </w:p>
        </w:tc>
        <w:tc>
          <w:tcPr>
            <w:tcW w:w="1156"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8</w:t>
            </w:r>
          </w:p>
        </w:tc>
      </w:tr>
      <w:tr w:rsidR="003E382E" w:rsidRPr="00BA55C0" w:rsidTr="0087793C">
        <w:trPr>
          <w:trHeight w:val="315"/>
        </w:trPr>
        <w:tc>
          <w:tcPr>
            <w:tcW w:w="709" w:type="dxa"/>
            <w:tcBorders>
              <w:top w:val="nil"/>
              <w:left w:val="single" w:sz="4" w:space="0" w:color="auto"/>
              <w:bottom w:val="single" w:sz="4" w:space="0" w:color="auto"/>
              <w:right w:val="single" w:sz="4" w:space="0" w:color="auto"/>
            </w:tcBorders>
          </w:tcPr>
          <w:p w:rsidR="003E382E" w:rsidRPr="00BA55C0" w:rsidRDefault="003E382E" w:rsidP="0087793C">
            <w:pPr>
              <w:rPr>
                <w:rFonts w:ascii="Times New Roman" w:hAnsi="Times New Roman" w:cs="Times New Roman"/>
                <w:sz w:val="24"/>
                <w:szCs w:val="24"/>
              </w:rPr>
            </w:pPr>
          </w:p>
        </w:tc>
        <w:tc>
          <w:tcPr>
            <w:tcW w:w="4212" w:type="dxa"/>
            <w:tcBorders>
              <w:top w:val="nil"/>
              <w:left w:val="single" w:sz="4" w:space="0" w:color="auto"/>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p w:rsidR="003E382E" w:rsidRPr="00BA55C0" w:rsidRDefault="003E382E" w:rsidP="0087793C">
            <w:pPr>
              <w:rPr>
                <w:rFonts w:ascii="Times New Roman" w:hAnsi="Times New Roman" w:cs="Times New Roman"/>
                <w:sz w:val="24"/>
                <w:szCs w:val="24"/>
              </w:rPr>
            </w:pPr>
          </w:p>
        </w:tc>
        <w:tc>
          <w:tcPr>
            <w:tcW w:w="2068"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2313"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686"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792"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156"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r>
    </w:tbl>
    <w:p w:rsidR="003E382E" w:rsidRPr="00BA55C0" w:rsidRDefault="003E382E" w:rsidP="003E382E">
      <w:pPr>
        <w:ind w:left="-533" w:firstLine="533"/>
        <w:jc w:val="both"/>
        <w:rPr>
          <w:rFonts w:ascii="Times New Roman" w:hAnsi="Times New Roman" w:cs="Times New Roman"/>
          <w:sz w:val="24"/>
          <w:szCs w:val="24"/>
        </w:rPr>
      </w:pPr>
      <w:r w:rsidRPr="00BA55C0">
        <w:rPr>
          <w:rFonts w:ascii="Times New Roman" w:hAnsi="Times New Roman" w:cs="Times New Roman"/>
          <w:bCs/>
          <w:sz w:val="24"/>
          <w:szCs w:val="24"/>
        </w:rPr>
        <w:t>&lt;1&gt;</w:t>
      </w:r>
      <w:r w:rsidRPr="00BA55C0">
        <w:rPr>
          <w:rFonts w:ascii="Times New Roman" w:hAnsi="Times New Roman" w:cs="Times New Roman"/>
          <w:sz w:val="24"/>
          <w:szCs w:val="24"/>
        </w:rPr>
        <w:t xml:space="preserve"> В соответствии с правовыми актами федерального уровня, соглашениями.</w:t>
      </w:r>
    </w:p>
    <w:p w:rsidR="003E382E" w:rsidRPr="00BA55C0" w:rsidRDefault="003E382E" w:rsidP="003E382E">
      <w:pPr>
        <w:widowControl w:val="0"/>
        <w:autoSpaceDE w:val="0"/>
        <w:autoSpaceDN w:val="0"/>
        <w:adjustRightInd w:val="0"/>
        <w:jc w:val="right"/>
        <w:outlineLvl w:val="2"/>
        <w:rPr>
          <w:rFonts w:ascii="Times New Roman" w:hAnsi="Times New Roman" w:cs="Times New Roman"/>
          <w:sz w:val="24"/>
          <w:szCs w:val="24"/>
        </w:rPr>
      </w:pPr>
    </w:p>
    <w:p w:rsidR="003E382E" w:rsidRPr="00BA55C0" w:rsidRDefault="003E382E" w:rsidP="003E382E">
      <w:pPr>
        <w:widowControl w:val="0"/>
        <w:autoSpaceDE w:val="0"/>
        <w:autoSpaceDN w:val="0"/>
        <w:adjustRightInd w:val="0"/>
        <w:jc w:val="right"/>
        <w:outlineLvl w:val="2"/>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B767E7" w:rsidRDefault="00B767E7" w:rsidP="003E382E">
      <w:pPr>
        <w:jc w:val="right"/>
        <w:rPr>
          <w:rFonts w:ascii="Times New Roman" w:hAnsi="Times New Roman" w:cs="Times New Roman"/>
          <w:sz w:val="24"/>
          <w:szCs w:val="24"/>
        </w:rPr>
      </w:pPr>
    </w:p>
    <w:p w:rsidR="00245E60" w:rsidRDefault="00245E60" w:rsidP="003E382E">
      <w:pPr>
        <w:jc w:val="right"/>
        <w:rPr>
          <w:rFonts w:ascii="Times New Roman" w:hAnsi="Times New Roman" w:cs="Times New Roman"/>
          <w:sz w:val="24"/>
          <w:szCs w:val="24"/>
        </w:rPr>
      </w:pPr>
    </w:p>
    <w:p w:rsidR="00245E60" w:rsidRDefault="00245E60" w:rsidP="003E382E">
      <w:pPr>
        <w:jc w:val="right"/>
        <w:rPr>
          <w:rFonts w:ascii="Times New Roman" w:hAnsi="Times New Roman" w:cs="Times New Roman"/>
          <w:sz w:val="24"/>
          <w:szCs w:val="24"/>
        </w:rPr>
      </w:pPr>
    </w:p>
    <w:p w:rsidR="00245E60" w:rsidRPr="00BA55C0" w:rsidRDefault="00245E60"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Таблица №</w:t>
      </w:r>
      <w:r w:rsidR="002221B1">
        <w:rPr>
          <w:rFonts w:ascii="Times New Roman" w:hAnsi="Times New Roman" w:cs="Times New Roman"/>
          <w:sz w:val="24"/>
          <w:szCs w:val="24"/>
        </w:rPr>
        <w:t>6</w:t>
      </w:r>
    </w:p>
    <w:p w:rsidR="003E382E" w:rsidRPr="00BA55C0" w:rsidRDefault="003E382E" w:rsidP="00245E60">
      <w:pPr>
        <w:spacing w:after="0"/>
        <w:jc w:val="center"/>
        <w:rPr>
          <w:rFonts w:ascii="Times New Roman" w:hAnsi="Times New Roman" w:cs="Times New Roman"/>
          <w:bCs/>
          <w:sz w:val="24"/>
          <w:szCs w:val="24"/>
        </w:rPr>
      </w:pPr>
      <w:r w:rsidRPr="00BA55C0">
        <w:rPr>
          <w:rFonts w:ascii="Times New Roman" w:hAnsi="Times New Roman" w:cs="Times New Roman"/>
          <w:bCs/>
          <w:sz w:val="24"/>
          <w:szCs w:val="24"/>
        </w:rPr>
        <w:t>ИНФОРМАЦИЯ</w:t>
      </w:r>
    </w:p>
    <w:p w:rsidR="003E382E" w:rsidRPr="00BA55C0" w:rsidRDefault="003E382E" w:rsidP="00245E60">
      <w:pPr>
        <w:spacing w:after="0"/>
        <w:jc w:val="center"/>
        <w:rPr>
          <w:rFonts w:ascii="Times New Roman" w:hAnsi="Times New Roman" w:cs="Times New Roman"/>
          <w:bCs/>
          <w:iCs/>
          <w:sz w:val="24"/>
          <w:szCs w:val="24"/>
        </w:rPr>
      </w:pPr>
      <w:r w:rsidRPr="00BA55C0">
        <w:rPr>
          <w:rFonts w:ascii="Times New Roman" w:hAnsi="Times New Roman" w:cs="Times New Roman"/>
          <w:bCs/>
          <w:sz w:val="24"/>
          <w:szCs w:val="24"/>
        </w:rPr>
        <w:t xml:space="preserve">о соблюдении условий </w:t>
      </w:r>
      <w:proofErr w:type="spellStart"/>
      <w:r w:rsidRPr="00BA55C0">
        <w:rPr>
          <w:rFonts w:ascii="Times New Roman" w:hAnsi="Times New Roman" w:cs="Times New Roman"/>
          <w:bCs/>
          <w:sz w:val="24"/>
          <w:szCs w:val="24"/>
        </w:rPr>
        <w:t>софинансирования</w:t>
      </w:r>
      <w:proofErr w:type="spellEnd"/>
      <w:r w:rsidRPr="00BA55C0">
        <w:rPr>
          <w:rFonts w:ascii="Times New Roman" w:hAnsi="Times New Roman" w:cs="Times New Roman"/>
          <w:bCs/>
          <w:sz w:val="24"/>
          <w:szCs w:val="24"/>
        </w:rPr>
        <w:t xml:space="preserve"> расходных обязательств </w:t>
      </w:r>
      <w:r w:rsidR="00326C3F" w:rsidRPr="00BA55C0">
        <w:rPr>
          <w:rFonts w:ascii="Times New Roman" w:hAnsi="Times New Roman" w:cs="Times New Roman"/>
          <w:sz w:val="24"/>
          <w:szCs w:val="24"/>
        </w:rPr>
        <w:t>Верхнеобливского</w:t>
      </w:r>
      <w:r w:rsidRPr="00BA55C0">
        <w:rPr>
          <w:rFonts w:ascii="Times New Roman" w:hAnsi="Times New Roman" w:cs="Times New Roman"/>
          <w:bCs/>
          <w:sz w:val="24"/>
          <w:szCs w:val="24"/>
        </w:rPr>
        <w:t xml:space="preserve"> сельского поселения </w:t>
      </w:r>
      <w:r w:rsidRPr="00BA55C0">
        <w:rPr>
          <w:rFonts w:ascii="Times New Roman" w:hAnsi="Times New Roman" w:cs="Times New Roman"/>
          <w:bCs/>
          <w:sz w:val="24"/>
          <w:szCs w:val="24"/>
        </w:rPr>
        <w:br/>
        <w:t>при реализации основных мероприятий, приоритетных основных мероприятий и мероприятий ведомственных целевых программ муниц</w:t>
      </w:r>
      <w:r w:rsidRPr="00BA55C0">
        <w:rPr>
          <w:rFonts w:ascii="Times New Roman" w:hAnsi="Times New Roman" w:cs="Times New Roman"/>
          <w:bCs/>
          <w:sz w:val="24"/>
          <w:szCs w:val="24"/>
        </w:rPr>
        <w:t>и</w:t>
      </w:r>
      <w:r w:rsidRPr="00BA55C0">
        <w:rPr>
          <w:rFonts w:ascii="Times New Roman" w:hAnsi="Times New Roman" w:cs="Times New Roman"/>
          <w:bCs/>
          <w:sz w:val="24"/>
          <w:szCs w:val="24"/>
        </w:rPr>
        <w:t xml:space="preserve">пальной программы </w:t>
      </w:r>
      <w:r w:rsidRPr="00BA55C0">
        <w:rPr>
          <w:rFonts w:ascii="Times New Roman" w:hAnsi="Times New Roman" w:cs="Times New Roman"/>
          <w:bCs/>
          <w:iCs/>
          <w:sz w:val="24"/>
          <w:szCs w:val="24"/>
        </w:rPr>
        <w:t>в отчетном 20</w:t>
      </w:r>
      <w:r w:rsidR="005268C0">
        <w:rPr>
          <w:rFonts w:ascii="Times New Roman" w:hAnsi="Times New Roman" w:cs="Times New Roman"/>
          <w:bCs/>
          <w:iCs/>
          <w:sz w:val="24"/>
          <w:szCs w:val="24"/>
        </w:rPr>
        <w:t>2</w:t>
      </w:r>
      <w:r w:rsidR="00204991">
        <w:rPr>
          <w:rFonts w:ascii="Times New Roman" w:hAnsi="Times New Roman" w:cs="Times New Roman"/>
          <w:bCs/>
          <w:iCs/>
          <w:sz w:val="24"/>
          <w:szCs w:val="24"/>
        </w:rPr>
        <w:t>1</w:t>
      </w:r>
      <w:r w:rsidRPr="00BA55C0">
        <w:rPr>
          <w:rFonts w:ascii="Times New Roman" w:hAnsi="Times New Roman" w:cs="Times New Roman"/>
          <w:bCs/>
          <w:iCs/>
          <w:sz w:val="24"/>
          <w:szCs w:val="24"/>
        </w:rPr>
        <w:t xml:space="preserve"> год</w:t>
      </w:r>
      <w:r w:rsidR="0075298C">
        <w:rPr>
          <w:rFonts w:ascii="Times New Roman" w:hAnsi="Times New Roman" w:cs="Times New Roman"/>
          <w:bCs/>
          <w:iCs/>
          <w:sz w:val="24"/>
          <w:szCs w:val="24"/>
        </w:rPr>
        <w:t>у</w:t>
      </w:r>
    </w:p>
    <w:tbl>
      <w:tblPr>
        <w:tblW w:w="15183" w:type="dxa"/>
        <w:tblInd w:w="93" w:type="dxa"/>
        <w:tblLayout w:type="fixed"/>
        <w:tblLook w:val="04A0" w:firstRow="1" w:lastRow="0" w:firstColumn="1" w:lastColumn="0" w:noHBand="0" w:noVBand="1"/>
      </w:tblPr>
      <w:tblGrid>
        <w:gridCol w:w="4627"/>
        <w:gridCol w:w="2291"/>
        <w:gridCol w:w="1696"/>
        <w:gridCol w:w="1553"/>
        <w:gridCol w:w="1949"/>
        <w:gridCol w:w="1791"/>
        <w:gridCol w:w="1276"/>
      </w:tblGrid>
      <w:tr w:rsidR="003E382E" w:rsidRPr="00BA55C0" w:rsidTr="0087793C">
        <w:trPr>
          <w:cantSplit/>
          <w:trHeight w:val="1185"/>
        </w:trPr>
        <w:tc>
          <w:tcPr>
            <w:tcW w:w="4627" w:type="dxa"/>
            <w:vMerge w:val="restart"/>
            <w:tcBorders>
              <w:top w:val="single" w:sz="4" w:space="0" w:color="auto"/>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Наименование основного мероприятия </w:t>
            </w:r>
            <w:r w:rsidRPr="00BA55C0">
              <w:rPr>
                <w:rFonts w:ascii="Times New Roman" w:hAnsi="Times New Roman" w:cs="Times New Roman"/>
                <w:sz w:val="24"/>
                <w:szCs w:val="24"/>
              </w:rPr>
              <w:t xml:space="preserve">муниципальной </w:t>
            </w:r>
            <w:r w:rsidRPr="00BA55C0">
              <w:rPr>
                <w:rFonts w:ascii="Times New Roman" w:hAnsi="Times New Roman" w:cs="Times New Roman"/>
                <w:bCs/>
                <w:sz w:val="24"/>
                <w:szCs w:val="24"/>
              </w:rPr>
              <w:t xml:space="preserve"> программы </w:t>
            </w:r>
            <w:r w:rsidRPr="00BA55C0">
              <w:rPr>
                <w:rFonts w:ascii="Times New Roman" w:hAnsi="Times New Roman" w:cs="Times New Roman"/>
                <w:bCs/>
                <w:sz w:val="24"/>
                <w:szCs w:val="24"/>
              </w:rPr>
              <w:br/>
              <w:t>(по инвестиционным расходам - в разрезе объектов)</w:t>
            </w:r>
          </w:p>
        </w:tc>
        <w:tc>
          <w:tcPr>
            <w:tcW w:w="3987" w:type="dxa"/>
            <w:gridSpan w:val="2"/>
            <w:tcBorders>
              <w:top w:val="single" w:sz="4" w:space="0" w:color="auto"/>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Установленный объем </w:t>
            </w:r>
            <w:proofErr w:type="spellStart"/>
            <w:r w:rsidRPr="00BA55C0">
              <w:rPr>
                <w:rFonts w:ascii="Times New Roman" w:hAnsi="Times New Roman" w:cs="Times New Roman"/>
                <w:bCs/>
                <w:sz w:val="24"/>
                <w:szCs w:val="24"/>
              </w:rPr>
              <w:t>софинанс</w:t>
            </w:r>
            <w:r w:rsidRPr="00BA55C0">
              <w:rPr>
                <w:rFonts w:ascii="Times New Roman" w:hAnsi="Times New Roman" w:cs="Times New Roman"/>
                <w:bCs/>
                <w:sz w:val="24"/>
                <w:szCs w:val="24"/>
              </w:rPr>
              <w:t>и</w:t>
            </w:r>
            <w:r w:rsidRPr="00BA55C0">
              <w:rPr>
                <w:rFonts w:ascii="Times New Roman" w:hAnsi="Times New Roman" w:cs="Times New Roman"/>
                <w:bCs/>
                <w:sz w:val="24"/>
                <w:szCs w:val="24"/>
              </w:rPr>
              <w:t>рования</w:t>
            </w:r>
            <w:proofErr w:type="spellEnd"/>
            <w:r w:rsidRPr="00BA55C0">
              <w:rPr>
                <w:rFonts w:ascii="Times New Roman" w:hAnsi="Times New Roman" w:cs="Times New Roman"/>
                <w:bCs/>
                <w:sz w:val="24"/>
                <w:szCs w:val="24"/>
              </w:rPr>
              <w:t xml:space="preserve"> расходов* (%)</w:t>
            </w:r>
          </w:p>
        </w:tc>
        <w:tc>
          <w:tcPr>
            <w:tcW w:w="6569" w:type="dxa"/>
            <w:gridSpan w:val="4"/>
            <w:tcBorders>
              <w:top w:val="single" w:sz="4" w:space="0" w:color="auto"/>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Объем фактических расходов</w:t>
            </w:r>
          </w:p>
        </w:tc>
      </w:tr>
      <w:tr w:rsidR="003E382E" w:rsidRPr="00BA55C0" w:rsidTr="002A3531">
        <w:trPr>
          <w:cantSplit/>
          <w:trHeight w:val="696"/>
        </w:trPr>
        <w:tc>
          <w:tcPr>
            <w:tcW w:w="4627" w:type="dxa"/>
            <w:vMerge/>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rPr>
                <w:rFonts w:ascii="Times New Roman" w:hAnsi="Times New Roman" w:cs="Times New Roman"/>
                <w:bCs/>
                <w:sz w:val="24"/>
                <w:szCs w:val="24"/>
              </w:rPr>
            </w:pPr>
          </w:p>
        </w:tc>
        <w:tc>
          <w:tcPr>
            <w:tcW w:w="2291" w:type="dxa"/>
            <w:vMerge w:val="restart"/>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областной </w:t>
            </w:r>
          </w:p>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бюджет</w:t>
            </w:r>
          </w:p>
        </w:tc>
        <w:tc>
          <w:tcPr>
            <w:tcW w:w="1696" w:type="dxa"/>
            <w:vMerge w:val="restart"/>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местный бюджет</w:t>
            </w:r>
          </w:p>
        </w:tc>
        <w:tc>
          <w:tcPr>
            <w:tcW w:w="3502" w:type="dxa"/>
            <w:gridSpan w:val="2"/>
            <w:tcBorders>
              <w:top w:val="single" w:sz="4" w:space="0" w:color="auto"/>
              <w:left w:val="nil"/>
              <w:bottom w:val="single" w:sz="4" w:space="0" w:color="auto"/>
              <w:right w:val="single" w:sz="4" w:space="0" w:color="auto"/>
            </w:tcBorders>
            <w:vAlign w:val="center"/>
            <w:hideMark/>
          </w:tcPr>
          <w:p w:rsidR="003E382E" w:rsidRPr="00BA55C0" w:rsidRDefault="003E382E" w:rsidP="002A353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за счет средств</w:t>
            </w:r>
          </w:p>
          <w:p w:rsidR="003E382E" w:rsidRPr="00BA55C0" w:rsidRDefault="003E382E" w:rsidP="002A353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 областного бюджета</w:t>
            </w:r>
          </w:p>
        </w:tc>
        <w:tc>
          <w:tcPr>
            <w:tcW w:w="3067" w:type="dxa"/>
            <w:gridSpan w:val="2"/>
            <w:tcBorders>
              <w:top w:val="single" w:sz="4" w:space="0" w:color="auto"/>
              <w:left w:val="nil"/>
              <w:bottom w:val="single" w:sz="4" w:space="0" w:color="auto"/>
              <w:right w:val="single" w:sz="4" w:space="0" w:color="auto"/>
            </w:tcBorders>
            <w:vAlign w:val="center"/>
            <w:hideMark/>
          </w:tcPr>
          <w:p w:rsidR="003E382E" w:rsidRPr="00BA55C0" w:rsidRDefault="003E382E" w:rsidP="002A353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за счет средств </w:t>
            </w:r>
          </w:p>
          <w:p w:rsidR="003E382E" w:rsidRPr="00BA55C0" w:rsidRDefault="003E382E" w:rsidP="002A353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местного бюджета</w:t>
            </w:r>
          </w:p>
        </w:tc>
      </w:tr>
      <w:tr w:rsidR="003E382E" w:rsidRPr="00BA55C0" w:rsidTr="0087793C">
        <w:trPr>
          <w:cantSplit/>
          <w:trHeight w:val="555"/>
        </w:trPr>
        <w:tc>
          <w:tcPr>
            <w:tcW w:w="4627" w:type="dxa"/>
            <w:vMerge/>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rPr>
                <w:rFonts w:ascii="Times New Roman" w:hAnsi="Times New Roman" w:cs="Times New Roman"/>
                <w:bCs/>
                <w:sz w:val="24"/>
                <w:szCs w:val="24"/>
              </w:rPr>
            </w:pPr>
          </w:p>
        </w:tc>
        <w:tc>
          <w:tcPr>
            <w:tcW w:w="2291" w:type="dxa"/>
            <w:vMerge/>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rPr>
                <w:rFonts w:ascii="Times New Roman" w:hAnsi="Times New Roman" w:cs="Times New Roman"/>
                <w:bCs/>
                <w:sz w:val="24"/>
                <w:szCs w:val="24"/>
              </w:rPr>
            </w:pPr>
          </w:p>
        </w:tc>
        <w:tc>
          <w:tcPr>
            <w:tcW w:w="1696" w:type="dxa"/>
            <w:vMerge/>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rPr>
                <w:rFonts w:ascii="Times New Roman" w:hAnsi="Times New Roman" w:cs="Times New Roman"/>
                <w:bCs/>
                <w:sz w:val="24"/>
                <w:szCs w:val="24"/>
              </w:rPr>
            </w:pPr>
          </w:p>
        </w:tc>
        <w:tc>
          <w:tcPr>
            <w:tcW w:w="1553" w:type="dxa"/>
            <w:tcBorders>
              <w:top w:val="nil"/>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тыс. рублей</w:t>
            </w:r>
          </w:p>
        </w:tc>
        <w:tc>
          <w:tcPr>
            <w:tcW w:w="1949" w:type="dxa"/>
            <w:tcBorders>
              <w:top w:val="nil"/>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w:t>
            </w:r>
          </w:p>
        </w:tc>
        <w:tc>
          <w:tcPr>
            <w:tcW w:w="1791" w:type="dxa"/>
            <w:tcBorders>
              <w:top w:val="nil"/>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тыс. рублей</w:t>
            </w:r>
          </w:p>
        </w:tc>
        <w:tc>
          <w:tcPr>
            <w:tcW w:w="1276" w:type="dxa"/>
            <w:tcBorders>
              <w:top w:val="nil"/>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w:t>
            </w: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2291"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696"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553"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949"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791"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276"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vAlign w:val="bottom"/>
            <w:hideMark/>
          </w:tcPr>
          <w:p w:rsidR="003E382E" w:rsidRPr="00BA55C0" w:rsidRDefault="003E382E" w:rsidP="0087793C">
            <w:pPr>
              <w:jc w:val="both"/>
              <w:rPr>
                <w:rFonts w:ascii="Times New Roman" w:hAnsi="Times New Roman" w:cs="Times New Roman"/>
                <w:sz w:val="24"/>
                <w:szCs w:val="24"/>
              </w:rPr>
            </w:pP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vAlign w:val="bottom"/>
            <w:hideMark/>
          </w:tcPr>
          <w:p w:rsidR="003E382E" w:rsidRPr="00BA55C0" w:rsidRDefault="003E382E" w:rsidP="0087793C">
            <w:pPr>
              <w:jc w:val="both"/>
              <w:rPr>
                <w:rFonts w:ascii="Times New Roman" w:hAnsi="Times New Roman" w:cs="Times New Roman"/>
                <w:sz w:val="24"/>
                <w:szCs w:val="24"/>
              </w:rPr>
            </w:pP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vAlign w:val="bottom"/>
            <w:hideMark/>
          </w:tcPr>
          <w:p w:rsidR="003E382E" w:rsidRPr="00BA55C0" w:rsidRDefault="003E382E" w:rsidP="0087793C">
            <w:pPr>
              <w:jc w:val="both"/>
              <w:rPr>
                <w:rFonts w:ascii="Times New Roman" w:hAnsi="Times New Roman" w:cs="Times New Roman"/>
                <w:sz w:val="24"/>
                <w:szCs w:val="24"/>
              </w:rPr>
            </w:pP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vAlign w:val="center"/>
            <w:hideMark/>
          </w:tcPr>
          <w:p w:rsidR="003E382E" w:rsidRPr="00BA55C0" w:rsidRDefault="003E382E" w:rsidP="0087793C">
            <w:pPr>
              <w:jc w:val="both"/>
              <w:rPr>
                <w:rFonts w:ascii="Times New Roman" w:hAnsi="Times New Roman" w:cs="Times New Roman"/>
                <w:sz w:val="24"/>
                <w:szCs w:val="24"/>
              </w:rPr>
            </w:pP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hideMark/>
          </w:tcPr>
          <w:p w:rsidR="003E382E" w:rsidRPr="00BA55C0" w:rsidRDefault="003E382E" w:rsidP="0087793C">
            <w:pPr>
              <w:rPr>
                <w:rFonts w:ascii="Times New Roman" w:hAnsi="Times New Roman" w:cs="Times New Roman"/>
                <w:bCs/>
                <w:sz w:val="24"/>
                <w:szCs w:val="24"/>
              </w:rPr>
            </w:pPr>
            <w:r w:rsidRPr="00BA55C0">
              <w:rPr>
                <w:rFonts w:ascii="Times New Roman" w:hAnsi="Times New Roman" w:cs="Times New Roman"/>
                <w:bCs/>
                <w:sz w:val="24"/>
                <w:szCs w:val="24"/>
              </w:rPr>
              <w:t>ВСЕГО:</w:t>
            </w: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bl>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7C68DF" w:rsidRDefault="007C68DF"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Таблица №</w:t>
      </w:r>
      <w:r w:rsidR="002221B1">
        <w:rPr>
          <w:rFonts w:ascii="Times New Roman" w:hAnsi="Times New Roman" w:cs="Times New Roman"/>
          <w:sz w:val="24"/>
          <w:szCs w:val="24"/>
        </w:rPr>
        <w:t>7</w:t>
      </w:r>
    </w:p>
    <w:p w:rsidR="003E382E" w:rsidRPr="00BA55C0" w:rsidRDefault="003E382E" w:rsidP="005F27A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Информация</w:t>
      </w:r>
    </w:p>
    <w:p w:rsidR="003E382E" w:rsidRPr="00BA55C0" w:rsidRDefault="003E382E" w:rsidP="005F27A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A55C0">
        <w:rPr>
          <w:rFonts w:ascii="Times New Roman" w:hAnsi="Times New Roman" w:cs="Times New Roman"/>
          <w:sz w:val="24"/>
          <w:szCs w:val="24"/>
        </w:rPr>
        <w:t>об основных мероприятиях, финансируемых за счет средств местного бюджета, безвозмездных поступлений в местный бюджет, выполне</w:t>
      </w:r>
      <w:r w:rsidRPr="00BA55C0">
        <w:rPr>
          <w:rFonts w:ascii="Times New Roman" w:hAnsi="Times New Roman" w:cs="Times New Roman"/>
          <w:sz w:val="24"/>
          <w:szCs w:val="24"/>
        </w:rPr>
        <w:t>н</w:t>
      </w:r>
      <w:r w:rsidRPr="00BA55C0">
        <w:rPr>
          <w:rFonts w:ascii="Times New Roman" w:hAnsi="Times New Roman" w:cs="Times New Roman"/>
          <w:sz w:val="24"/>
          <w:szCs w:val="24"/>
        </w:rPr>
        <w:t>ных в полном объеме в 20</w:t>
      </w:r>
      <w:r w:rsidR="005268C0">
        <w:rPr>
          <w:rFonts w:ascii="Times New Roman" w:hAnsi="Times New Roman" w:cs="Times New Roman"/>
          <w:sz w:val="24"/>
          <w:szCs w:val="24"/>
        </w:rPr>
        <w:t>2</w:t>
      </w:r>
      <w:r w:rsidR="00204991">
        <w:rPr>
          <w:rFonts w:ascii="Times New Roman" w:hAnsi="Times New Roman" w:cs="Times New Roman"/>
          <w:sz w:val="24"/>
          <w:szCs w:val="24"/>
        </w:rPr>
        <w:t>1</w:t>
      </w:r>
      <w:r w:rsidRPr="00BA55C0">
        <w:rPr>
          <w:rFonts w:ascii="Times New Roman" w:hAnsi="Times New Roman" w:cs="Times New Roman"/>
          <w:sz w:val="24"/>
          <w:szCs w:val="24"/>
        </w:rPr>
        <w:t xml:space="preserve"> году</w:t>
      </w:r>
    </w:p>
    <w:p w:rsidR="003E382E" w:rsidRPr="00BA55C0" w:rsidRDefault="003E382E" w:rsidP="003E382E">
      <w:pPr>
        <w:ind w:firstLine="709"/>
        <w:jc w:val="right"/>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3E382E" w:rsidRPr="00BA55C0" w:rsidTr="0087793C">
        <w:tc>
          <w:tcPr>
            <w:tcW w:w="5211" w:type="dxa"/>
            <w:shd w:val="clear" w:color="auto" w:fill="auto"/>
          </w:tcPr>
          <w:p w:rsidR="003E382E" w:rsidRPr="00BA55C0" w:rsidRDefault="003E382E" w:rsidP="0087793C">
            <w:pPr>
              <w:spacing w:line="360" w:lineRule="auto"/>
              <w:rPr>
                <w:rFonts w:ascii="Times New Roman" w:hAnsi="Times New Roman" w:cs="Times New Roman"/>
                <w:sz w:val="24"/>
                <w:szCs w:val="24"/>
              </w:rPr>
            </w:pPr>
          </w:p>
        </w:tc>
        <w:tc>
          <w:tcPr>
            <w:tcW w:w="3402" w:type="dxa"/>
            <w:shd w:val="clear" w:color="auto" w:fill="auto"/>
          </w:tcPr>
          <w:p w:rsidR="003E382E" w:rsidRPr="00BA55C0" w:rsidRDefault="003E382E" w:rsidP="005F27A2">
            <w:pPr>
              <w:spacing w:line="240" w:lineRule="auto"/>
              <w:jc w:val="center"/>
              <w:rPr>
                <w:rFonts w:ascii="Times New Roman" w:hAnsi="Times New Roman" w:cs="Times New Roman"/>
                <w:sz w:val="24"/>
                <w:szCs w:val="24"/>
              </w:rPr>
            </w:pPr>
            <w:r w:rsidRPr="00BA55C0">
              <w:rPr>
                <w:rFonts w:ascii="Times New Roman" w:hAnsi="Times New Roman" w:cs="Times New Roman"/>
                <w:sz w:val="24"/>
                <w:szCs w:val="24"/>
              </w:rPr>
              <w:t>Количество основных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приятий, запланированных к реализации в отчетном году</w:t>
            </w:r>
          </w:p>
        </w:tc>
        <w:tc>
          <w:tcPr>
            <w:tcW w:w="3260" w:type="dxa"/>
            <w:shd w:val="clear" w:color="auto" w:fill="auto"/>
          </w:tcPr>
          <w:p w:rsidR="003E382E" w:rsidRPr="00BA55C0" w:rsidRDefault="003E382E" w:rsidP="005F27A2">
            <w:pPr>
              <w:spacing w:line="240" w:lineRule="auto"/>
              <w:jc w:val="center"/>
              <w:rPr>
                <w:rFonts w:ascii="Times New Roman" w:hAnsi="Times New Roman" w:cs="Times New Roman"/>
                <w:sz w:val="24"/>
                <w:szCs w:val="24"/>
              </w:rPr>
            </w:pPr>
            <w:r w:rsidRPr="00BA55C0">
              <w:rPr>
                <w:rFonts w:ascii="Times New Roman" w:hAnsi="Times New Roman" w:cs="Times New Roman"/>
                <w:sz w:val="24"/>
                <w:szCs w:val="24"/>
              </w:rPr>
              <w:t>Количество основных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приятий, выполненных в полном объеме</w:t>
            </w:r>
          </w:p>
        </w:tc>
        <w:tc>
          <w:tcPr>
            <w:tcW w:w="2977" w:type="dxa"/>
            <w:shd w:val="clear" w:color="auto" w:fill="auto"/>
          </w:tcPr>
          <w:p w:rsidR="003E382E" w:rsidRPr="00BA55C0" w:rsidRDefault="003E382E" w:rsidP="005F27A2">
            <w:pPr>
              <w:spacing w:line="240" w:lineRule="auto"/>
              <w:jc w:val="center"/>
              <w:rPr>
                <w:rFonts w:ascii="Times New Roman" w:hAnsi="Times New Roman" w:cs="Times New Roman"/>
                <w:sz w:val="24"/>
                <w:szCs w:val="24"/>
              </w:rPr>
            </w:pPr>
            <w:r w:rsidRPr="00BA55C0">
              <w:rPr>
                <w:rFonts w:ascii="Times New Roman" w:hAnsi="Times New Roman" w:cs="Times New Roman"/>
                <w:sz w:val="24"/>
                <w:szCs w:val="24"/>
              </w:rPr>
              <w:t>Степень реализации о</w:t>
            </w:r>
            <w:r w:rsidRPr="00BA55C0">
              <w:rPr>
                <w:rFonts w:ascii="Times New Roman" w:hAnsi="Times New Roman" w:cs="Times New Roman"/>
                <w:sz w:val="24"/>
                <w:szCs w:val="24"/>
              </w:rPr>
              <w:t>с</w:t>
            </w:r>
            <w:r w:rsidRPr="00BA55C0">
              <w:rPr>
                <w:rFonts w:ascii="Times New Roman" w:hAnsi="Times New Roman" w:cs="Times New Roman"/>
                <w:sz w:val="24"/>
                <w:szCs w:val="24"/>
              </w:rPr>
              <w:t>новных мероприятий</w:t>
            </w:r>
          </w:p>
        </w:tc>
      </w:tr>
      <w:tr w:rsidR="003E382E" w:rsidRPr="00BA55C0" w:rsidTr="0087793C">
        <w:tc>
          <w:tcPr>
            <w:tcW w:w="5211"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3402"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326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2977"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4</w:t>
            </w:r>
          </w:p>
        </w:tc>
      </w:tr>
      <w:tr w:rsidR="003E382E" w:rsidRPr="00BA55C0" w:rsidTr="0087793C">
        <w:tc>
          <w:tcPr>
            <w:tcW w:w="5211" w:type="dxa"/>
            <w:shd w:val="clear" w:color="auto" w:fill="auto"/>
          </w:tcPr>
          <w:p w:rsidR="003E382E" w:rsidRPr="00BA55C0" w:rsidRDefault="003E382E" w:rsidP="0087793C">
            <w:pPr>
              <w:spacing w:line="360" w:lineRule="auto"/>
              <w:rPr>
                <w:rFonts w:ascii="Times New Roman" w:hAnsi="Times New Roman" w:cs="Times New Roman"/>
                <w:sz w:val="24"/>
                <w:szCs w:val="24"/>
              </w:rPr>
            </w:pPr>
            <w:r w:rsidRPr="00BA55C0">
              <w:rPr>
                <w:rFonts w:ascii="Times New Roman" w:hAnsi="Times New Roman" w:cs="Times New Roman"/>
                <w:sz w:val="24"/>
                <w:szCs w:val="24"/>
              </w:rPr>
              <w:t>Всего, в том числе:</w:t>
            </w:r>
          </w:p>
        </w:tc>
        <w:tc>
          <w:tcPr>
            <w:tcW w:w="3402" w:type="dxa"/>
            <w:shd w:val="clear" w:color="auto" w:fill="auto"/>
          </w:tcPr>
          <w:p w:rsidR="003E382E" w:rsidRPr="00BA55C0" w:rsidRDefault="005F27A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shd w:val="clear" w:color="auto" w:fill="auto"/>
          </w:tcPr>
          <w:p w:rsidR="003E382E" w:rsidRPr="00BA55C0" w:rsidRDefault="005F27A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100</w:t>
            </w:r>
          </w:p>
        </w:tc>
      </w:tr>
      <w:tr w:rsidR="003E382E" w:rsidRPr="00BA55C0" w:rsidTr="0087793C">
        <w:tc>
          <w:tcPr>
            <w:tcW w:w="5211" w:type="dxa"/>
            <w:shd w:val="clear" w:color="auto" w:fill="auto"/>
          </w:tcPr>
          <w:p w:rsidR="003E382E" w:rsidRPr="00BA55C0" w:rsidRDefault="003E382E" w:rsidP="005F27A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основные  мероприятия, результаты которых оцениваются на основании числовых (в абс</w:t>
            </w:r>
            <w:r w:rsidRPr="00BA55C0">
              <w:rPr>
                <w:rFonts w:ascii="Times New Roman" w:hAnsi="Times New Roman" w:cs="Times New Roman"/>
                <w:sz w:val="24"/>
                <w:szCs w:val="24"/>
              </w:rPr>
              <w:t>о</w:t>
            </w:r>
            <w:r w:rsidRPr="00BA55C0">
              <w:rPr>
                <w:rFonts w:ascii="Times New Roman" w:hAnsi="Times New Roman" w:cs="Times New Roman"/>
                <w:sz w:val="24"/>
                <w:szCs w:val="24"/>
              </w:rPr>
              <w:t>лютных или относительных величинах) знач</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ний показателей </w:t>
            </w:r>
          </w:p>
          <w:p w:rsidR="003E382E" w:rsidRPr="00BA55C0" w:rsidRDefault="003E382E" w:rsidP="005F27A2">
            <w:pPr>
              <w:spacing w:after="0" w:line="240" w:lineRule="auto"/>
              <w:rPr>
                <w:rFonts w:ascii="Times New Roman" w:hAnsi="Times New Roman" w:cs="Times New Roman"/>
                <w:sz w:val="24"/>
                <w:szCs w:val="24"/>
              </w:rPr>
            </w:pPr>
          </w:p>
        </w:tc>
        <w:tc>
          <w:tcPr>
            <w:tcW w:w="3402" w:type="dxa"/>
            <w:shd w:val="clear" w:color="auto" w:fill="auto"/>
          </w:tcPr>
          <w:p w:rsidR="003E382E" w:rsidRPr="00BA55C0" w:rsidRDefault="005F27A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shd w:val="clear" w:color="auto" w:fill="auto"/>
          </w:tcPr>
          <w:p w:rsidR="003E382E" w:rsidRPr="00BA55C0" w:rsidRDefault="005F27A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shd w:val="clear" w:color="auto" w:fill="auto"/>
            <w:vAlign w:val="center"/>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Х</w:t>
            </w:r>
          </w:p>
        </w:tc>
      </w:tr>
      <w:tr w:rsidR="003E382E" w:rsidRPr="00BA55C0" w:rsidTr="0087793C">
        <w:tc>
          <w:tcPr>
            <w:tcW w:w="5211" w:type="dxa"/>
            <w:shd w:val="clear" w:color="auto" w:fill="auto"/>
          </w:tcPr>
          <w:p w:rsidR="003E382E" w:rsidRPr="00BA55C0" w:rsidRDefault="003E382E" w:rsidP="005F27A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основные  мероприятия, предусматривающие оказание муниципальных услуг (работ) на осн</w:t>
            </w:r>
            <w:r w:rsidRPr="00BA55C0">
              <w:rPr>
                <w:rFonts w:ascii="Times New Roman" w:hAnsi="Times New Roman" w:cs="Times New Roman"/>
                <w:sz w:val="24"/>
                <w:szCs w:val="24"/>
              </w:rPr>
              <w:t>о</w:t>
            </w:r>
            <w:r w:rsidRPr="00BA55C0">
              <w:rPr>
                <w:rFonts w:ascii="Times New Roman" w:hAnsi="Times New Roman" w:cs="Times New Roman"/>
                <w:sz w:val="24"/>
                <w:szCs w:val="24"/>
              </w:rPr>
              <w:t xml:space="preserve">вании муниципальных заданий </w:t>
            </w:r>
          </w:p>
          <w:p w:rsidR="003E382E" w:rsidRPr="00BA55C0" w:rsidRDefault="003E382E" w:rsidP="005F27A2">
            <w:pPr>
              <w:spacing w:after="0" w:line="240" w:lineRule="auto"/>
              <w:rPr>
                <w:rFonts w:ascii="Times New Roman" w:hAnsi="Times New Roman" w:cs="Times New Roman"/>
                <w:sz w:val="24"/>
                <w:szCs w:val="24"/>
              </w:rPr>
            </w:pPr>
          </w:p>
        </w:tc>
        <w:tc>
          <w:tcPr>
            <w:tcW w:w="3402"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3260"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2977" w:type="dxa"/>
            <w:shd w:val="clear" w:color="auto" w:fill="auto"/>
            <w:vAlign w:val="center"/>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r>
      <w:tr w:rsidR="003E382E" w:rsidRPr="00BA55C0" w:rsidTr="0087793C">
        <w:tc>
          <w:tcPr>
            <w:tcW w:w="5211" w:type="dxa"/>
            <w:shd w:val="clear" w:color="auto" w:fill="auto"/>
          </w:tcPr>
          <w:p w:rsidR="003E382E" w:rsidRPr="00BA55C0" w:rsidRDefault="003E382E" w:rsidP="005F27A2">
            <w:pPr>
              <w:spacing w:after="0"/>
              <w:rPr>
                <w:rFonts w:ascii="Times New Roman" w:hAnsi="Times New Roman" w:cs="Times New Roman"/>
                <w:sz w:val="24"/>
                <w:szCs w:val="24"/>
              </w:rPr>
            </w:pPr>
            <w:r w:rsidRPr="00BA55C0">
              <w:rPr>
                <w:rFonts w:ascii="Times New Roman" w:hAnsi="Times New Roman" w:cs="Times New Roman"/>
                <w:sz w:val="24"/>
                <w:szCs w:val="24"/>
              </w:rPr>
              <w:t xml:space="preserve"> - иные основные  мероприятия, результаты р</w:t>
            </w:r>
            <w:r w:rsidRPr="00BA55C0">
              <w:rPr>
                <w:rFonts w:ascii="Times New Roman" w:hAnsi="Times New Roman" w:cs="Times New Roman"/>
                <w:sz w:val="24"/>
                <w:szCs w:val="24"/>
              </w:rPr>
              <w:t>е</w:t>
            </w:r>
            <w:r w:rsidRPr="00BA55C0">
              <w:rPr>
                <w:rFonts w:ascii="Times New Roman" w:hAnsi="Times New Roman" w:cs="Times New Roman"/>
                <w:sz w:val="24"/>
                <w:szCs w:val="24"/>
              </w:rPr>
              <w:t>ализации которых оцениваются как наступл</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ние или </w:t>
            </w:r>
            <w:proofErr w:type="spellStart"/>
            <w:r w:rsidRPr="00BA55C0">
              <w:rPr>
                <w:rFonts w:ascii="Times New Roman" w:hAnsi="Times New Roman" w:cs="Times New Roman"/>
                <w:sz w:val="24"/>
                <w:szCs w:val="24"/>
              </w:rPr>
              <w:t>ненаступление</w:t>
            </w:r>
            <w:proofErr w:type="spellEnd"/>
            <w:r w:rsidRPr="00BA55C0">
              <w:rPr>
                <w:rFonts w:ascii="Times New Roman" w:hAnsi="Times New Roman" w:cs="Times New Roman"/>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3260"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2977" w:type="dxa"/>
            <w:shd w:val="clear" w:color="auto" w:fill="auto"/>
            <w:vAlign w:val="center"/>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r>
    </w:tbl>
    <w:p w:rsidR="003E382E" w:rsidRPr="00BA55C0" w:rsidRDefault="003E382E" w:rsidP="003E382E">
      <w:pPr>
        <w:spacing w:line="360" w:lineRule="auto"/>
        <w:ind w:firstLine="709"/>
        <w:rPr>
          <w:rFonts w:ascii="Times New Roman" w:hAnsi="Times New Roman" w:cs="Times New Roman"/>
          <w:sz w:val="24"/>
          <w:szCs w:val="24"/>
        </w:rPr>
      </w:pPr>
    </w:p>
    <w:p w:rsidR="003E382E" w:rsidRPr="00BA55C0" w:rsidRDefault="003E382E" w:rsidP="003E382E">
      <w:pPr>
        <w:spacing w:line="360" w:lineRule="auto"/>
        <w:ind w:firstLine="709"/>
        <w:rPr>
          <w:rFonts w:ascii="Times New Roman" w:hAnsi="Times New Roman" w:cs="Times New Roman"/>
          <w:sz w:val="24"/>
          <w:szCs w:val="24"/>
        </w:rPr>
      </w:pPr>
    </w:p>
    <w:p w:rsidR="001A30E1" w:rsidRDefault="001A30E1"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 xml:space="preserve">Таблица № </w:t>
      </w:r>
      <w:r w:rsidR="002221B1">
        <w:rPr>
          <w:rFonts w:ascii="Times New Roman" w:hAnsi="Times New Roman" w:cs="Times New Roman"/>
          <w:sz w:val="24"/>
          <w:szCs w:val="24"/>
        </w:rPr>
        <w:t>8</w:t>
      </w:r>
    </w:p>
    <w:p w:rsidR="003E382E" w:rsidRPr="00BA55C0" w:rsidRDefault="003E382E" w:rsidP="00C8492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Информация</w:t>
      </w:r>
    </w:p>
    <w:p w:rsidR="003E382E" w:rsidRPr="00BA55C0" w:rsidRDefault="003E382E" w:rsidP="00C8492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A55C0">
        <w:rPr>
          <w:rFonts w:ascii="Times New Roman" w:hAnsi="Times New Roman" w:cs="Times New Roman"/>
          <w:sz w:val="24"/>
          <w:szCs w:val="24"/>
        </w:rPr>
        <w:t>об основных мероприятиях, финансируемых за счет всех источников финансирования, выполненных в полном объеме в 20</w:t>
      </w:r>
      <w:r w:rsidR="005268C0">
        <w:rPr>
          <w:rFonts w:ascii="Times New Roman" w:hAnsi="Times New Roman" w:cs="Times New Roman"/>
          <w:sz w:val="24"/>
          <w:szCs w:val="24"/>
        </w:rPr>
        <w:t>2</w:t>
      </w:r>
      <w:r w:rsidR="00204991">
        <w:rPr>
          <w:rFonts w:ascii="Times New Roman" w:hAnsi="Times New Roman" w:cs="Times New Roman"/>
          <w:sz w:val="24"/>
          <w:szCs w:val="24"/>
        </w:rPr>
        <w:t>1</w:t>
      </w:r>
      <w:r w:rsidRPr="00BA55C0">
        <w:rPr>
          <w:rFonts w:ascii="Times New Roman" w:hAnsi="Times New Roman" w:cs="Times New Roman"/>
          <w:sz w:val="24"/>
          <w:szCs w:val="24"/>
        </w:rPr>
        <w:t xml:space="preserve"> году</w:t>
      </w:r>
    </w:p>
    <w:p w:rsidR="003E382E" w:rsidRPr="00BA55C0" w:rsidRDefault="003E382E" w:rsidP="003E382E">
      <w:pPr>
        <w:ind w:firstLine="709"/>
        <w:jc w:val="right"/>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3E382E" w:rsidRPr="00BA55C0" w:rsidTr="0087793C">
        <w:tc>
          <w:tcPr>
            <w:tcW w:w="5211" w:type="dxa"/>
            <w:shd w:val="clear" w:color="auto" w:fill="auto"/>
          </w:tcPr>
          <w:p w:rsidR="003E382E" w:rsidRPr="00BA55C0" w:rsidRDefault="003E382E" w:rsidP="0087793C">
            <w:pPr>
              <w:spacing w:line="360" w:lineRule="auto"/>
              <w:rPr>
                <w:rFonts w:ascii="Times New Roman" w:hAnsi="Times New Roman" w:cs="Times New Roman"/>
                <w:sz w:val="24"/>
                <w:szCs w:val="24"/>
              </w:rPr>
            </w:pPr>
          </w:p>
        </w:tc>
        <w:tc>
          <w:tcPr>
            <w:tcW w:w="3402" w:type="dxa"/>
            <w:shd w:val="clear" w:color="auto" w:fill="auto"/>
          </w:tcPr>
          <w:p w:rsidR="003E382E" w:rsidRPr="00BA55C0" w:rsidRDefault="003E382E" w:rsidP="00C8492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Количество основных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приятий, запланированных к реализации в отчетном году</w:t>
            </w:r>
          </w:p>
        </w:tc>
        <w:tc>
          <w:tcPr>
            <w:tcW w:w="3260" w:type="dxa"/>
            <w:shd w:val="clear" w:color="auto" w:fill="auto"/>
          </w:tcPr>
          <w:p w:rsidR="003E382E" w:rsidRPr="00BA55C0" w:rsidRDefault="003E382E" w:rsidP="00C8492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Количество основных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приятий, выполненных в полном объеме</w:t>
            </w:r>
          </w:p>
        </w:tc>
        <w:tc>
          <w:tcPr>
            <w:tcW w:w="2977" w:type="dxa"/>
            <w:shd w:val="clear" w:color="auto" w:fill="auto"/>
          </w:tcPr>
          <w:p w:rsidR="003E382E" w:rsidRPr="00BA55C0" w:rsidRDefault="003E382E" w:rsidP="00C8492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Степень реализации о</w:t>
            </w:r>
            <w:r w:rsidRPr="00BA55C0">
              <w:rPr>
                <w:rFonts w:ascii="Times New Roman" w:hAnsi="Times New Roman" w:cs="Times New Roman"/>
                <w:sz w:val="24"/>
                <w:szCs w:val="24"/>
              </w:rPr>
              <w:t>с</w:t>
            </w:r>
            <w:r w:rsidRPr="00BA55C0">
              <w:rPr>
                <w:rFonts w:ascii="Times New Roman" w:hAnsi="Times New Roman" w:cs="Times New Roman"/>
                <w:sz w:val="24"/>
                <w:szCs w:val="24"/>
              </w:rPr>
              <w:t>новных мероприятий</w:t>
            </w:r>
          </w:p>
        </w:tc>
      </w:tr>
      <w:tr w:rsidR="003E382E" w:rsidRPr="00BA55C0" w:rsidTr="0087793C">
        <w:tc>
          <w:tcPr>
            <w:tcW w:w="5211"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3402"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326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2977"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4</w:t>
            </w:r>
          </w:p>
        </w:tc>
      </w:tr>
      <w:tr w:rsidR="003E382E" w:rsidRPr="00BA55C0" w:rsidTr="0087793C">
        <w:tc>
          <w:tcPr>
            <w:tcW w:w="5211" w:type="dxa"/>
            <w:shd w:val="clear" w:color="auto" w:fill="auto"/>
          </w:tcPr>
          <w:p w:rsidR="003E382E" w:rsidRPr="00BA55C0" w:rsidRDefault="003E382E" w:rsidP="00C8492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Всего, в том числе:</w:t>
            </w:r>
          </w:p>
        </w:tc>
        <w:tc>
          <w:tcPr>
            <w:tcW w:w="3402" w:type="dxa"/>
            <w:shd w:val="clear" w:color="auto" w:fill="auto"/>
          </w:tcPr>
          <w:p w:rsidR="003E382E" w:rsidRPr="00BA55C0" w:rsidRDefault="00C8492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shd w:val="clear" w:color="auto" w:fill="auto"/>
          </w:tcPr>
          <w:p w:rsidR="003E382E" w:rsidRPr="00BA55C0" w:rsidRDefault="00C8492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100</w:t>
            </w:r>
          </w:p>
        </w:tc>
      </w:tr>
      <w:tr w:rsidR="00C84922" w:rsidRPr="00BA55C0" w:rsidTr="0087793C">
        <w:tc>
          <w:tcPr>
            <w:tcW w:w="5211" w:type="dxa"/>
            <w:shd w:val="clear" w:color="auto" w:fill="auto"/>
          </w:tcPr>
          <w:p w:rsidR="00C84922" w:rsidRPr="00BA55C0" w:rsidRDefault="00C84922" w:rsidP="00C8492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основные мероприятия, результаты которых оцениваются на основании числовых (в абс</w:t>
            </w:r>
            <w:r w:rsidRPr="00BA55C0">
              <w:rPr>
                <w:rFonts w:ascii="Times New Roman" w:hAnsi="Times New Roman" w:cs="Times New Roman"/>
                <w:sz w:val="24"/>
                <w:szCs w:val="24"/>
              </w:rPr>
              <w:t>о</w:t>
            </w:r>
            <w:r w:rsidRPr="00BA55C0">
              <w:rPr>
                <w:rFonts w:ascii="Times New Roman" w:hAnsi="Times New Roman" w:cs="Times New Roman"/>
                <w:sz w:val="24"/>
                <w:szCs w:val="24"/>
              </w:rPr>
              <w:t>лютных или относительных величинах) знач</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ний показателей  </w:t>
            </w:r>
          </w:p>
          <w:p w:rsidR="00C84922" w:rsidRPr="00BA55C0" w:rsidRDefault="00C84922" w:rsidP="00C84922">
            <w:pPr>
              <w:spacing w:after="0" w:line="240" w:lineRule="auto"/>
              <w:rPr>
                <w:rFonts w:ascii="Times New Roman" w:hAnsi="Times New Roman" w:cs="Times New Roman"/>
                <w:sz w:val="24"/>
                <w:szCs w:val="24"/>
              </w:rPr>
            </w:pPr>
          </w:p>
        </w:tc>
        <w:tc>
          <w:tcPr>
            <w:tcW w:w="3402" w:type="dxa"/>
            <w:shd w:val="clear" w:color="auto" w:fill="auto"/>
          </w:tcPr>
          <w:p w:rsidR="00C84922" w:rsidRDefault="00C84922" w:rsidP="00C84922">
            <w:pPr>
              <w:jc w:val="center"/>
            </w:pPr>
            <w:r w:rsidRPr="00B0676A">
              <w:rPr>
                <w:rFonts w:ascii="Times New Roman" w:hAnsi="Times New Roman" w:cs="Times New Roman"/>
                <w:sz w:val="24"/>
                <w:szCs w:val="24"/>
              </w:rPr>
              <w:t>3</w:t>
            </w:r>
          </w:p>
        </w:tc>
        <w:tc>
          <w:tcPr>
            <w:tcW w:w="3260" w:type="dxa"/>
            <w:shd w:val="clear" w:color="auto" w:fill="auto"/>
          </w:tcPr>
          <w:p w:rsidR="00C84922" w:rsidRDefault="00C84922" w:rsidP="00C84922">
            <w:pPr>
              <w:jc w:val="center"/>
            </w:pPr>
            <w:r w:rsidRPr="00B0676A">
              <w:rPr>
                <w:rFonts w:ascii="Times New Roman" w:hAnsi="Times New Roman" w:cs="Times New Roman"/>
                <w:sz w:val="24"/>
                <w:szCs w:val="24"/>
              </w:rPr>
              <w:t>3</w:t>
            </w:r>
          </w:p>
        </w:tc>
        <w:tc>
          <w:tcPr>
            <w:tcW w:w="2977" w:type="dxa"/>
            <w:shd w:val="clear" w:color="auto" w:fill="auto"/>
            <w:vAlign w:val="center"/>
          </w:tcPr>
          <w:p w:rsidR="00C84922" w:rsidRPr="00BA55C0" w:rsidRDefault="00C84922"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Х</w:t>
            </w:r>
          </w:p>
        </w:tc>
      </w:tr>
      <w:tr w:rsidR="003E382E" w:rsidRPr="00BA55C0" w:rsidTr="0087793C">
        <w:tc>
          <w:tcPr>
            <w:tcW w:w="5211" w:type="dxa"/>
            <w:shd w:val="clear" w:color="auto" w:fill="auto"/>
          </w:tcPr>
          <w:p w:rsidR="003E382E" w:rsidRPr="00BA55C0" w:rsidRDefault="003E382E" w:rsidP="00C8492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основные мероприятия, предусматривающие оказание муниципальных услуг (работ) на осн</w:t>
            </w:r>
            <w:r w:rsidRPr="00BA55C0">
              <w:rPr>
                <w:rFonts w:ascii="Times New Roman" w:hAnsi="Times New Roman" w:cs="Times New Roman"/>
                <w:sz w:val="24"/>
                <w:szCs w:val="24"/>
              </w:rPr>
              <w:t>о</w:t>
            </w:r>
            <w:r w:rsidRPr="00BA55C0">
              <w:rPr>
                <w:rFonts w:ascii="Times New Roman" w:hAnsi="Times New Roman" w:cs="Times New Roman"/>
                <w:sz w:val="24"/>
                <w:szCs w:val="24"/>
              </w:rPr>
              <w:t xml:space="preserve">вании муниципальных заданий </w:t>
            </w:r>
          </w:p>
          <w:p w:rsidR="003E382E" w:rsidRPr="00BA55C0" w:rsidRDefault="003E382E" w:rsidP="00C84922">
            <w:pPr>
              <w:spacing w:after="0" w:line="240" w:lineRule="auto"/>
              <w:rPr>
                <w:rFonts w:ascii="Times New Roman" w:hAnsi="Times New Roman" w:cs="Times New Roman"/>
                <w:sz w:val="24"/>
                <w:szCs w:val="24"/>
              </w:rPr>
            </w:pPr>
          </w:p>
        </w:tc>
        <w:tc>
          <w:tcPr>
            <w:tcW w:w="3402"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3260"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2977" w:type="dxa"/>
            <w:shd w:val="clear" w:color="auto" w:fill="auto"/>
            <w:vAlign w:val="center"/>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r>
      <w:tr w:rsidR="003E382E" w:rsidRPr="00BA55C0" w:rsidTr="0087793C">
        <w:tc>
          <w:tcPr>
            <w:tcW w:w="5211" w:type="dxa"/>
            <w:shd w:val="clear" w:color="auto" w:fill="auto"/>
          </w:tcPr>
          <w:p w:rsidR="003E382E" w:rsidRPr="00BA55C0" w:rsidRDefault="003E382E" w:rsidP="00C8492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иные основные мероприятия, результаты ре</w:t>
            </w:r>
            <w:r w:rsidRPr="00BA55C0">
              <w:rPr>
                <w:rFonts w:ascii="Times New Roman" w:hAnsi="Times New Roman" w:cs="Times New Roman"/>
                <w:sz w:val="24"/>
                <w:szCs w:val="24"/>
              </w:rPr>
              <w:t>а</w:t>
            </w:r>
            <w:r w:rsidRPr="00BA55C0">
              <w:rPr>
                <w:rFonts w:ascii="Times New Roman" w:hAnsi="Times New Roman" w:cs="Times New Roman"/>
                <w:sz w:val="24"/>
                <w:szCs w:val="24"/>
              </w:rPr>
              <w:t xml:space="preserve">лизации которых оцениваются как наступление или </w:t>
            </w:r>
            <w:proofErr w:type="spellStart"/>
            <w:r w:rsidRPr="00BA55C0">
              <w:rPr>
                <w:rFonts w:ascii="Times New Roman" w:hAnsi="Times New Roman" w:cs="Times New Roman"/>
                <w:sz w:val="24"/>
                <w:szCs w:val="24"/>
              </w:rPr>
              <w:t>ненаступление</w:t>
            </w:r>
            <w:proofErr w:type="spellEnd"/>
            <w:r w:rsidRPr="00BA55C0">
              <w:rPr>
                <w:rFonts w:ascii="Times New Roman" w:hAnsi="Times New Roman" w:cs="Times New Roman"/>
                <w:sz w:val="24"/>
                <w:szCs w:val="24"/>
              </w:rPr>
              <w:t xml:space="preserve"> контрольного события (с</w:t>
            </w:r>
            <w:r w:rsidRPr="00BA55C0">
              <w:rPr>
                <w:rFonts w:ascii="Times New Roman" w:hAnsi="Times New Roman" w:cs="Times New Roman"/>
                <w:sz w:val="24"/>
                <w:szCs w:val="24"/>
              </w:rPr>
              <w:t>о</w:t>
            </w:r>
            <w:r w:rsidRPr="00BA55C0">
              <w:rPr>
                <w:rFonts w:ascii="Times New Roman" w:hAnsi="Times New Roman" w:cs="Times New Roman"/>
                <w:sz w:val="24"/>
                <w:szCs w:val="24"/>
              </w:rPr>
              <w:t>бытий) и (или) достижение качественного р</w:t>
            </w:r>
            <w:r w:rsidRPr="00BA55C0">
              <w:rPr>
                <w:rFonts w:ascii="Times New Roman" w:hAnsi="Times New Roman" w:cs="Times New Roman"/>
                <w:sz w:val="24"/>
                <w:szCs w:val="24"/>
              </w:rPr>
              <w:t>е</w:t>
            </w:r>
            <w:r w:rsidRPr="00BA55C0">
              <w:rPr>
                <w:rFonts w:ascii="Times New Roman" w:hAnsi="Times New Roman" w:cs="Times New Roman"/>
                <w:sz w:val="24"/>
                <w:szCs w:val="24"/>
              </w:rPr>
              <w:t>зультата</w:t>
            </w:r>
          </w:p>
        </w:tc>
        <w:tc>
          <w:tcPr>
            <w:tcW w:w="3402"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3260"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2977" w:type="dxa"/>
            <w:shd w:val="clear" w:color="auto" w:fill="auto"/>
            <w:vAlign w:val="center"/>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r>
    </w:tbl>
    <w:p w:rsidR="003E382E" w:rsidRPr="00BA55C0" w:rsidRDefault="003E382E" w:rsidP="003E382E">
      <w:pPr>
        <w:spacing w:line="360" w:lineRule="auto"/>
        <w:ind w:firstLine="709"/>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0705F1" w:rsidRPr="00BA55C0" w:rsidRDefault="000705F1" w:rsidP="00C84922">
      <w:pPr>
        <w:pStyle w:val="21"/>
        <w:rPr>
          <w:sz w:val="24"/>
          <w:szCs w:val="24"/>
        </w:rPr>
      </w:pPr>
    </w:p>
    <w:sectPr w:rsidR="000705F1" w:rsidRPr="00BA55C0" w:rsidSect="00F95A38">
      <w:footerReference w:type="even" r:id="rId11"/>
      <w:footerReference w:type="default" r:id="rId12"/>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8EA" w:rsidRDefault="007F78EA" w:rsidP="00E72F1E">
      <w:pPr>
        <w:spacing w:after="0" w:line="240" w:lineRule="auto"/>
      </w:pPr>
      <w:r>
        <w:separator/>
      </w:r>
    </w:p>
  </w:endnote>
  <w:endnote w:type="continuationSeparator" w:id="0">
    <w:p w:rsidR="007F78EA" w:rsidRDefault="007F78EA" w:rsidP="00E7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CF" w:rsidRDefault="00A26CCB">
    <w:pPr>
      <w:pStyle w:val="a5"/>
      <w:framePr w:wrap="around" w:vAnchor="text" w:hAnchor="margin" w:xAlign="right" w:y="1"/>
      <w:rPr>
        <w:rStyle w:val="a7"/>
      </w:rPr>
    </w:pPr>
    <w:r>
      <w:rPr>
        <w:rStyle w:val="a7"/>
      </w:rPr>
      <w:fldChar w:fldCharType="begin"/>
    </w:r>
    <w:r w:rsidR="007A59CF">
      <w:rPr>
        <w:rStyle w:val="a7"/>
      </w:rPr>
      <w:instrText xml:space="preserve">PAGE  </w:instrText>
    </w:r>
    <w:r>
      <w:rPr>
        <w:rStyle w:val="a7"/>
      </w:rPr>
      <w:fldChar w:fldCharType="separate"/>
    </w:r>
    <w:r w:rsidR="00606A0D">
      <w:rPr>
        <w:rStyle w:val="a7"/>
        <w:noProof/>
      </w:rPr>
      <w:t>1</w:t>
    </w:r>
    <w:r>
      <w:rPr>
        <w:rStyle w:val="a7"/>
      </w:rPr>
      <w:fldChar w:fldCharType="end"/>
    </w:r>
  </w:p>
  <w:p w:rsidR="007A59CF" w:rsidRDefault="007A59C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CF" w:rsidRDefault="007A59CF">
    <w:pPr>
      <w:pStyle w:val="a5"/>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CF" w:rsidRDefault="00A26CCB" w:rsidP="00A41053">
    <w:pPr>
      <w:pStyle w:val="a5"/>
      <w:framePr w:wrap="around" w:vAnchor="text" w:hAnchor="margin" w:xAlign="right" w:y="1"/>
      <w:rPr>
        <w:rStyle w:val="a7"/>
      </w:rPr>
    </w:pPr>
    <w:r>
      <w:rPr>
        <w:rStyle w:val="a7"/>
      </w:rPr>
      <w:fldChar w:fldCharType="begin"/>
    </w:r>
    <w:r w:rsidR="007A59CF">
      <w:rPr>
        <w:rStyle w:val="a7"/>
      </w:rPr>
      <w:instrText xml:space="preserve">PAGE  </w:instrText>
    </w:r>
    <w:r>
      <w:rPr>
        <w:rStyle w:val="a7"/>
      </w:rPr>
      <w:fldChar w:fldCharType="separate"/>
    </w:r>
    <w:r w:rsidR="007A59CF">
      <w:rPr>
        <w:rStyle w:val="a7"/>
        <w:noProof/>
      </w:rPr>
      <w:t>12</w:t>
    </w:r>
    <w:r>
      <w:rPr>
        <w:rStyle w:val="a7"/>
      </w:rPr>
      <w:fldChar w:fldCharType="end"/>
    </w:r>
  </w:p>
  <w:p w:rsidR="007A59CF" w:rsidRDefault="007A59CF" w:rsidP="00A4105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CF" w:rsidRDefault="007A59CF" w:rsidP="00A4105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EA" w:rsidRDefault="007F78EA" w:rsidP="00E72F1E">
      <w:pPr>
        <w:spacing w:after="0" w:line="240" w:lineRule="auto"/>
      </w:pPr>
      <w:r>
        <w:separator/>
      </w:r>
    </w:p>
  </w:footnote>
  <w:footnote w:type="continuationSeparator" w:id="0">
    <w:p w:rsidR="007F78EA" w:rsidRDefault="007F78EA" w:rsidP="00E72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F0A21"/>
    <w:multiLevelType w:val="hybridMultilevel"/>
    <w:tmpl w:val="A8485EA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1753D3"/>
    <w:multiLevelType w:val="hybridMultilevel"/>
    <w:tmpl w:val="05FE36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6ED11BD"/>
    <w:multiLevelType w:val="hybridMultilevel"/>
    <w:tmpl w:val="89A867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73F0F18"/>
    <w:multiLevelType w:val="hybridMultilevel"/>
    <w:tmpl w:val="623286FE"/>
    <w:lvl w:ilvl="0" w:tplc="0419000F">
      <w:start w:val="1"/>
      <w:numFmt w:val="decimal"/>
      <w:lvlText w:val="%1."/>
      <w:lvlJc w:val="left"/>
      <w:pPr>
        <w:ind w:left="1493" w:hanging="360"/>
      </w:p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29">
    <w:nsid w:val="512B3830"/>
    <w:multiLevelType w:val="hybridMultilevel"/>
    <w:tmpl w:val="75129C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663710"/>
    <w:multiLevelType w:val="multilevel"/>
    <w:tmpl w:val="02A863C6"/>
    <w:lvl w:ilvl="0">
      <w:start w:val="1"/>
      <w:numFmt w:val="decimal"/>
      <w:lvlText w:val="%1."/>
      <w:lvlJc w:val="left"/>
      <w:pPr>
        <w:ind w:left="1069" w:hanging="360"/>
      </w:pPr>
    </w:lvl>
    <w:lvl w:ilvl="1">
      <w:start w:val="1"/>
      <w:numFmt w:val="decimal"/>
      <w:isLgl/>
      <w:lvlText w:val="%1.%2."/>
      <w:lvlJc w:val="left"/>
      <w:pPr>
        <w:ind w:left="1288"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38">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E34202F"/>
    <w:multiLevelType w:val="hybridMultilevel"/>
    <w:tmpl w:val="D1D42D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0">
    <w:nsid w:val="70AA0128"/>
    <w:multiLevelType w:val="hybridMultilevel"/>
    <w:tmpl w:val="223A4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5D37904"/>
    <w:multiLevelType w:val="hybridMultilevel"/>
    <w:tmpl w:val="B9B635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40"/>
  </w:num>
  <w:num w:numId="5">
    <w:abstractNumId w:val="26"/>
  </w:num>
  <w:num w:numId="6">
    <w:abstractNumId w:val="2"/>
  </w:num>
  <w:num w:numId="7">
    <w:abstractNumId w:val="5"/>
  </w:num>
  <w:num w:numId="8">
    <w:abstractNumId w:val="43"/>
  </w:num>
  <w:num w:numId="9">
    <w:abstractNumId w:val="17"/>
  </w:num>
  <w:num w:numId="10">
    <w:abstractNumId w:val="7"/>
  </w:num>
  <w:num w:numId="11">
    <w:abstractNumId w:val="33"/>
  </w:num>
  <w:num w:numId="12">
    <w:abstractNumId w:val="32"/>
  </w:num>
  <w:num w:numId="13">
    <w:abstractNumId w:val="41"/>
  </w:num>
  <w:num w:numId="14">
    <w:abstractNumId w:val="6"/>
  </w:num>
  <w:num w:numId="15">
    <w:abstractNumId w:val="11"/>
  </w:num>
  <w:num w:numId="16">
    <w:abstractNumId w:val="19"/>
  </w:num>
  <w:num w:numId="17">
    <w:abstractNumId w:val="21"/>
  </w:num>
  <w:num w:numId="18">
    <w:abstractNumId w:val="30"/>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
  </w:num>
  <w:num w:numId="30">
    <w:abstractNumId w:val="23"/>
  </w:num>
  <w:num w:numId="31">
    <w:abstractNumId w:val="22"/>
  </w:num>
  <w:num w:numId="32">
    <w:abstractNumId w:val="0"/>
  </w:num>
  <w:num w:numId="33">
    <w:abstractNumId w:val="34"/>
  </w:num>
  <w:num w:numId="34">
    <w:abstractNumId w:val="9"/>
  </w:num>
  <w:num w:numId="35">
    <w:abstractNumId w:val="15"/>
  </w:num>
  <w:num w:numId="36">
    <w:abstractNumId w:val="27"/>
  </w:num>
  <w:num w:numId="37">
    <w:abstractNumId w:val="24"/>
  </w:num>
  <w:num w:numId="38">
    <w:abstractNumId w:val="14"/>
  </w:num>
  <w:num w:numId="39">
    <w:abstractNumId w:val="12"/>
  </w:num>
  <w:num w:numId="40">
    <w:abstractNumId w:val="16"/>
  </w:num>
  <w:num w:numId="41">
    <w:abstractNumId w:val="42"/>
  </w:num>
  <w:num w:numId="42">
    <w:abstractNumId w:val="28"/>
  </w:num>
  <w:num w:numId="43">
    <w:abstractNumId w:val="10"/>
  </w:num>
  <w:num w:numId="44">
    <w:abstractNumId w:val="29"/>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onsecutiveHyphenLimit w:val="111"/>
  <w:hyphenationZone w:val="6"/>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48B9"/>
    <w:rsid w:val="00002899"/>
    <w:rsid w:val="000033ED"/>
    <w:rsid w:val="00004CD5"/>
    <w:rsid w:val="000050EE"/>
    <w:rsid w:val="00010B5D"/>
    <w:rsid w:val="00011966"/>
    <w:rsid w:val="00011F83"/>
    <w:rsid w:val="000125A6"/>
    <w:rsid w:val="000216E9"/>
    <w:rsid w:val="00022141"/>
    <w:rsid w:val="0002605D"/>
    <w:rsid w:val="00030107"/>
    <w:rsid w:val="00040766"/>
    <w:rsid w:val="000416CB"/>
    <w:rsid w:val="000435D6"/>
    <w:rsid w:val="00051FA2"/>
    <w:rsid w:val="0005308F"/>
    <w:rsid w:val="00056F5F"/>
    <w:rsid w:val="00057A03"/>
    <w:rsid w:val="000634ED"/>
    <w:rsid w:val="00063754"/>
    <w:rsid w:val="00064335"/>
    <w:rsid w:val="000705F1"/>
    <w:rsid w:val="000728E8"/>
    <w:rsid w:val="00072B39"/>
    <w:rsid w:val="00072EBA"/>
    <w:rsid w:val="000816D1"/>
    <w:rsid w:val="00083D00"/>
    <w:rsid w:val="00085D64"/>
    <w:rsid w:val="00090E1E"/>
    <w:rsid w:val="00091CFF"/>
    <w:rsid w:val="000924E7"/>
    <w:rsid w:val="000928F4"/>
    <w:rsid w:val="00092B23"/>
    <w:rsid w:val="000959DC"/>
    <w:rsid w:val="00097CBC"/>
    <w:rsid w:val="000A0C7B"/>
    <w:rsid w:val="000A1970"/>
    <w:rsid w:val="000A6967"/>
    <w:rsid w:val="000B3658"/>
    <w:rsid w:val="000B385A"/>
    <w:rsid w:val="000B38D5"/>
    <w:rsid w:val="000B6283"/>
    <w:rsid w:val="000B6933"/>
    <w:rsid w:val="000B6C08"/>
    <w:rsid w:val="000C177A"/>
    <w:rsid w:val="000C6773"/>
    <w:rsid w:val="000D1DE8"/>
    <w:rsid w:val="000D3F38"/>
    <w:rsid w:val="000D74A6"/>
    <w:rsid w:val="000E00A4"/>
    <w:rsid w:val="000E2926"/>
    <w:rsid w:val="000E3C18"/>
    <w:rsid w:val="000E5838"/>
    <w:rsid w:val="000E5AED"/>
    <w:rsid w:val="000E6FB2"/>
    <w:rsid w:val="000F147F"/>
    <w:rsid w:val="000F1EA4"/>
    <w:rsid w:val="000F4E1D"/>
    <w:rsid w:val="000F59BE"/>
    <w:rsid w:val="000F606B"/>
    <w:rsid w:val="000F63CA"/>
    <w:rsid w:val="000F7794"/>
    <w:rsid w:val="00101A22"/>
    <w:rsid w:val="0010658F"/>
    <w:rsid w:val="00107870"/>
    <w:rsid w:val="001116EC"/>
    <w:rsid w:val="00113734"/>
    <w:rsid w:val="00120643"/>
    <w:rsid w:val="00121906"/>
    <w:rsid w:val="001224C2"/>
    <w:rsid w:val="0012294D"/>
    <w:rsid w:val="0012334A"/>
    <w:rsid w:val="0013056D"/>
    <w:rsid w:val="00130ADD"/>
    <w:rsid w:val="00131198"/>
    <w:rsid w:val="00132552"/>
    <w:rsid w:val="00135A80"/>
    <w:rsid w:val="00136812"/>
    <w:rsid w:val="001438FB"/>
    <w:rsid w:val="00143C50"/>
    <w:rsid w:val="001443B4"/>
    <w:rsid w:val="001573CC"/>
    <w:rsid w:val="00157D47"/>
    <w:rsid w:val="00160A76"/>
    <w:rsid w:val="00162D5C"/>
    <w:rsid w:val="00163B74"/>
    <w:rsid w:val="00170CC6"/>
    <w:rsid w:val="00172844"/>
    <w:rsid w:val="001728F0"/>
    <w:rsid w:val="0017327B"/>
    <w:rsid w:val="001738E0"/>
    <w:rsid w:val="00173AC1"/>
    <w:rsid w:val="00176620"/>
    <w:rsid w:val="001778C4"/>
    <w:rsid w:val="0018412A"/>
    <w:rsid w:val="001916DB"/>
    <w:rsid w:val="001A14A2"/>
    <w:rsid w:val="001A1E77"/>
    <w:rsid w:val="001A21E1"/>
    <w:rsid w:val="001A2842"/>
    <w:rsid w:val="001A2C65"/>
    <w:rsid w:val="001A30E1"/>
    <w:rsid w:val="001A41AB"/>
    <w:rsid w:val="001A7736"/>
    <w:rsid w:val="001A7B9D"/>
    <w:rsid w:val="001B0833"/>
    <w:rsid w:val="001B16F0"/>
    <w:rsid w:val="001B1AE0"/>
    <w:rsid w:val="001B43CC"/>
    <w:rsid w:val="001B45C5"/>
    <w:rsid w:val="001B5BBA"/>
    <w:rsid w:val="001B70E5"/>
    <w:rsid w:val="001C1005"/>
    <w:rsid w:val="001C10CB"/>
    <w:rsid w:val="001C4CCA"/>
    <w:rsid w:val="001C7513"/>
    <w:rsid w:val="001D0AC6"/>
    <w:rsid w:val="001D37D0"/>
    <w:rsid w:val="001D3AF2"/>
    <w:rsid w:val="001D40CD"/>
    <w:rsid w:val="001D7426"/>
    <w:rsid w:val="001D7B90"/>
    <w:rsid w:val="001E07BB"/>
    <w:rsid w:val="001E361E"/>
    <w:rsid w:val="001E4066"/>
    <w:rsid w:val="001E5B51"/>
    <w:rsid w:val="001E5CEE"/>
    <w:rsid w:val="001F03F6"/>
    <w:rsid w:val="001F1B1D"/>
    <w:rsid w:val="001F3B31"/>
    <w:rsid w:val="001F5712"/>
    <w:rsid w:val="001F5907"/>
    <w:rsid w:val="00204991"/>
    <w:rsid w:val="0021275E"/>
    <w:rsid w:val="0021423C"/>
    <w:rsid w:val="00214925"/>
    <w:rsid w:val="002150F4"/>
    <w:rsid w:val="00216061"/>
    <w:rsid w:val="0021609D"/>
    <w:rsid w:val="00216480"/>
    <w:rsid w:val="00216836"/>
    <w:rsid w:val="002174C8"/>
    <w:rsid w:val="00220282"/>
    <w:rsid w:val="002221B1"/>
    <w:rsid w:val="00222FC2"/>
    <w:rsid w:val="0022638B"/>
    <w:rsid w:val="00233F53"/>
    <w:rsid w:val="00234952"/>
    <w:rsid w:val="002404F7"/>
    <w:rsid w:val="002449D6"/>
    <w:rsid w:val="00244B0B"/>
    <w:rsid w:val="002455BF"/>
    <w:rsid w:val="00245E60"/>
    <w:rsid w:val="00253C4C"/>
    <w:rsid w:val="002613A6"/>
    <w:rsid w:val="002629E1"/>
    <w:rsid w:val="00264820"/>
    <w:rsid w:val="00265DE5"/>
    <w:rsid w:val="0026638F"/>
    <w:rsid w:val="002668CD"/>
    <w:rsid w:val="00270E33"/>
    <w:rsid w:val="00272A77"/>
    <w:rsid w:val="00272D50"/>
    <w:rsid w:val="002736FE"/>
    <w:rsid w:val="00273CB5"/>
    <w:rsid w:val="00276B29"/>
    <w:rsid w:val="002774C9"/>
    <w:rsid w:val="00280DE7"/>
    <w:rsid w:val="0028635A"/>
    <w:rsid w:val="002868FB"/>
    <w:rsid w:val="002910BB"/>
    <w:rsid w:val="002920E1"/>
    <w:rsid w:val="00293969"/>
    <w:rsid w:val="00295652"/>
    <w:rsid w:val="0029714E"/>
    <w:rsid w:val="002971FA"/>
    <w:rsid w:val="002A3531"/>
    <w:rsid w:val="002A7808"/>
    <w:rsid w:val="002B43EF"/>
    <w:rsid w:val="002B763E"/>
    <w:rsid w:val="002C0A81"/>
    <w:rsid w:val="002C4AAE"/>
    <w:rsid w:val="002C5761"/>
    <w:rsid w:val="002D02C8"/>
    <w:rsid w:val="002D07D4"/>
    <w:rsid w:val="002D1156"/>
    <w:rsid w:val="002D6195"/>
    <w:rsid w:val="002E033D"/>
    <w:rsid w:val="002E2F0E"/>
    <w:rsid w:val="002E74DC"/>
    <w:rsid w:val="002E763C"/>
    <w:rsid w:val="002F0299"/>
    <w:rsid w:val="002F5333"/>
    <w:rsid w:val="003006FA"/>
    <w:rsid w:val="00301A0C"/>
    <w:rsid w:val="00302E8E"/>
    <w:rsid w:val="0030622C"/>
    <w:rsid w:val="003076F7"/>
    <w:rsid w:val="0031150A"/>
    <w:rsid w:val="0031170D"/>
    <w:rsid w:val="003124A0"/>
    <w:rsid w:val="00313337"/>
    <w:rsid w:val="003134AA"/>
    <w:rsid w:val="003148B9"/>
    <w:rsid w:val="003237E0"/>
    <w:rsid w:val="00326C3F"/>
    <w:rsid w:val="003308D0"/>
    <w:rsid w:val="00332DCB"/>
    <w:rsid w:val="00333139"/>
    <w:rsid w:val="0033501B"/>
    <w:rsid w:val="00336242"/>
    <w:rsid w:val="00341B53"/>
    <w:rsid w:val="00343453"/>
    <w:rsid w:val="0034681B"/>
    <w:rsid w:val="00347F25"/>
    <w:rsid w:val="00350903"/>
    <w:rsid w:val="0035455B"/>
    <w:rsid w:val="00354C09"/>
    <w:rsid w:val="003605D1"/>
    <w:rsid w:val="003613AA"/>
    <w:rsid w:val="00361423"/>
    <w:rsid w:val="003668F3"/>
    <w:rsid w:val="00370D56"/>
    <w:rsid w:val="0037170B"/>
    <w:rsid w:val="00374F40"/>
    <w:rsid w:val="00381167"/>
    <w:rsid w:val="0038129B"/>
    <w:rsid w:val="00383039"/>
    <w:rsid w:val="003836C9"/>
    <w:rsid w:val="00384B7A"/>
    <w:rsid w:val="00391776"/>
    <w:rsid w:val="00391FE9"/>
    <w:rsid w:val="00392451"/>
    <w:rsid w:val="00392E2A"/>
    <w:rsid w:val="003954BC"/>
    <w:rsid w:val="003979BC"/>
    <w:rsid w:val="003A1869"/>
    <w:rsid w:val="003A4349"/>
    <w:rsid w:val="003A4F20"/>
    <w:rsid w:val="003A6962"/>
    <w:rsid w:val="003B117F"/>
    <w:rsid w:val="003B44B9"/>
    <w:rsid w:val="003B627A"/>
    <w:rsid w:val="003B665C"/>
    <w:rsid w:val="003C01F2"/>
    <w:rsid w:val="003C18A6"/>
    <w:rsid w:val="003C351D"/>
    <w:rsid w:val="003D112C"/>
    <w:rsid w:val="003D4234"/>
    <w:rsid w:val="003D4591"/>
    <w:rsid w:val="003D4747"/>
    <w:rsid w:val="003D7D4F"/>
    <w:rsid w:val="003E0A87"/>
    <w:rsid w:val="003E1791"/>
    <w:rsid w:val="003E382E"/>
    <w:rsid w:val="003E3908"/>
    <w:rsid w:val="003E4744"/>
    <w:rsid w:val="003E47C6"/>
    <w:rsid w:val="003E6867"/>
    <w:rsid w:val="003E6F2C"/>
    <w:rsid w:val="003F2B2B"/>
    <w:rsid w:val="00406A2D"/>
    <w:rsid w:val="004100CA"/>
    <w:rsid w:val="00410811"/>
    <w:rsid w:val="00410A7F"/>
    <w:rsid w:val="004112C3"/>
    <w:rsid w:val="004129F8"/>
    <w:rsid w:val="00414A0E"/>
    <w:rsid w:val="00416D27"/>
    <w:rsid w:val="00417601"/>
    <w:rsid w:val="00417AE9"/>
    <w:rsid w:val="0042089D"/>
    <w:rsid w:val="004216DF"/>
    <w:rsid w:val="004236F0"/>
    <w:rsid w:val="00424D05"/>
    <w:rsid w:val="00425B24"/>
    <w:rsid w:val="00427C7C"/>
    <w:rsid w:val="004358C7"/>
    <w:rsid w:val="00440042"/>
    <w:rsid w:val="004428E1"/>
    <w:rsid w:val="00444524"/>
    <w:rsid w:val="00451F15"/>
    <w:rsid w:val="00454E16"/>
    <w:rsid w:val="004578E8"/>
    <w:rsid w:val="00457936"/>
    <w:rsid w:val="00460813"/>
    <w:rsid w:val="004625CD"/>
    <w:rsid w:val="004628C3"/>
    <w:rsid w:val="00464F81"/>
    <w:rsid w:val="0046522E"/>
    <w:rsid w:val="00466F21"/>
    <w:rsid w:val="0046706E"/>
    <w:rsid w:val="00470B0A"/>
    <w:rsid w:val="0047442E"/>
    <w:rsid w:val="00476EE1"/>
    <w:rsid w:val="00477B13"/>
    <w:rsid w:val="0048357E"/>
    <w:rsid w:val="00484108"/>
    <w:rsid w:val="00487332"/>
    <w:rsid w:val="004910CA"/>
    <w:rsid w:val="00494D66"/>
    <w:rsid w:val="00495C58"/>
    <w:rsid w:val="00497E45"/>
    <w:rsid w:val="004A3F3E"/>
    <w:rsid w:val="004A527A"/>
    <w:rsid w:val="004A725C"/>
    <w:rsid w:val="004B0F6D"/>
    <w:rsid w:val="004B1F8D"/>
    <w:rsid w:val="004B6737"/>
    <w:rsid w:val="004B6A3A"/>
    <w:rsid w:val="004B754D"/>
    <w:rsid w:val="004B7B36"/>
    <w:rsid w:val="004C49AE"/>
    <w:rsid w:val="004C6565"/>
    <w:rsid w:val="004D0FB3"/>
    <w:rsid w:val="004D1737"/>
    <w:rsid w:val="004D38D6"/>
    <w:rsid w:val="004D42E2"/>
    <w:rsid w:val="004D43EA"/>
    <w:rsid w:val="004D5B2A"/>
    <w:rsid w:val="004E17C2"/>
    <w:rsid w:val="004E2D8A"/>
    <w:rsid w:val="004E3639"/>
    <w:rsid w:val="004E5604"/>
    <w:rsid w:val="004F0FDD"/>
    <w:rsid w:val="004F361E"/>
    <w:rsid w:val="004F3676"/>
    <w:rsid w:val="004F570B"/>
    <w:rsid w:val="00500213"/>
    <w:rsid w:val="005024B4"/>
    <w:rsid w:val="00504A01"/>
    <w:rsid w:val="0050549F"/>
    <w:rsid w:val="00506935"/>
    <w:rsid w:val="005072CE"/>
    <w:rsid w:val="005078E1"/>
    <w:rsid w:val="005120BC"/>
    <w:rsid w:val="005124CF"/>
    <w:rsid w:val="00515A7A"/>
    <w:rsid w:val="005160FB"/>
    <w:rsid w:val="005204AE"/>
    <w:rsid w:val="00522768"/>
    <w:rsid w:val="005242ED"/>
    <w:rsid w:val="005247AF"/>
    <w:rsid w:val="00526651"/>
    <w:rsid w:val="005268C0"/>
    <w:rsid w:val="00535514"/>
    <w:rsid w:val="005401B1"/>
    <w:rsid w:val="00540ADD"/>
    <w:rsid w:val="00542EF3"/>
    <w:rsid w:val="00543C7A"/>
    <w:rsid w:val="0054487C"/>
    <w:rsid w:val="00550EAA"/>
    <w:rsid w:val="00555239"/>
    <w:rsid w:val="005557F3"/>
    <w:rsid w:val="00556FCE"/>
    <w:rsid w:val="005610B6"/>
    <w:rsid w:val="0056202F"/>
    <w:rsid w:val="00565D7E"/>
    <w:rsid w:val="00571976"/>
    <w:rsid w:val="0057528C"/>
    <w:rsid w:val="00580DC6"/>
    <w:rsid w:val="00582B65"/>
    <w:rsid w:val="00582F55"/>
    <w:rsid w:val="0058301D"/>
    <w:rsid w:val="005844E9"/>
    <w:rsid w:val="0058707C"/>
    <w:rsid w:val="00593B91"/>
    <w:rsid w:val="00593BE4"/>
    <w:rsid w:val="00593EEC"/>
    <w:rsid w:val="0059484B"/>
    <w:rsid w:val="00595641"/>
    <w:rsid w:val="0059663A"/>
    <w:rsid w:val="00597B51"/>
    <w:rsid w:val="005A0793"/>
    <w:rsid w:val="005A1BE7"/>
    <w:rsid w:val="005A3043"/>
    <w:rsid w:val="005A4409"/>
    <w:rsid w:val="005A5820"/>
    <w:rsid w:val="005A79BD"/>
    <w:rsid w:val="005A7A36"/>
    <w:rsid w:val="005B0117"/>
    <w:rsid w:val="005B407B"/>
    <w:rsid w:val="005B49BA"/>
    <w:rsid w:val="005C0A2F"/>
    <w:rsid w:val="005C134C"/>
    <w:rsid w:val="005C1E87"/>
    <w:rsid w:val="005C7029"/>
    <w:rsid w:val="005D1081"/>
    <w:rsid w:val="005D1AD3"/>
    <w:rsid w:val="005D30E5"/>
    <w:rsid w:val="005E0197"/>
    <w:rsid w:val="005E52A9"/>
    <w:rsid w:val="005E72AC"/>
    <w:rsid w:val="005E7490"/>
    <w:rsid w:val="005F012C"/>
    <w:rsid w:val="005F27A2"/>
    <w:rsid w:val="00604E52"/>
    <w:rsid w:val="00605170"/>
    <w:rsid w:val="00606A0D"/>
    <w:rsid w:val="00611A4B"/>
    <w:rsid w:val="0061251A"/>
    <w:rsid w:val="00614236"/>
    <w:rsid w:val="00614F14"/>
    <w:rsid w:val="00614FBC"/>
    <w:rsid w:val="00615FD8"/>
    <w:rsid w:val="00617BEB"/>
    <w:rsid w:val="006227E7"/>
    <w:rsid w:val="00630304"/>
    <w:rsid w:val="00630B72"/>
    <w:rsid w:val="00632510"/>
    <w:rsid w:val="00635CDC"/>
    <w:rsid w:val="00640257"/>
    <w:rsid w:val="006443DF"/>
    <w:rsid w:val="00652B6C"/>
    <w:rsid w:val="00654561"/>
    <w:rsid w:val="0066160C"/>
    <w:rsid w:val="00664FB1"/>
    <w:rsid w:val="00666AB7"/>
    <w:rsid w:val="00671095"/>
    <w:rsid w:val="006729FE"/>
    <w:rsid w:val="006741B0"/>
    <w:rsid w:val="0067464B"/>
    <w:rsid w:val="00674A8B"/>
    <w:rsid w:val="00677BF4"/>
    <w:rsid w:val="00680197"/>
    <w:rsid w:val="00681E52"/>
    <w:rsid w:val="00684488"/>
    <w:rsid w:val="006845B1"/>
    <w:rsid w:val="00685BC6"/>
    <w:rsid w:val="006910AD"/>
    <w:rsid w:val="006916BD"/>
    <w:rsid w:val="006944E4"/>
    <w:rsid w:val="00694933"/>
    <w:rsid w:val="00696B06"/>
    <w:rsid w:val="006A3ECB"/>
    <w:rsid w:val="006A598D"/>
    <w:rsid w:val="006A6F16"/>
    <w:rsid w:val="006B04C9"/>
    <w:rsid w:val="006B1B15"/>
    <w:rsid w:val="006B2808"/>
    <w:rsid w:val="006B2A5A"/>
    <w:rsid w:val="006B4DEE"/>
    <w:rsid w:val="006B557F"/>
    <w:rsid w:val="006B7EE6"/>
    <w:rsid w:val="006C11B9"/>
    <w:rsid w:val="006C291E"/>
    <w:rsid w:val="006C2BA8"/>
    <w:rsid w:val="006C3D02"/>
    <w:rsid w:val="006C4152"/>
    <w:rsid w:val="006C47D7"/>
    <w:rsid w:val="006C781F"/>
    <w:rsid w:val="006D43DC"/>
    <w:rsid w:val="006D4621"/>
    <w:rsid w:val="006D659F"/>
    <w:rsid w:val="006D6A68"/>
    <w:rsid w:val="006D6C28"/>
    <w:rsid w:val="006D7DD0"/>
    <w:rsid w:val="006E073F"/>
    <w:rsid w:val="006E1A6E"/>
    <w:rsid w:val="006E1F44"/>
    <w:rsid w:val="006E2ADC"/>
    <w:rsid w:val="006E3AD5"/>
    <w:rsid w:val="006E40AF"/>
    <w:rsid w:val="006E5D38"/>
    <w:rsid w:val="006E7281"/>
    <w:rsid w:val="006E75F2"/>
    <w:rsid w:val="006F1CB6"/>
    <w:rsid w:val="006F4A19"/>
    <w:rsid w:val="006F5594"/>
    <w:rsid w:val="006F5B45"/>
    <w:rsid w:val="006F61CA"/>
    <w:rsid w:val="006F6ADF"/>
    <w:rsid w:val="006F7F1A"/>
    <w:rsid w:val="00700D07"/>
    <w:rsid w:val="0071029D"/>
    <w:rsid w:val="00710390"/>
    <w:rsid w:val="00712D66"/>
    <w:rsid w:val="007163DD"/>
    <w:rsid w:val="00722A89"/>
    <w:rsid w:val="0072467D"/>
    <w:rsid w:val="00733FFB"/>
    <w:rsid w:val="00737D1E"/>
    <w:rsid w:val="007402E1"/>
    <w:rsid w:val="00744C1E"/>
    <w:rsid w:val="007477CD"/>
    <w:rsid w:val="00751048"/>
    <w:rsid w:val="007511DD"/>
    <w:rsid w:val="00751D3C"/>
    <w:rsid w:val="00751D82"/>
    <w:rsid w:val="0075214D"/>
    <w:rsid w:val="0075245D"/>
    <w:rsid w:val="0075298C"/>
    <w:rsid w:val="007558E6"/>
    <w:rsid w:val="00756F75"/>
    <w:rsid w:val="007578E4"/>
    <w:rsid w:val="00767315"/>
    <w:rsid w:val="007674AB"/>
    <w:rsid w:val="007675D2"/>
    <w:rsid w:val="00777185"/>
    <w:rsid w:val="00780EA3"/>
    <w:rsid w:val="0078475F"/>
    <w:rsid w:val="007910E7"/>
    <w:rsid w:val="00792B50"/>
    <w:rsid w:val="00794741"/>
    <w:rsid w:val="00794EE8"/>
    <w:rsid w:val="007956E6"/>
    <w:rsid w:val="00795A49"/>
    <w:rsid w:val="007A2105"/>
    <w:rsid w:val="007A59CF"/>
    <w:rsid w:val="007B414F"/>
    <w:rsid w:val="007B7ED8"/>
    <w:rsid w:val="007C0080"/>
    <w:rsid w:val="007C105D"/>
    <w:rsid w:val="007C4240"/>
    <w:rsid w:val="007C4E1E"/>
    <w:rsid w:val="007C4E93"/>
    <w:rsid w:val="007C5A1E"/>
    <w:rsid w:val="007C5C47"/>
    <w:rsid w:val="007C68DF"/>
    <w:rsid w:val="007C7646"/>
    <w:rsid w:val="007D19BC"/>
    <w:rsid w:val="007D6015"/>
    <w:rsid w:val="007D6234"/>
    <w:rsid w:val="007D7E3B"/>
    <w:rsid w:val="007F0D8D"/>
    <w:rsid w:val="007F20C1"/>
    <w:rsid w:val="007F78EA"/>
    <w:rsid w:val="007F7E7A"/>
    <w:rsid w:val="00800B7A"/>
    <w:rsid w:val="00800B88"/>
    <w:rsid w:val="008038AB"/>
    <w:rsid w:val="00804E16"/>
    <w:rsid w:val="0081157B"/>
    <w:rsid w:val="008117CC"/>
    <w:rsid w:val="0081432C"/>
    <w:rsid w:val="00814734"/>
    <w:rsid w:val="008149F8"/>
    <w:rsid w:val="00815FC4"/>
    <w:rsid w:val="0081697A"/>
    <w:rsid w:val="008203FE"/>
    <w:rsid w:val="0082296C"/>
    <w:rsid w:val="008229B3"/>
    <w:rsid w:val="0082419A"/>
    <w:rsid w:val="008276CF"/>
    <w:rsid w:val="0082774C"/>
    <w:rsid w:val="00832365"/>
    <w:rsid w:val="00832521"/>
    <w:rsid w:val="00841919"/>
    <w:rsid w:val="00841A34"/>
    <w:rsid w:val="00842393"/>
    <w:rsid w:val="0084556D"/>
    <w:rsid w:val="008459D3"/>
    <w:rsid w:val="00846250"/>
    <w:rsid w:val="00853523"/>
    <w:rsid w:val="008561F9"/>
    <w:rsid w:val="00856AC9"/>
    <w:rsid w:val="008608B5"/>
    <w:rsid w:val="008626E3"/>
    <w:rsid w:val="008631F0"/>
    <w:rsid w:val="008649F0"/>
    <w:rsid w:val="00865D2C"/>
    <w:rsid w:val="00867686"/>
    <w:rsid w:val="00873083"/>
    <w:rsid w:val="00875B4A"/>
    <w:rsid w:val="00877130"/>
    <w:rsid w:val="0087793C"/>
    <w:rsid w:val="008815F6"/>
    <w:rsid w:val="00883C81"/>
    <w:rsid w:val="00884EA1"/>
    <w:rsid w:val="00887247"/>
    <w:rsid w:val="008919AE"/>
    <w:rsid w:val="00892457"/>
    <w:rsid w:val="008931A7"/>
    <w:rsid w:val="00894A0F"/>
    <w:rsid w:val="00894A34"/>
    <w:rsid w:val="008A1DA9"/>
    <w:rsid w:val="008A2109"/>
    <w:rsid w:val="008A5228"/>
    <w:rsid w:val="008A5A4C"/>
    <w:rsid w:val="008A5B12"/>
    <w:rsid w:val="008A7F11"/>
    <w:rsid w:val="008B0BCD"/>
    <w:rsid w:val="008B20F1"/>
    <w:rsid w:val="008B2B79"/>
    <w:rsid w:val="008B2E83"/>
    <w:rsid w:val="008B321E"/>
    <w:rsid w:val="008B3433"/>
    <w:rsid w:val="008B6727"/>
    <w:rsid w:val="008C3724"/>
    <w:rsid w:val="008D44BC"/>
    <w:rsid w:val="008D4D54"/>
    <w:rsid w:val="008D582C"/>
    <w:rsid w:val="008D6337"/>
    <w:rsid w:val="008D67FC"/>
    <w:rsid w:val="008E53A9"/>
    <w:rsid w:val="008E7BAB"/>
    <w:rsid w:val="008F1086"/>
    <w:rsid w:val="008F3ED9"/>
    <w:rsid w:val="00901E87"/>
    <w:rsid w:val="009028F8"/>
    <w:rsid w:val="00904321"/>
    <w:rsid w:val="00904529"/>
    <w:rsid w:val="009056DC"/>
    <w:rsid w:val="00906380"/>
    <w:rsid w:val="009073AE"/>
    <w:rsid w:val="00910BCC"/>
    <w:rsid w:val="0091148D"/>
    <w:rsid w:val="009124D7"/>
    <w:rsid w:val="00914D91"/>
    <w:rsid w:val="00915CFA"/>
    <w:rsid w:val="009167F2"/>
    <w:rsid w:val="0091728B"/>
    <w:rsid w:val="009204F5"/>
    <w:rsid w:val="0092052E"/>
    <w:rsid w:val="009229BC"/>
    <w:rsid w:val="009253CB"/>
    <w:rsid w:val="00930735"/>
    <w:rsid w:val="0094074C"/>
    <w:rsid w:val="009420EF"/>
    <w:rsid w:val="00942337"/>
    <w:rsid w:val="009428C0"/>
    <w:rsid w:val="00945257"/>
    <w:rsid w:val="0094600D"/>
    <w:rsid w:val="0095157A"/>
    <w:rsid w:val="0095173A"/>
    <w:rsid w:val="0095341F"/>
    <w:rsid w:val="00954AE3"/>
    <w:rsid w:val="00955D1D"/>
    <w:rsid w:val="00957A37"/>
    <w:rsid w:val="00961C95"/>
    <w:rsid w:val="009635D1"/>
    <w:rsid w:val="00964F64"/>
    <w:rsid w:val="00967665"/>
    <w:rsid w:val="00971B23"/>
    <w:rsid w:val="009729FB"/>
    <w:rsid w:val="00972AA9"/>
    <w:rsid w:val="00974DE7"/>
    <w:rsid w:val="00975DF1"/>
    <w:rsid w:val="00976C52"/>
    <w:rsid w:val="00976E1E"/>
    <w:rsid w:val="009940D5"/>
    <w:rsid w:val="00996FCF"/>
    <w:rsid w:val="0099722D"/>
    <w:rsid w:val="009A2406"/>
    <w:rsid w:val="009A36C5"/>
    <w:rsid w:val="009A4088"/>
    <w:rsid w:val="009A4D32"/>
    <w:rsid w:val="009B2026"/>
    <w:rsid w:val="009B4EBC"/>
    <w:rsid w:val="009B5A2B"/>
    <w:rsid w:val="009C316A"/>
    <w:rsid w:val="009C3B2B"/>
    <w:rsid w:val="009C4021"/>
    <w:rsid w:val="009C4723"/>
    <w:rsid w:val="009C4984"/>
    <w:rsid w:val="009C7869"/>
    <w:rsid w:val="009D0C5E"/>
    <w:rsid w:val="009D2DDA"/>
    <w:rsid w:val="009D4664"/>
    <w:rsid w:val="009D5878"/>
    <w:rsid w:val="009D5AA8"/>
    <w:rsid w:val="009E2CDA"/>
    <w:rsid w:val="009E39B3"/>
    <w:rsid w:val="00A01C8C"/>
    <w:rsid w:val="00A02A19"/>
    <w:rsid w:val="00A05C0E"/>
    <w:rsid w:val="00A06C6C"/>
    <w:rsid w:val="00A108F1"/>
    <w:rsid w:val="00A11290"/>
    <w:rsid w:val="00A1382A"/>
    <w:rsid w:val="00A15688"/>
    <w:rsid w:val="00A15D87"/>
    <w:rsid w:val="00A2330A"/>
    <w:rsid w:val="00A24153"/>
    <w:rsid w:val="00A26CCB"/>
    <w:rsid w:val="00A3005F"/>
    <w:rsid w:val="00A33C0E"/>
    <w:rsid w:val="00A35B1F"/>
    <w:rsid w:val="00A367D5"/>
    <w:rsid w:val="00A368AB"/>
    <w:rsid w:val="00A36A2E"/>
    <w:rsid w:val="00A36B31"/>
    <w:rsid w:val="00A370AD"/>
    <w:rsid w:val="00A378D5"/>
    <w:rsid w:val="00A40B7F"/>
    <w:rsid w:val="00A40CFE"/>
    <w:rsid w:val="00A41053"/>
    <w:rsid w:val="00A41AE3"/>
    <w:rsid w:val="00A44238"/>
    <w:rsid w:val="00A52F24"/>
    <w:rsid w:val="00A54788"/>
    <w:rsid w:val="00A54E1A"/>
    <w:rsid w:val="00A570EC"/>
    <w:rsid w:val="00A6070D"/>
    <w:rsid w:val="00A61706"/>
    <w:rsid w:val="00A71512"/>
    <w:rsid w:val="00A7223B"/>
    <w:rsid w:val="00A73206"/>
    <w:rsid w:val="00A753EA"/>
    <w:rsid w:val="00A80A10"/>
    <w:rsid w:val="00A83F46"/>
    <w:rsid w:val="00A84063"/>
    <w:rsid w:val="00A847BC"/>
    <w:rsid w:val="00A85646"/>
    <w:rsid w:val="00A85A60"/>
    <w:rsid w:val="00A9245B"/>
    <w:rsid w:val="00A92DC6"/>
    <w:rsid w:val="00AA028D"/>
    <w:rsid w:val="00AA12DD"/>
    <w:rsid w:val="00AA1AEE"/>
    <w:rsid w:val="00AB4EEA"/>
    <w:rsid w:val="00AC5B28"/>
    <w:rsid w:val="00AC7C9A"/>
    <w:rsid w:val="00AD0469"/>
    <w:rsid w:val="00AD2BF2"/>
    <w:rsid w:val="00AD75B0"/>
    <w:rsid w:val="00AE267D"/>
    <w:rsid w:val="00AE3036"/>
    <w:rsid w:val="00AE7B6E"/>
    <w:rsid w:val="00AE7D29"/>
    <w:rsid w:val="00AE7FDC"/>
    <w:rsid w:val="00AF36A6"/>
    <w:rsid w:val="00AF42CB"/>
    <w:rsid w:val="00AF43E6"/>
    <w:rsid w:val="00AF623C"/>
    <w:rsid w:val="00AF7DDF"/>
    <w:rsid w:val="00B01FAB"/>
    <w:rsid w:val="00B03E78"/>
    <w:rsid w:val="00B03EA0"/>
    <w:rsid w:val="00B04437"/>
    <w:rsid w:val="00B0714E"/>
    <w:rsid w:val="00B07FD7"/>
    <w:rsid w:val="00B124E4"/>
    <w:rsid w:val="00B15DE1"/>
    <w:rsid w:val="00B1670B"/>
    <w:rsid w:val="00B16D38"/>
    <w:rsid w:val="00B175CD"/>
    <w:rsid w:val="00B22BE0"/>
    <w:rsid w:val="00B239BD"/>
    <w:rsid w:val="00B23B8C"/>
    <w:rsid w:val="00B2492F"/>
    <w:rsid w:val="00B257F8"/>
    <w:rsid w:val="00B26B50"/>
    <w:rsid w:val="00B306A0"/>
    <w:rsid w:val="00B30B56"/>
    <w:rsid w:val="00B33FEF"/>
    <w:rsid w:val="00B34A11"/>
    <w:rsid w:val="00B37D4F"/>
    <w:rsid w:val="00B436BB"/>
    <w:rsid w:val="00B440DF"/>
    <w:rsid w:val="00B4436E"/>
    <w:rsid w:val="00B46407"/>
    <w:rsid w:val="00B50544"/>
    <w:rsid w:val="00B516F3"/>
    <w:rsid w:val="00B52A0D"/>
    <w:rsid w:val="00B52F8F"/>
    <w:rsid w:val="00B5483B"/>
    <w:rsid w:val="00B55995"/>
    <w:rsid w:val="00B5779D"/>
    <w:rsid w:val="00B61FA5"/>
    <w:rsid w:val="00B63673"/>
    <w:rsid w:val="00B64E09"/>
    <w:rsid w:val="00B6597F"/>
    <w:rsid w:val="00B71919"/>
    <w:rsid w:val="00B720FA"/>
    <w:rsid w:val="00B72291"/>
    <w:rsid w:val="00B73009"/>
    <w:rsid w:val="00B767E7"/>
    <w:rsid w:val="00B76997"/>
    <w:rsid w:val="00B8028F"/>
    <w:rsid w:val="00B8054F"/>
    <w:rsid w:val="00B80ABB"/>
    <w:rsid w:val="00B84679"/>
    <w:rsid w:val="00B84AB3"/>
    <w:rsid w:val="00B86BB2"/>
    <w:rsid w:val="00B86EBA"/>
    <w:rsid w:val="00B876B2"/>
    <w:rsid w:val="00B9797F"/>
    <w:rsid w:val="00B97AFD"/>
    <w:rsid w:val="00BA55C0"/>
    <w:rsid w:val="00BA5B26"/>
    <w:rsid w:val="00BA60B4"/>
    <w:rsid w:val="00BA7E8A"/>
    <w:rsid w:val="00BB0A80"/>
    <w:rsid w:val="00BB3493"/>
    <w:rsid w:val="00BC018A"/>
    <w:rsid w:val="00BC0B0F"/>
    <w:rsid w:val="00BC14D7"/>
    <w:rsid w:val="00BC67A3"/>
    <w:rsid w:val="00BD0CC5"/>
    <w:rsid w:val="00BD1383"/>
    <w:rsid w:val="00BD365E"/>
    <w:rsid w:val="00BD7031"/>
    <w:rsid w:val="00BE15CE"/>
    <w:rsid w:val="00BE3787"/>
    <w:rsid w:val="00BF2D73"/>
    <w:rsid w:val="00BF52C5"/>
    <w:rsid w:val="00BF5A10"/>
    <w:rsid w:val="00BF5BAD"/>
    <w:rsid w:val="00BF6C1D"/>
    <w:rsid w:val="00BF6DF8"/>
    <w:rsid w:val="00BF6FA3"/>
    <w:rsid w:val="00C00688"/>
    <w:rsid w:val="00C02FCC"/>
    <w:rsid w:val="00C1151C"/>
    <w:rsid w:val="00C11F7E"/>
    <w:rsid w:val="00C2133E"/>
    <w:rsid w:val="00C23A7A"/>
    <w:rsid w:val="00C259BB"/>
    <w:rsid w:val="00C25BFF"/>
    <w:rsid w:val="00C35219"/>
    <w:rsid w:val="00C36D55"/>
    <w:rsid w:val="00C40B40"/>
    <w:rsid w:val="00C42642"/>
    <w:rsid w:val="00C448FE"/>
    <w:rsid w:val="00C476ED"/>
    <w:rsid w:val="00C53A20"/>
    <w:rsid w:val="00C55104"/>
    <w:rsid w:val="00C56022"/>
    <w:rsid w:val="00C57291"/>
    <w:rsid w:val="00C60831"/>
    <w:rsid w:val="00C62720"/>
    <w:rsid w:val="00C74344"/>
    <w:rsid w:val="00C76EA8"/>
    <w:rsid w:val="00C801DE"/>
    <w:rsid w:val="00C82C79"/>
    <w:rsid w:val="00C830CC"/>
    <w:rsid w:val="00C844EE"/>
    <w:rsid w:val="00C84922"/>
    <w:rsid w:val="00C858AB"/>
    <w:rsid w:val="00C93399"/>
    <w:rsid w:val="00C93FB8"/>
    <w:rsid w:val="00CA0008"/>
    <w:rsid w:val="00CA1F50"/>
    <w:rsid w:val="00CA5825"/>
    <w:rsid w:val="00CA696A"/>
    <w:rsid w:val="00CB0C93"/>
    <w:rsid w:val="00CB11F5"/>
    <w:rsid w:val="00CB13EB"/>
    <w:rsid w:val="00CB1A8E"/>
    <w:rsid w:val="00CB2158"/>
    <w:rsid w:val="00CB3499"/>
    <w:rsid w:val="00CC1B97"/>
    <w:rsid w:val="00CC1D4A"/>
    <w:rsid w:val="00CC1EAF"/>
    <w:rsid w:val="00CC1F08"/>
    <w:rsid w:val="00CC2ED0"/>
    <w:rsid w:val="00CC358C"/>
    <w:rsid w:val="00CC473F"/>
    <w:rsid w:val="00CC6069"/>
    <w:rsid w:val="00CC70B4"/>
    <w:rsid w:val="00CD53D0"/>
    <w:rsid w:val="00CD5ACD"/>
    <w:rsid w:val="00CD5B02"/>
    <w:rsid w:val="00CD773C"/>
    <w:rsid w:val="00CD7FFE"/>
    <w:rsid w:val="00CE2A5D"/>
    <w:rsid w:val="00CE441F"/>
    <w:rsid w:val="00CE5E7A"/>
    <w:rsid w:val="00CE65B8"/>
    <w:rsid w:val="00CF2299"/>
    <w:rsid w:val="00CF26E2"/>
    <w:rsid w:val="00CF357C"/>
    <w:rsid w:val="00CF39CB"/>
    <w:rsid w:val="00CF40A5"/>
    <w:rsid w:val="00CF41FF"/>
    <w:rsid w:val="00CF420F"/>
    <w:rsid w:val="00CF43F6"/>
    <w:rsid w:val="00D0004E"/>
    <w:rsid w:val="00D04329"/>
    <w:rsid w:val="00D04EC9"/>
    <w:rsid w:val="00D0718C"/>
    <w:rsid w:val="00D1210A"/>
    <w:rsid w:val="00D12373"/>
    <w:rsid w:val="00D14426"/>
    <w:rsid w:val="00D1583E"/>
    <w:rsid w:val="00D16D5E"/>
    <w:rsid w:val="00D16EBD"/>
    <w:rsid w:val="00D2244E"/>
    <w:rsid w:val="00D2289E"/>
    <w:rsid w:val="00D23A49"/>
    <w:rsid w:val="00D27712"/>
    <w:rsid w:val="00D27A24"/>
    <w:rsid w:val="00D31AAB"/>
    <w:rsid w:val="00D34686"/>
    <w:rsid w:val="00D36A1A"/>
    <w:rsid w:val="00D371F9"/>
    <w:rsid w:val="00D37958"/>
    <w:rsid w:val="00D40D7C"/>
    <w:rsid w:val="00D40F76"/>
    <w:rsid w:val="00D44303"/>
    <w:rsid w:val="00D464DF"/>
    <w:rsid w:val="00D467E8"/>
    <w:rsid w:val="00D468A0"/>
    <w:rsid w:val="00D51491"/>
    <w:rsid w:val="00D56B3C"/>
    <w:rsid w:val="00D56D28"/>
    <w:rsid w:val="00D60783"/>
    <w:rsid w:val="00D60B83"/>
    <w:rsid w:val="00D610FE"/>
    <w:rsid w:val="00D612C5"/>
    <w:rsid w:val="00D61713"/>
    <w:rsid w:val="00D64E5E"/>
    <w:rsid w:val="00D65AFA"/>
    <w:rsid w:val="00D7190D"/>
    <w:rsid w:val="00D7612B"/>
    <w:rsid w:val="00D77692"/>
    <w:rsid w:val="00D82061"/>
    <w:rsid w:val="00D83A41"/>
    <w:rsid w:val="00D83C23"/>
    <w:rsid w:val="00D875C1"/>
    <w:rsid w:val="00D87B6B"/>
    <w:rsid w:val="00D95437"/>
    <w:rsid w:val="00DA1BE0"/>
    <w:rsid w:val="00DA2187"/>
    <w:rsid w:val="00DA49D4"/>
    <w:rsid w:val="00DA5BB1"/>
    <w:rsid w:val="00DA7324"/>
    <w:rsid w:val="00DB033A"/>
    <w:rsid w:val="00DB0EC9"/>
    <w:rsid w:val="00DB1D17"/>
    <w:rsid w:val="00DB6BAE"/>
    <w:rsid w:val="00DC037E"/>
    <w:rsid w:val="00DC22AC"/>
    <w:rsid w:val="00DC2644"/>
    <w:rsid w:val="00DC2B2F"/>
    <w:rsid w:val="00DC3054"/>
    <w:rsid w:val="00DC3D3B"/>
    <w:rsid w:val="00DC3DD0"/>
    <w:rsid w:val="00DC469F"/>
    <w:rsid w:val="00DC58D0"/>
    <w:rsid w:val="00DC7380"/>
    <w:rsid w:val="00DD2C3B"/>
    <w:rsid w:val="00DD42A8"/>
    <w:rsid w:val="00DD5B12"/>
    <w:rsid w:val="00DD60DE"/>
    <w:rsid w:val="00DE275A"/>
    <w:rsid w:val="00DE340B"/>
    <w:rsid w:val="00DE633E"/>
    <w:rsid w:val="00DE73DA"/>
    <w:rsid w:val="00DE7765"/>
    <w:rsid w:val="00DF0CD9"/>
    <w:rsid w:val="00DF258B"/>
    <w:rsid w:val="00DF320F"/>
    <w:rsid w:val="00DF4FAD"/>
    <w:rsid w:val="00E0088E"/>
    <w:rsid w:val="00E0265A"/>
    <w:rsid w:val="00E02BAB"/>
    <w:rsid w:val="00E049DC"/>
    <w:rsid w:val="00E13413"/>
    <w:rsid w:val="00E20C5C"/>
    <w:rsid w:val="00E21979"/>
    <w:rsid w:val="00E21DAE"/>
    <w:rsid w:val="00E22AB4"/>
    <w:rsid w:val="00E3266E"/>
    <w:rsid w:val="00E339D7"/>
    <w:rsid w:val="00E357D8"/>
    <w:rsid w:val="00E358A7"/>
    <w:rsid w:val="00E3670E"/>
    <w:rsid w:val="00E41E6F"/>
    <w:rsid w:val="00E43401"/>
    <w:rsid w:val="00E4737C"/>
    <w:rsid w:val="00E4745F"/>
    <w:rsid w:val="00E5148D"/>
    <w:rsid w:val="00E5152C"/>
    <w:rsid w:val="00E558D6"/>
    <w:rsid w:val="00E57124"/>
    <w:rsid w:val="00E577D6"/>
    <w:rsid w:val="00E60129"/>
    <w:rsid w:val="00E60213"/>
    <w:rsid w:val="00E63818"/>
    <w:rsid w:val="00E64297"/>
    <w:rsid w:val="00E65446"/>
    <w:rsid w:val="00E65A14"/>
    <w:rsid w:val="00E72F1E"/>
    <w:rsid w:val="00E81394"/>
    <w:rsid w:val="00E83923"/>
    <w:rsid w:val="00E83E97"/>
    <w:rsid w:val="00E87624"/>
    <w:rsid w:val="00E907AB"/>
    <w:rsid w:val="00E908C3"/>
    <w:rsid w:val="00E963A7"/>
    <w:rsid w:val="00EA0724"/>
    <w:rsid w:val="00EA1858"/>
    <w:rsid w:val="00EA36A0"/>
    <w:rsid w:val="00EA3FD3"/>
    <w:rsid w:val="00EB1DFF"/>
    <w:rsid w:val="00EB5546"/>
    <w:rsid w:val="00EB607D"/>
    <w:rsid w:val="00EB6E56"/>
    <w:rsid w:val="00EC4C99"/>
    <w:rsid w:val="00EC5617"/>
    <w:rsid w:val="00EC5AA4"/>
    <w:rsid w:val="00ED2544"/>
    <w:rsid w:val="00ED5115"/>
    <w:rsid w:val="00ED6CF1"/>
    <w:rsid w:val="00EE1341"/>
    <w:rsid w:val="00EE213F"/>
    <w:rsid w:val="00EE2416"/>
    <w:rsid w:val="00EE2D9C"/>
    <w:rsid w:val="00EE5623"/>
    <w:rsid w:val="00EF36DC"/>
    <w:rsid w:val="00EF74CD"/>
    <w:rsid w:val="00F00F74"/>
    <w:rsid w:val="00F04AE9"/>
    <w:rsid w:val="00F052A0"/>
    <w:rsid w:val="00F07208"/>
    <w:rsid w:val="00F07783"/>
    <w:rsid w:val="00F07C30"/>
    <w:rsid w:val="00F07D37"/>
    <w:rsid w:val="00F13FD0"/>
    <w:rsid w:val="00F161B8"/>
    <w:rsid w:val="00F161C6"/>
    <w:rsid w:val="00F20EC8"/>
    <w:rsid w:val="00F21F5E"/>
    <w:rsid w:val="00F2315E"/>
    <w:rsid w:val="00F2319E"/>
    <w:rsid w:val="00F26843"/>
    <w:rsid w:val="00F278E6"/>
    <w:rsid w:val="00F32237"/>
    <w:rsid w:val="00F331CE"/>
    <w:rsid w:val="00F337B1"/>
    <w:rsid w:val="00F37ABE"/>
    <w:rsid w:val="00F41466"/>
    <w:rsid w:val="00F443AD"/>
    <w:rsid w:val="00F45688"/>
    <w:rsid w:val="00F46980"/>
    <w:rsid w:val="00F46A9A"/>
    <w:rsid w:val="00F50E15"/>
    <w:rsid w:val="00F51F3D"/>
    <w:rsid w:val="00F521E9"/>
    <w:rsid w:val="00F52D11"/>
    <w:rsid w:val="00F570C9"/>
    <w:rsid w:val="00F60C8B"/>
    <w:rsid w:val="00F61EA7"/>
    <w:rsid w:val="00F628EF"/>
    <w:rsid w:val="00F637BC"/>
    <w:rsid w:val="00F660F0"/>
    <w:rsid w:val="00F66769"/>
    <w:rsid w:val="00F66D11"/>
    <w:rsid w:val="00F70456"/>
    <w:rsid w:val="00F705F9"/>
    <w:rsid w:val="00F71451"/>
    <w:rsid w:val="00F71B9D"/>
    <w:rsid w:val="00F72D1C"/>
    <w:rsid w:val="00F72D83"/>
    <w:rsid w:val="00F768AD"/>
    <w:rsid w:val="00F80AAA"/>
    <w:rsid w:val="00F85856"/>
    <w:rsid w:val="00F85857"/>
    <w:rsid w:val="00F86005"/>
    <w:rsid w:val="00F91E9F"/>
    <w:rsid w:val="00F95A38"/>
    <w:rsid w:val="00F97EA1"/>
    <w:rsid w:val="00FA00FE"/>
    <w:rsid w:val="00FA13F9"/>
    <w:rsid w:val="00FA2855"/>
    <w:rsid w:val="00FA4234"/>
    <w:rsid w:val="00FA652C"/>
    <w:rsid w:val="00FA7C61"/>
    <w:rsid w:val="00FB0275"/>
    <w:rsid w:val="00FB17A8"/>
    <w:rsid w:val="00FB376A"/>
    <w:rsid w:val="00FB3FB6"/>
    <w:rsid w:val="00FB4773"/>
    <w:rsid w:val="00FC0714"/>
    <w:rsid w:val="00FC1628"/>
    <w:rsid w:val="00FC284A"/>
    <w:rsid w:val="00FC3DE2"/>
    <w:rsid w:val="00FD2022"/>
    <w:rsid w:val="00FD3007"/>
    <w:rsid w:val="00FD3A62"/>
    <w:rsid w:val="00FD5055"/>
    <w:rsid w:val="00FE07A0"/>
    <w:rsid w:val="00FE208A"/>
    <w:rsid w:val="00FE2783"/>
    <w:rsid w:val="00FE2A93"/>
    <w:rsid w:val="00FE4234"/>
    <w:rsid w:val="00FF0D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86"/>
  </w:style>
  <w:style w:type="paragraph" w:styleId="1">
    <w:name w:val="heading 1"/>
    <w:basedOn w:val="a"/>
    <w:next w:val="a"/>
    <w:link w:val="10"/>
    <w:qFormat/>
    <w:rsid w:val="000705F1"/>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3148B9"/>
    <w:pPr>
      <w:keepNext/>
      <w:spacing w:after="0" w:line="240" w:lineRule="auto"/>
      <w:jc w:val="center"/>
      <w:outlineLvl w:val="1"/>
    </w:pPr>
    <w:rPr>
      <w:rFonts w:ascii="Times New Roman" w:eastAsia="Times New Roman" w:hAnsi="Times New Roman" w:cs="Times New Roman"/>
      <w:b/>
      <w:sz w:val="44"/>
      <w:szCs w:val="20"/>
    </w:rPr>
  </w:style>
  <w:style w:type="paragraph" w:styleId="3">
    <w:name w:val="heading 3"/>
    <w:basedOn w:val="a"/>
    <w:next w:val="a"/>
    <w:link w:val="30"/>
    <w:qFormat/>
    <w:rsid w:val="00E65446"/>
    <w:pPr>
      <w:keepNext/>
      <w:widowControl w:val="0"/>
      <w:suppressAutoHyphens/>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3E382E"/>
    <w:pPr>
      <w:keepNext/>
      <w:autoSpaceDE w:val="0"/>
      <w:autoSpaceDN w:val="0"/>
      <w:adjustRightInd w:val="0"/>
      <w:spacing w:after="0" w:line="240" w:lineRule="auto"/>
      <w:ind w:firstLine="709"/>
      <w:jc w:val="both"/>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3E382E"/>
    <w:pPr>
      <w:keepNext/>
      <w:autoSpaceDE w:val="0"/>
      <w:autoSpaceDN w:val="0"/>
      <w:adjustRightInd w:val="0"/>
      <w:spacing w:after="0" w:line="240" w:lineRule="auto"/>
      <w:ind w:firstLine="720"/>
      <w:jc w:val="both"/>
      <w:outlineLvl w:val="4"/>
    </w:pPr>
    <w:rPr>
      <w:rFonts w:ascii="Times New Roman" w:eastAsia="Calibri"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05F1"/>
    <w:rPr>
      <w:rFonts w:ascii="Cambria" w:eastAsia="Times New Roman" w:hAnsi="Cambria" w:cs="Times New Roman"/>
      <w:b/>
      <w:bCs/>
      <w:kern w:val="32"/>
      <w:sz w:val="32"/>
      <w:szCs w:val="32"/>
    </w:rPr>
  </w:style>
  <w:style w:type="character" w:customStyle="1" w:styleId="20">
    <w:name w:val="Заголовок 2 Знак"/>
    <w:basedOn w:val="a0"/>
    <w:link w:val="2"/>
    <w:rsid w:val="003148B9"/>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E65446"/>
    <w:rPr>
      <w:rFonts w:ascii="Cambria" w:eastAsia="Times New Roman" w:hAnsi="Cambria" w:cs="Times New Roman"/>
      <w:b/>
      <w:bCs/>
      <w:sz w:val="26"/>
      <w:szCs w:val="26"/>
    </w:rPr>
  </w:style>
  <w:style w:type="character" w:customStyle="1" w:styleId="40">
    <w:name w:val="Заголовок 4 Знак"/>
    <w:basedOn w:val="a0"/>
    <w:link w:val="4"/>
    <w:rsid w:val="003E382E"/>
    <w:rPr>
      <w:rFonts w:ascii="Times New Roman" w:eastAsia="Times New Roman" w:hAnsi="Times New Roman" w:cs="Times New Roman"/>
      <w:sz w:val="28"/>
      <w:szCs w:val="28"/>
      <w:u w:val="single"/>
    </w:rPr>
  </w:style>
  <w:style w:type="character" w:customStyle="1" w:styleId="50">
    <w:name w:val="Заголовок 5 Знак"/>
    <w:basedOn w:val="a0"/>
    <w:link w:val="5"/>
    <w:rsid w:val="003E382E"/>
    <w:rPr>
      <w:rFonts w:ascii="Times New Roman" w:eastAsia="Calibri" w:hAnsi="Times New Roman" w:cs="Times New Roman"/>
      <w:sz w:val="28"/>
      <w:szCs w:val="16"/>
    </w:rPr>
  </w:style>
  <w:style w:type="paragraph" w:styleId="a3">
    <w:name w:val="Body Text"/>
    <w:basedOn w:val="a"/>
    <w:link w:val="a4"/>
    <w:unhideWhenUsed/>
    <w:rsid w:val="003148B9"/>
    <w:pPr>
      <w:spacing w:after="0" w:line="240" w:lineRule="auto"/>
      <w:jc w:val="both"/>
    </w:pPr>
    <w:rPr>
      <w:rFonts w:ascii="Times New Roman" w:eastAsia="Times New Roman" w:hAnsi="Times New Roman" w:cs="Times New Roman"/>
      <w:b/>
      <w:sz w:val="24"/>
      <w:szCs w:val="20"/>
      <w:lang w:val="en-US"/>
    </w:rPr>
  </w:style>
  <w:style w:type="character" w:customStyle="1" w:styleId="a4">
    <w:name w:val="Основной текст Знак"/>
    <w:basedOn w:val="a0"/>
    <w:link w:val="a3"/>
    <w:rsid w:val="003148B9"/>
    <w:rPr>
      <w:rFonts w:ascii="Times New Roman" w:eastAsia="Times New Roman" w:hAnsi="Times New Roman" w:cs="Times New Roman"/>
      <w:b/>
      <w:sz w:val="24"/>
      <w:szCs w:val="20"/>
      <w:lang w:val="en-US" w:eastAsia="ru-RU"/>
    </w:rPr>
  </w:style>
  <w:style w:type="paragraph" w:customStyle="1" w:styleId="ConsPlusTitle">
    <w:name w:val="ConsPlusTitle"/>
    <w:rsid w:val="003148B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rsid w:val="003148B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E382E"/>
    <w:rPr>
      <w:rFonts w:ascii="Arial" w:eastAsia="Times New Roman" w:hAnsi="Arial" w:cs="Arial"/>
      <w:sz w:val="20"/>
      <w:szCs w:val="20"/>
    </w:rPr>
  </w:style>
  <w:style w:type="paragraph" w:styleId="a5">
    <w:name w:val="footer"/>
    <w:basedOn w:val="a"/>
    <w:link w:val="a6"/>
    <w:rsid w:val="003148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3148B9"/>
    <w:rPr>
      <w:rFonts w:ascii="Times New Roman" w:eastAsia="Times New Roman" w:hAnsi="Times New Roman" w:cs="Times New Roman"/>
      <w:sz w:val="24"/>
      <w:szCs w:val="24"/>
      <w:lang w:eastAsia="ru-RU"/>
    </w:rPr>
  </w:style>
  <w:style w:type="character" w:styleId="a7">
    <w:name w:val="page number"/>
    <w:basedOn w:val="a0"/>
    <w:rsid w:val="003148B9"/>
  </w:style>
  <w:style w:type="paragraph" w:customStyle="1" w:styleId="a8">
    <w:name w:val="Содержимое таблицы"/>
    <w:basedOn w:val="a"/>
    <w:rsid w:val="003148B9"/>
    <w:pPr>
      <w:suppressLineNumbers/>
      <w:spacing w:after="0" w:line="240" w:lineRule="auto"/>
      <w:ind w:firstLine="567"/>
      <w:jc w:val="both"/>
    </w:pPr>
    <w:rPr>
      <w:rFonts w:ascii="Arial" w:eastAsia="Times New Roman" w:hAnsi="Arial" w:cs="Times New Roman"/>
      <w:sz w:val="24"/>
      <w:szCs w:val="24"/>
    </w:rPr>
  </w:style>
  <w:style w:type="paragraph" w:styleId="a9">
    <w:name w:val="annotation text"/>
    <w:aliases w:val="!Равноширинный текст документа"/>
    <w:basedOn w:val="a"/>
    <w:link w:val="aa"/>
    <w:semiHidden/>
    <w:rsid w:val="003148B9"/>
    <w:pPr>
      <w:spacing w:after="0" w:line="240" w:lineRule="auto"/>
      <w:ind w:firstLine="567"/>
      <w:jc w:val="both"/>
    </w:pPr>
    <w:rPr>
      <w:rFonts w:ascii="Courier" w:eastAsia="Times New Roman" w:hAnsi="Courier" w:cs="Times New Roman"/>
      <w:szCs w:val="20"/>
    </w:rPr>
  </w:style>
  <w:style w:type="character" w:customStyle="1" w:styleId="aa">
    <w:name w:val="Текст примечания Знак"/>
    <w:aliases w:val="!Равноширинный текст документа Знак"/>
    <w:basedOn w:val="a0"/>
    <w:link w:val="a9"/>
    <w:semiHidden/>
    <w:rsid w:val="003148B9"/>
    <w:rPr>
      <w:rFonts w:ascii="Courier" w:eastAsia="Times New Roman" w:hAnsi="Courier" w:cs="Times New Roman"/>
      <w:szCs w:val="20"/>
      <w:lang w:eastAsia="ru-RU"/>
    </w:rPr>
  </w:style>
  <w:style w:type="paragraph" w:customStyle="1" w:styleId="ConsPlusCell">
    <w:name w:val="ConsPlusCell"/>
    <w:link w:val="ConsPlusCell0"/>
    <w:rsid w:val="003148B9"/>
    <w:pPr>
      <w:autoSpaceDE w:val="0"/>
      <w:autoSpaceDN w:val="0"/>
      <w:adjustRightInd w:val="0"/>
      <w:spacing w:after="0" w:line="240" w:lineRule="auto"/>
    </w:pPr>
    <w:rPr>
      <w:rFonts w:ascii="Arial" w:eastAsia="Times New Roman" w:hAnsi="Arial" w:cs="Arial"/>
      <w:sz w:val="20"/>
      <w:szCs w:val="20"/>
    </w:rPr>
  </w:style>
  <w:style w:type="character" w:customStyle="1" w:styleId="ConsPlusCell0">
    <w:name w:val="ConsPlusCell Знак"/>
    <w:link w:val="ConsPlusCell"/>
    <w:rsid w:val="003E382E"/>
    <w:rPr>
      <w:rFonts w:ascii="Arial" w:eastAsia="Times New Roman" w:hAnsi="Arial" w:cs="Arial"/>
      <w:sz w:val="20"/>
      <w:szCs w:val="20"/>
    </w:rPr>
  </w:style>
  <w:style w:type="paragraph" w:styleId="ab">
    <w:name w:val="Balloon Text"/>
    <w:basedOn w:val="a"/>
    <w:link w:val="ac"/>
    <w:semiHidden/>
    <w:unhideWhenUsed/>
    <w:rsid w:val="008229B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8229B3"/>
    <w:rPr>
      <w:rFonts w:ascii="Tahoma" w:eastAsiaTheme="minorEastAsia" w:hAnsi="Tahoma" w:cs="Tahoma"/>
      <w:sz w:val="16"/>
      <w:szCs w:val="16"/>
      <w:lang w:eastAsia="ru-RU"/>
    </w:rPr>
  </w:style>
  <w:style w:type="paragraph" w:styleId="ad">
    <w:name w:val="No Spacing"/>
    <w:qFormat/>
    <w:rsid w:val="000E3C18"/>
    <w:pPr>
      <w:spacing w:after="0" w:line="240" w:lineRule="auto"/>
    </w:pPr>
    <w:rPr>
      <w:rFonts w:ascii="Calibri" w:eastAsia="Calibri" w:hAnsi="Calibri" w:cs="Times New Roman"/>
    </w:rPr>
  </w:style>
  <w:style w:type="paragraph" w:styleId="ae">
    <w:name w:val="List Paragraph"/>
    <w:basedOn w:val="a"/>
    <w:uiPriority w:val="34"/>
    <w:qFormat/>
    <w:rsid w:val="00E65446"/>
    <w:pPr>
      <w:ind w:left="720"/>
      <w:contextualSpacing/>
    </w:pPr>
    <w:rPr>
      <w:rFonts w:ascii="Calibri" w:eastAsia="Calibri" w:hAnsi="Calibri" w:cs="Times New Roman"/>
      <w:lang w:eastAsia="en-US"/>
    </w:rPr>
  </w:style>
  <w:style w:type="paragraph" w:styleId="af">
    <w:name w:val="Title"/>
    <w:basedOn w:val="a"/>
    <w:link w:val="af0"/>
    <w:qFormat/>
    <w:rsid w:val="005072CE"/>
    <w:pPr>
      <w:spacing w:after="0" w:line="240" w:lineRule="auto"/>
      <w:jc w:val="center"/>
    </w:pPr>
    <w:rPr>
      <w:rFonts w:ascii="Times New Roman" w:eastAsia="Times New Roman" w:hAnsi="Times New Roman" w:cs="Times New Roman"/>
      <w:b/>
      <w:bCs/>
      <w:sz w:val="40"/>
      <w:szCs w:val="40"/>
    </w:rPr>
  </w:style>
  <w:style w:type="character" w:customStyle="1" w:styleId="af0">
    <w:name w:val="Название Знак"/>
    <w:basedOn w:val="a0"/>
    <w:link w:val="af"/>
    <w:rsid w:val="005072CE"/>
    <w:rPr>
      <w:rFonts w:ascii="Times New Roman" w:eastAsia="Times New Roman" w:hAnsi="Times New Roman" w:cs="Times New Roman"/>
      <w:b/>
      <w:bCs/>
      <w:sz w:val="40"/>
      <w:szCs w:val="40"/>
    </w:rPr>
  </w:style>
  <w:style w:type="paragraph" w:customStyle="1" w:styleId="21">
    <w:name w:val="Основной текст 21"/>
    <w:basedOn w:val="a"/>
    <w:rsid w:val="005072CE"/>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customStyle="1" w:styleId="af1">
    <w:name w:val="Знак Знак Знак Знак"/>
    <w:basedOn w:val="a"/>
    <w:rsid w:val="00F20EC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2">
    <w:name w:val="header"/>
    <w:basedOn w:val="a"/>
    <w:link w:val="af3"/>
    <w:semiHidden/>
    <w:unhideWhenUsed/>
    <w:rsid w:val="00B73009"/>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B73009"/>
  </w:style>
  <w:style w:type="character" w:customStyle="1" w:styleId="af4">
    <w:name w:val="Основной текст с отступом Знак"/>
    <w:basedOn w:val="a0"/>
    <w:link w:val="af5"/>
    <w:semiHidden/>
    <w:rsid w:val="003E382E"/>
    <w:rPr>
      <w:rFonts w:ascii="Times New Roman" w:eastAsia="Times New Roman" w:hAnsi="Times New Roman" w:cs="Times New Roman"/>
      <w:sz w:val="28"/>
      <w:szCs w:val="20"/>
    </w:rPr>
  </w:style>
  <w:style w:type="paragraph" w:styleId="af5">
    <w:name w:val="Body Text Indent"/>
    <w:basedOn w:val="a"/>
    <w:link w:val="af4"/>
    <w:semiHidden/>
    <w:rsid w:val="003E382E"/>
    <w:pPr>
      <w:spacing w:after="0" w:line="240" w:lineRule="auto"/>
      <w:ind w:firstLine="709"/>
      <w:jc w:val="both"/>
    </w:pPr>
    <w:rPr>
      <w:rFonts w:ascii="Times New Roman" w:eastAsia="Times New Roman" w:hAnsi="Times New Roman" w:cs="Times New Roman"/>
      <w:sz w:val="28"/>
      <w:szCs w:val="20"/>
    </w:rPr>
  </w:style>
  <w:style w:type="paragraph" w:customStyle="1" w:styleId="Postan">
    <w:name w:val="Postan"/>
    <w:basedOn w:val="a"/>
    <w:rsid w:val="003E382E"/>
    <w:pPr>
      <w:spacing w:after="0" w:line="240" w:lineRule="auto"/>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3"/>
    <w:semiHidden/>
    <w:rsid w:val="003E382E"/>
    <w:rPr>
      <w:rFonts w:ascii="Times New Roman" w:eastAsia="Times New Roman" w:hAnsi="Times New Roman" w:cs="Times New Roman"/>
      <w:sz w:val="28"/>
      <w:szCs w:val="28"/>
    </w:rPr>
  </w:style>
  <w:style w:type="paragraph" w:styleId="23">
    <w:name w:val="Body Text 2"/>
    <w:basedOn w:val="a"/>
    <w:link w:val="22"/>
    <w:semiHidden/>
    <w:rsid w:val="003E382E"/>
    <w:pPr>
      <w:spacing w:after="0" w:line="240" w:lineRule="auto"/>
      <w:jc w:val="both"/>
    </w:pPr>
    <w:rPr>
      <w:rFonts w:ascii="Times New Roman" w:eastAsia="Times New Roman" w:hAnsi="Times New Roman" w:cs="Times New Roman"/>
      <w:sz w:val="28"/>
      <w:szCs w:val="28"/>
    </w:rPr>
  </w:style>
  <w:style w:type="paragraph" w:styleId="24">
    <w:name w:val="List Bullet 2"/>
    <w:basedOn w:val="a"/>
    <w:autoRedefine/>
    <w:semiHidden/>
    <w:rsid w:val="003E382E"/>
    <w:pPr>
      <w:spacing w:after="0" w:line="240" w:lineRule="auto"/>
      <w:ind w:left="283" w:hanging="283"/>
      <w:jc w:val="both"/>
    </w:pPr>
    <w:rPr>
      <w:rFonts w:ascii="Times New Roman" w:eastAsia="Times New Roman" w:hAnsi="Times New Roman" w:cs="Times New Roman"/>
      <w:color w:val="000000"/>
      <w:sz w:val="28"/>
      <w:szCs w:val="28"/>
    </w:rPr>
  </w:style>
  <w:style w:type="paragraph" w:styleId="af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E382E"/>
    <w:pPr>
      <w:spacing w:after="0" w:line="240" w:lineRule="auto"/>
    </w:pPr>
    <w:rPr>
      <w:rFonts w:ascii="Times New Roman" w:eastAsia="Times New Roman" w:hAnsi="Times New Roman" w:cs="Times New Roman"/>
      <w:color w:val="000000"/>
      <w:sz w:val="24"/>
      <w:szCs w:val="24"/>
    </w:rPr>
  </w:style>
  <w:style w:type="paragraph" w:customStyle="1" w:styleId="postan0">
    <w:name w:val="postan"/>
    <w:basedOn w:val="a"/>
    <w:rsid w:val="003E382E"/>
    <w:pPr>
      <w:spacing w:before="94" w:after="94" w:line="240" w:lineRule="auto"/>
    </w:pPr>
    <w:rPr>
      <w:rFonts w:ascii="Arial" w:eastAsia="Times New Roman" w:hAnsi="Arial" w:cs="Arial"/>
      <w:color w:val="000000"/>
      <w:sz w:val="20"/>
      <w:szCs w:val="20"/>
    </w:rPr>
  </w:style>
  <w:style w:type="paragraph" w:customStyle="1" w:styleId="ConsPlusNonformat">
    <w:name w:val="ConsPlusNonformat"/>
    <w:uiPriority w:val="99"/>
    <w:rsid w:val="003E382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1">
    <w:name w:val="conspluscell"/>
    <w:basedOn w:val="a"/>
    <w:rsid w:val="003E382E"/>
    <w:pPr>
      <w:spacing w:before="40" w:after="40" w:line="240" w:lineRule="auto"/>
    </w:pPr>
    <w:rPr>
      <w:rFonts w:ascii="Times New Roman" w:eastAsia="Times New Roman" w:hAnsi="Times New Roman" w:cs="Times New Roman"/>
      <w:sz w:val="24"/>
      <w:szCs w:val="24"/>
    </w:rPr>
  </w:style>
  <w:style w:type="character" w:customStyle="1" w:styleId="af7">
    <w:name w:val="Схема документа Знак"/>
    <w:basedOn w:val="a0"/>
    <w:link w:val="af8"/>
    <w:semiHidden/>
    <w:rsid w:val="003E382E"/>
    <w:rPr>
      <w:rFonts w:ascii="Tahoma" w:eastAsia="Times New Roman" w:hAnsi="Tahoma" w:cs="Tahoma"/>
      <w:sz w:val="16"/>
      <w:szCs w:val="16"/>
    </w:rPr>
  </w:style>
  <w:style w:type="paragraph" w:styleId="af8">
    <w:name w:val="Document Map"/>
    <w:basedOn w:val="a"/>
    <w:link w:val="af7"/>
    <w:semiHidden/>
    <w:rsid w:val="003E382E"/>
    <w:pPr>
      <w:spacing w:after="0" w:line="240" w:lineRule="auto"/>
    </w:pPr>
    <w:rPr>
      <w:rFonts w:ascii="Tahoma" w:eastAsia="Times New Roman" w:hAnsi="Tahoma" w:cs="Tahoma"/>
      <w:sz w:val="16"/>
      <w:szCs w:val="16"/>
    </w:rPr>
  </w:style>
  <w:style w:type="paragraph" w:customStyle="1" w:styleId="11">
    <w:name w:val="Верхний колонтитул1"/>
    <w:basedOn w:val="a"/>
    <w:rsid w:val="003E382E"/>
    <w:pPr>
      <w:spacing w:after="0" w:line="240" w:lineRule="auto"/>
      <w:ind w:left="300"/>
      <w:jc w:val="center"/>
    </w:pPr>
    <w:rPr>
      <w:rFonts w:ascii="Arial" w:eastAsia="Times New Roman" w:hAnsi="Arial" w:cs="Arial"/>
      <w:b/>
      <w:bCs/>
      <w:color w:val="3560A7"/>
      <w:sz w:val="21"/>
      <w:szCs w:val="21"/>
    </w:rPr>
  </w:style>
  <w:style w:type="paragraph" w:customStyle="1" w:styleId="12">
    <w:name w:val="1"/>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9">
    <w:name w:val="Знак Знак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3">
    <w:name w:val="1 Знак Знак Знак Знак"/>
    <w:basedOn w:val="a"/>
    <w:rsid w:val="003E382E"/>
    <w:pPr>
      <w:spacing w:after="160" w:line="240" w:lineRule="exact"/>
    </w:pPr>
    <w:rPr>
      <w:rFonts w:ascii="Verdana" w:eastAsia="Times New Roman" w:hAnsi="Verdana" w:cs="Times New Roman"/>
      <w:sz w:val="24"/>
      <w:szCs w:val="24"/>
      <w:lang w:val="en-US" w:eastAsia="en-US"/>
    </w:rPr>
  </w:style>
  <w:style w:type="paragraph" w:customStyle="1" w:styleId="14">
    <w:name w:val="Знак Знак Знак1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WW-BodyText21">
    <w:name w:val="WW-Body Text 21"/>
    <w:basedOn w:val="a"/>
    <w:rsid w:val="003E382E"/>
    <w:pPr>
      <w:suppressAutoHyphens/>
      <w:spacing w:after="0" w:line="240" w:lineRule="auto"/>
      <w:jc w:val="center"/>
    </w:pPr>
    <w:rPr>
      <w:rFonts w:ascii="Times New Roman" w:eastAsia="Times New Roman" w:hAnsi="Times New Roman" w:cs="Times New Roman"/>
      <w:b/>
      <w:sz w:val="28"/>
      <w:szCs w:val="20"/>
      <w:lang w:eastAsia="ar-SA"/>
    </w:rPr>
  </w:style>
  <w:style w:type="character" w:styleId="afa">
    <w:name w:val="Hyperlink"/>
    <w:semiHidden/>
    <w:rsid w:val="003E382E"/>
    <w:rPr>
      <w:color w:val="0000FF"/>
      <w:u w:val="single"/>
    </w:rPr>
  </w:style>
  <w:style w:type="paragraph" w:customStyle="1" w:styleId="15">
    <w:name w:val="Знак Знак Знак1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6">
    <w:name w:val="Без интервала1"/>
    <w:rsid w:val="003E382E"/>
    <w:pPr>
      <w:spacing w:after="0" w:line="240" w:lineRule="auto"/>
    </w:pPr>
    <w:rPr>
      <w:rFonts w:ascii="Calibri" w:eastAsia="Times New Roman" w:hAnsi="Calibri" w:cs="Times New Roman"/>
      <w:lang w:eastAsia="en-US"/>
    </w:rPr>
  </w:style>
  <w:style w:type="paragraph" w:customStyle="1" w:styleId="110">
    <w:name w:val="Знак11"/>
    <w:basedOn w:val="a"/>
    <w:rsid w:val="003E382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b">
    <w:name w:val="Нормальный (таблица)"/>
    <w:basedOn w:val="a"/>
    <w:next w:val="a"/>
    <w:uiPriority w:val="99"/>
    <w:rsid w:val="003E382E"/>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Plain Text"/>
    <w:basedOn w:val="a"/>
    <w:link w:val="afd"/>
    <w:uiPriority w:val="99"/>
    <w:rsid w:val="003E382E"/>
    <w:pPr>
      <w:spacing w:after="0" w:line="240" w:lineRule="auto"/>
    </w:pPr>
    <w:rPr>
      <w:rFonts w:ascii="Courier New" w:eastAsia="Calibri" w:hAnsi="Courier New" w:cs="Times New Roman"/>
      <w:sz w:val="20"/>
      <w:szCs w:val="20"/>
    </w:rPr>
  </w:style>
  <w:style w:type="character" w:customStyle="1" w:styleId="afd">
    <w:name w:val="Текст Знак"/>
    <w:basedOn w:val="a0"/>
    <w:link w:val="afc"/>
    <w:uiPriority w:val="99"/>
    <w:rsid w:val="003E382E"/>
    <w:rPr>
      <w:rFonts w:ascii="Courier New" w:eastAsia="Calibri" w:hAnsi="Courier New" w:cs="Times New Roman"/>
      <w:sz w:val="20"/>
      <w:szCs w:val="20"/>
    </w:rPr>
  </w:style>
  <w:style w:type="character" w:customStyle="1" w:styleId="FontStyle60">
    <w:name w:val="Font Style60"/>
    <w:basedOn w:val="a0"/>
    <w:uiPriority w:val="99"/>
    <w:rsid w:val="008A1DA9"/>
    <w:rPr>
      <w:rFonts w:ascii="Bookman Old Style" w:hAnsi="Bookman Old Style" w:cs="Bookman Old Style"/>
      <w:spacing w:val="10"/>
      <w:sz w:val="18"/>
      <w:szCs w:val="18"/>
    </w:rPr>
  </w:style>
  <w:style w:type="paragraph" w:customStyle="1" w:styleId="Style35">
    <w:name w:val="Style35"/>
    <w:basedOn w:val="a"/>
    <w:uiPriority w:val="99"/>
    <w:rsid w:val="00C00688"/>
    <w:pPr>
      <w:widowControl w:val="0"/>
      <w:autoSpaceDE w:val="0"/>
      <w:autoSpaceDN w:val="0"/>
      <w:adjustRightInd w:val="0"/>
      <w:spacing w:after="0" w:line="281" w:lineRule="exact"/>
    </w:pPr>
    <w:rPr>
      <w:rFonts w:ascii="Bookman Old Style" w:eastAsia="Times New Roman" w:hAnsi="Bookman Old Styl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86"/>
  </w:style>
  <w:style w:type="paragraph" w:styleId="1">
    <w:name w:val="heading 1"/>
    <w:basedOn w:val="a"/>
    <w:next w:val="a"/>
    <w:link w:val="10"/>
    <w:qFormat/>
    <w:rsid w:val="000705F1"/>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3148B9"/>
    <w:pPr>
      <w:keepNext/>
      <w:spacing w:after="0" w:line="240" w:lineRule="auto"/>
      <w:jc w:val="center"/>
      <w:outlineLvl w:val="1"/>
    </w:pPr>
    <w:rPr>
      <w:rFonts w:ascii="Times New Roman" w:eastAsia="Times New Roman" w:hAnsi="Times New Roman" w:cs="Times New Roman"/>
      <w:b/>
      <w:sz w:val="44"/>
      <w:szCs w:val="20"/>
    </w:rPr>
  </w:style>
  <w:style w:type="paragraph" w:styleId="3">
    <w:name w:val="heading 3"/>
    <w:basedOn w:val="a"/>
    <w:next w:val="a"/>
    <w:link w:val="30"/>
    <w:qFormat/>
    <w:rsid w:val="00E65446"/>
    <w:pPr>
      <w:keepNext/>
      <w:widowControl w:val="0"/>
      <w:suppressAutoHyphens/>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3E382E"/>
    <w:pPr>
      <w:keepNext/>
      <w:autoSpaceDE w:val="0"/>
      <w:autoSpaceDN w:val="0"/>
      <w:adjustRightInd w:val="0"/>
      <w:spacing w:after="0" w:line="240" w:lineRule="auto"/>
      <w:ind w:firstLine="709"/>
      <w:jc w:val="both"/>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3E382E"/>
    <w:pPr>
      <w:keepNext/>
      <w:autoSpaceDE w:val="0"/>
      <w:autoSpaceDN w:val="0"/>
      <w:adjustRightInd w:val="0"/>
      <w:spacing w:after="0" w:line="240" w:lineRule="auto"/>
      <w:ind w:firstLine="720"/>
      <w:jc w:val="both"/>
      <w:outlineLvl w:val="4"/>
    </w:pPr>
    <w:rPr>
      <w:rFonts w:ascii="Times New Roman" w:eastAsia="Calibri"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05F1"/>
    <w:rPr>
      <w:rFonts w:ascii="Cambria" w:eastAsia="Times New Roman" w:hAnsi="Cambria" w:cs="Times New Roman"/>
      <w:b/>
      <w:bCs/>
      <w:kern w:val="32"/>
      <w:sz w:val="32"/>
      <w:szCs w:val="32"/>
    </w:rPr>
  </w:style>
  <w:style w:type="character" w:customStyle="1" w:styleId="20">
    <w:name w:val="Заголовок 2 Знак"/>
    <w:basedOn w:val="a0"/>
    <w:link w:val="2"/>
    <w:rsid w:val="003148B9"/>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E65446"/>
    <w:rPr>
      <w:rFonts w:ascii="Cambria" w:eastAsia="Times New Roman" w:hAnsi="Cambria" w:cs="Times New Roman"/>
      <w:b/>
      <w:bCs/>
      <w:sz w:val="26"/>
      <w:szCs w:val="26"/>
    </w:rPr>
  </w:style>
  <w:style w:type="character" w:customStyle="1" w:styleId="40">
    <w:name w:val="Заголовок 4 Знак"/>
    <w:basedOn w:val="a0"/>
    <w:link w:val="4"/>
    <w:rsid w:val="003E382E"/>
    <w:rPr>
      <w:rFonts w:ascii="Times New Roman" w:eastAsia="Times New Roman" w:hAnsi="Times New Roman" w:cs="Times New Roman"/>
      <w:sz w:val="28"/>
      <w:szCs w:val="28"/>
      <w:u w:val="single"/>
    </w:rPr>
  </w:style>
  <w:style w:type="character" w:customStyle="1" w:styleId="50">
    <w:name w:val="Заголовок 5 Знак"/>
    <w:basedOn w:val="a0"/>
    <w:link w:val="5"/>
    <w:rsid w:val="003E382E"/>
    <w:rPr>
      <w:rFonts w:ascii="Times New Roman" w:eastAsia="Calibri" w:hAnsi="Times New Roman" w:cs="Times New Roman"/>
      <w:sz w:val="28"/>
      <w:szCs w:val="16"/>
    </w:rPr>
  </w:style>
  <w:style w:type="paragraph" w:styleId="a3">
    <w:name w:val="Body Text"/>
    <w:basedOn w:val="a"/>
    <w:link w:val="a4"/>
    <w:unhideWhenUsed/>
    <w:rsid w:val="003148B9"/>
    <w:pPr>
      <w:spacing w:after="0" w:line="240" w:lineRule="auto"/>
      <w:jc w:val="both"/>
    </w:pPr>
    <w:rPr>
      <w:rFonts w:ascii="Times New Roman" w:eastAsia="Times New Roman" w:hAnsi="Times New Roman" w:cs="Times New Roman"/>
      <w:b/>
      <w:sz w:val="24"/>
      <w:szCs w:val="20"/>
      <w:lang w:val="en-US"/>
    </w:rPr>
  </w:style>
  <w:style w:type="character" w:customStyle="1" w:styleId="a4">
    <w:name w:val="Основной текст Знак"/>
    <w:basedOn w:val="a0"/>
    <w:link w:val="a3"/>
    <w:rsid w:val="003148B9"/>
    <w:rPr>
      <w:rFonts w:ascii="Times New Roman" w:eastAsia="Times New Roman" w:hAnsi="Times New Roman" w:cs="Times New Roman"/>
      <w:b/>
      <w:sz w:val="24"/>
      <w:szCs w:val="20"/>
      <w:lang w:val="en-US" w:eastAsia="ru-RU"/>
    </w:rPr>
  </w:style>
  <w:style w:type="paragraph" w:customStyle="1" w:styleId="ConsPlusTitle">
    <w:name w:val="ConsPlusTitle"/>
    <w:rsid w:val="003148B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rsid w:val="003148B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E382E"/>
    <w:rPr>
      <w:rFonts w:ascii="Arial" w:eastAsia="Times New Roman" w:hAnsi="Arial" w:cs="Arial"/>
      <w:sz w:val="20"/>
      <w:szCs w:val="20"/>
    </w:rPr>
  </w:style>
  <w:style w:type="paragraph" w:styleId="a5">
    <w:name w:val="footer"/>
    <w:basedOn w:val="a"/>
    <w:link w:val="a6"/>
    <w:rsid w:val="003148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3148B9"/>
    <w:rPr>
      <w:rFonts w:ascii="Times New Roman" w:eastAsia="Times New Roman" w:hAnsi="Times New Roman" w:cs="Times New Roman"/>
      <w:sz w:val="24"/>
      <w:szCs w:val="24"/>
      <w:lang w:eastAsia="ru-RU"/>
    </w:rPr>
  </w:style>
  <w:style w:type="character" w:styleId="a7">
    <w:name w:val="page number"/>
    <w:basedOn w:val="a0"/>
    <w:rsid w:val="003148B9"/>
  </w:style>
  <w:style w:type="paragraph" w:customStyle="1" w:styleId="a8">
    <w:name w:val="Содержимое таблицы"/>
    <w:basedOn w:val="a"/>
    <w:rsid w:val="003148B9"/>
    <w:pPr>
      <w:suppressLineNumbers/>
      <w:spacing w:after="0" w:line="240" w:lineRule="auto"/>
      <w:ind w:firstLine="567"/>
      <w:jc w:val="both"/>
    </w:pPr>
    <w:rPr>
      <w:rFonts w:ascii="Arial" w:eastAsia="Times New Roman" w:hAnsi="Arial" w:cs="Times New Roman"/>
      <w:sz w:val="24"/>
      <w:szCs w:val="24"/>
    </w:rPr>
  </w:style>
  <w:style w:type="paragraph" w:styleId="a9">
    <w:name w:val="annotation text"/>
    <w:aliases w:val="!Равноширинный текст документа"/>
    <w:basedOn w:val="a"/>
    <w:link w:val="aa"/>
    <w:semiHidden/>
    <w:rsid w:val="003148B9"/>
    <w:pPr>
      <w:spacing w:after="0" w:line="240" w:lineRule="auto"/>
      <w:ind w:firstLine="567"/>
      <w:jc w:val="both"/>
    </w:pPr>
    <w:rPr>
      <w:rFonts w:ascii="Courier" w:eastAsia="Times New Roman" w:hAnsi="Courier" w:cs="Times New Roman"/>
      <w:szCs w:val="20"/>
    </w:rPr>
  </w:style>
  <w:style w:type="character" w:customStyle="1" w:styleId="aa">
    <w:name w:val="Текст примечания Знак"/>
    <w:aliases w:val="!Равноширинный текст документа Знак"/>
    <w:basedOn w:val="a0"/>
    <w:link w:val="a9"/>
    <w:semiHidden/>
    <w:rsid w:val="003148B9"/>
    <w:rPr>
      <w:rFonts w:ascii="Courier" w:eastAsia="Times New Roman" w:hAnsi="Courier" w:cs="Times New Roman"/>
      <w:szCs w:val="20"/>
      <w:lang w:eastAsia="ru-RU"/>
    </w:rPr>
  </w:style>
  <w:style w:type="paragraph" w:customStyle="1" w:styleId="ConsPlusCell">
    <w:name w:val="ConsPlusCell"/>
    <w:link w:val="ConsPlusCell0"/>
    <w:rsid w:val="003148B9"/>
    <w:pPr>
      <w:autoSpaceDE w:val="0"/>
      <w:autoSpaceDN w:val="0"/>
      <w:adjustRightInd w:val="0"/>
      <w:spacing w:after="0" w:line="240" w:lineRule="auto"/>
    </w:pPr>
    <w:rPr>
      <w:rFonts w:ascii="Arial" w:eastAsia="Times New Roman" w:hAnsi="Arial" w:cs="Arial"/>
      <w:sz w:val="20"/>
      <w:szCs w:val="20"/>
    </w:rPr>
  </w:style>
  <w:style w:type="character" w:customStyle="1" w:styleId="ConsPlusCell0">
    <w:name w:val="ConsPlusCell Знак"/>
    <w:link w:val="ConsPlusCell"/>
    <w:rsid w:val="003E382E"/>
    <w:rPr>
      <w:rFonts w:ascii="Arial" w:eastAsia="Times New Roman" w:hAnsi="Arial" w:cs="Arial"/>
      <w:sz w:val="20"/>
      <w:szCs w:val="20"/>
    </w:rPr>
  </w:style>
  <w:style w:type="paragraph" w:styleId="ab">
    <w:name w:val="Balloon Text"/>
    <w:basedOn w:val="a"/>
    <w:link w:val="ac"/>
    <w:semiHidden/>
    <w:unhideWhenUsed/>
    <w:rsid w:val="008229B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8229B3"/>
    <w:rPr>
      <w:rFonts w:ascii="Tahoma" w:eastAsiaTheme="minorEastAsia" w:hAnsi="Tahoma" w:cs="Tahoma"/>
      <w:sz w:val="16"/>
      <w:szCs w:val="16"/>
      <w:lang w:eastAsia="ru-RU"/>
    </w:rPr>
  </w:style>
  <w:style w:type="paragraph" w:styleId="ad">
    <w:name w:val="No Spacing"/>
    <w:qFormat/>
    <w:rsid w:val="000E3C18"/>
    <w:pPr>
      <w:spacing w:after="0" w:line="240" w:lineRule="auto"/>
    </w:pPr>
    <w:rPr>
      <w:rFonts w:ascii="Calibri" w:eastAsia="Calibri" w:hAnsi="Calibri" w:cs="Times New Roman"/>
    </w:rPr>
  </w:style>
  <w:style w:type="paragraph" w:styleId="ae">
    <w:name w:val="List Paragraph"/>
    <w:basedOn w:val="a"/>
    <w:uiPriority w:val="34"/>
    <w:qFormat/>
    <w:rsid w:val="00E65446"/>
    <w:pPr>
      <w:ind w:left="720"/>
      <w:contextualSpacing/>
    </w:pPr>
    <w:rPr>
      <w:rFonts w:ascii="Calibri" w:eastAsia="Calibri" w:hAnsi="Calibri" w:cs="Times New Roman"/>
      <w:lang w:eastAsia="en-US"/>
    </w:rPr>
  </w:style>
  <w:style w:type="paragraph" w:styleId="af">
    <w:name w:val="Title"/>
    <w:basedOn w:val="a"/>
    <w:link w:val="af0"/>
    <w:qFormat/>
    <w:rsid w:val="005072CE"/>
    <w:pPr>
      <w:spacing w:after="0" w:line="240" w:lineRule="auto"/>
      <w:jc w:val="center"/>
    </w:pPr>
    <w:rPr>
      <w:rFonts w:ascii="Times New Roman" w:eastAsia="Times New Roman" w:hAnsi="Times New Roman" w:cs="Times New Roman"/>
      <w:b/>
      <w:bCs/>
      <w:sz w:val="40"/>
      <w:szCs w:val="40"/>
    </w:rPr>
  </w:style>
  <w:style w:type="character" w:customStyle="1" w:styleId="af0">
    <w:name w:val="Название Знак"/>
    <w:basedOn w:val="a0"/>
    <w:link w:val="af"/>
    <w:rsid w:val="005072CE"/>
    <w:rPr>
      <w:rFonts w:ascii="Times New Roman" w:eastAsia="Times New Roman" w:hAnsi="Times New Roman" w:cs="Times New Roman"/>
      <w:b/>
      <w:bCs/>
      <w:sz w:val="40"/>
      <w:szCs w:val="40"/>
    </w:rPr>
  </w:style>
  <w:style w:type="paragraph" w:customStyle="1" w:styleId="21">
    <w:name w:val="Основной текст 21"/>
    <w:basedOn w:val="a"/>
    <w:rsid w:val="005072CE"/>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customStyle="1" w:styleId="af1">
    <w:name w:val="Знак Знак Знак Знак"/>
    <w:basedOn w:val="a"/>
    <w:rsid w:val="00F20EC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2">
    <w:name w:val="header"/>
    <w:basedOn w:val="a"/>
    <w:link w:val="af3"/>
    <w:semiHidden/>
    <w:unhideWhenUsed/>
    <w:rsid w:val="00B73009"/>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B73009"/>
  </w:style>
  <w:style w:type="character" w:customStyle="1" w:styleId="af4">
    <w:name w:val="Основной текст с отступом Знак"/>
    <w:basedOn w:val="a0"/>
    <w:link w:val="af5"/>
    <w:semiHidden/>
    <w:rsid w:val="003E382E"/>
    <w:rPr>
      <w:rFonts w:ascii="Times New Roman" w:eastAsia="Times New Roman" w:hAnsi="Times New Roman" w:cs="Times New Roman"/>
      <w:sz w:val="28"/>
      <w:szCs w:val="20"/>
    </w:rPr>
  </w:style>
  <w:style w:type="paragraph" w:styleId="af5">
    <w:name w:val="Body Text Indent"/>
    <w:basedOn w:val="a"/>
    <w:link w:val="af4"/>
    <w:semiHidden/>
    <w:rsid w:val="003E382E"/>
    <w:pPr>
      <w:spacing w:after="0" w:line="240" w:lineRule="auto"/>
      <w:ind w:firstLine="709"/>
      <w:jc w:val="both"/>
    </w:pPr>
    <w:rPr>
      <w:rFonts w:ascii="Times New Roman" w:eastAsia="Times New Roman" w:hAnsi="Times New Roman" w:cs="Times New Roman"/>
      <w:sz w:val="28"/>
      <w:szCs w:val="20"/>
    </w:rPr>
  </w:style>
  <w:style w:type="paragraph" w:customStyle="1" w:styleId="Postan">
    <w:name w:val="Postan"/>
    <w:basedOn w:val="a"/>
    <w:rsid w:val="003E382E"/>
    <w:pPr>
      <w:spacing w:after="0" w:line="240" w:lineRule="auto"/>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3"/>
    <w:semiHidden/>
    <w:rsid w:val="003E382E"/>
    <w:rPr>
      <w:rFonts w:ascii="Times New Roman" w:eastAsia="Times New Roman" w:hAnsi="Times New Roman" w:cs="Times New Roman"/>
      <w:sz w:val="28"/>
      <w:szCs w:val="28"/>
    </w:rPr>
  </w:style>
  <w:style w:type="paragraph" w:styleId="23">
    <w:name w:val="Body Text 2"/>
    <w:basedOn w:val="a"/>
    <w:link w:val="22"/>
    <w:semiHidden/>
    <w:rsid w:val="003E382E"/>
    <w:pPr>
      <w:spacing w:after="0" w:line="240" w:lineRule="auto"/>
      <w:jc w:val="both"/>
    </w:pPr>
    <w:rPr>
      <w:rFonts w:ascii="Times New Roman" w:eastAsia="Times New Roman" w:hAnsi="Times New Roman" w:cs="Times New Roman"/>
      <w:sz w:val="28"/>
      <w:szCs w:val="28"/>
    </w:rPr>
  </w:style>
  <w:style w:type="paragraph" w:styleId="24">
    <w:name w:val="List Bullet 2"/>
    <w:basedOn w:val="a"/>
    <w:autoRedefine/>
    <w:semiHidden/>
    <w:rsid w:val="003E382E"/>
    <w:pPr>
      <w:spacing w:after="0" w:line="240" w:lineRule="auto"/>
      <w:ind w:left="283" w:hanging="283"/>
      <w:jc w:val="both"/>
    </w:pPr>
    <w:rPr>
      <w:rFonts w:ascii="Times New Roman" w:eastAsia="Times New Roman" w:hAnsi="Times New Roman" w:cs="Times New Roman"/>
      <w:color w:val="000000"/>
      <w:sz w:val="28"/>
      <w:szCs w:val="28"/>
    </w:rPr>
  </w:style>
  <w:style w:type="paragraph" w:styleId="af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E382E"/>
    <w:pPr>
      <w:spacing w:after="0" w:line="240" w:lineRule="auto"/>
    </w:pPr>
    <w:rPr>
      <w:rFonts w:ascii="Times New Roman" w:eastAsia="Times New Roman" w:hAnsi="Times New Roman" w:cs="Times New Roman"/>
      <w:color w:val="000000"/>
      <w:sz w:val="24"/>
      <w:szCs w:val="24"/>
    </w:rPr>
  </w:style>
  <w:style w:type="paragraph" w:customStyle="1" w:styleId="postan0">
    <w:name w:val="postan"/>
    <w:basedOn w:val="a"/>
    <w:rsid w:val="003E382E"/>
    <w:pPr>
      <w:spacing w:before="94" w:after="94" w:line="240" w:lineRule="auto"/>
    </w:pPr>
    <w:rPr>
      <w:rFonts w:ascii="Arial" w:eastAsia="Times New Roman" w:hAnsi="Arial" w:cs="Arial"/>
      <w:color w:val="000000"/>
      <w:sz w:val="20"/>
      <w:szCs w:val="20"/>
    </w:rPr>
  </w:style>
  <w:style w:type="paragraph" w:customStyle="1" w:styleId="ConsPlusNonformat">
    <w:name w:val="ConsPlusNonformat"/>
    <w:uiPriority w:val="99"/>
    <w:rsid w:val="003E382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1">
    <w:name w:val="conspluscell"/>
    <w:basedOn w:val="a"/>
    <w:rsid w:val="003E382E"/>
    <w:pPr>
      <w:spacing w:before="40" w:after="40" w:line="240" w:lineRule="auto"/>
    </w:pPr>
    <w:rPr>
      <w:rFonts w:ascii="Times New Roman" w:eastAsia="Times New Roman" w:hAnsi="Times New Roman" w:cs="Times New Roman"/>
      <w:sz w:val="24"/>
      <w:szCs w:val="24"/>
    </w:rPr>
  </w:style>
  <w:style w:type="character" w:customStyle="1" w:styleId="af7">
    <w:name w:val="Схема документа Знак"/>
    <w:basedOn w:val="a0"/>
    <w:link w:val="af8"/>
    <w:semiHidden/>
    <w:rsid w:val="003E382E"/>
    <w:rPr>
      <w:rFonts w:ascii="Tahoma" w:eastAsia="Times New Roman" w:hAnsi="Tahoma" w:cs="Tahoma"/>
      <w:sz w:val="16"/>
      <w:szCs w:val="16"/>
    </w:rPr>
  </w:style>
  <w:style w:type="paragraph" w:styleId="af8">
    <w:name w:val="Document Map"/>
    <w:basedOn w:val="a"/>
    <w:link w:val="af7"/>
    <w:semiHidden/>
    <w:rsid w:val="003E382E"/>
    <w:pPr>
      <w:spacing w:after="0" w:line="240" w:lineRule="auto"/>
    </w:pPr>
    <w:rPr>
      <w:rFonts w:ascii="Tahoma" w:eastAsia="Times New Roman" w:hAnsi="Tahoma" w:cs="Tahoma"/>
      <w:sz w:val="16"/>
      <w:szCs w:val="16"/>
    </w:rPr>
  </w:style>
  <w:style w:type="paragraph" w:customStyle="1" w:styleId="11">
    <w:name w:val="Верхний колонтитул1"/>
    <w:basedOn w:val="a"/>
    <w:rsid w:val="003E382E"/>
    <w:pPr>
      <w:spacing w:after="0" w:line="240" w:lineRule="auto"/>
      <w:ind w:left="300"/>
      <w:jc w:val="center"/>
    </w:pPr>
    <w:rPr>
      <w:rFonts w:ascii="Arial" w:eastAsia="Times New Roman" w:hAnsi="Arial" w:cs="Arial"/>
      <w:b/>
      <w:bCs/>
      <w:color w:val="3560A7"/>
      <w:sz w:val="21"/>
      <w:szCs w:val="21"/>
    </w:rPr>
  </w:style>
  <w:style w:type="paragraph" w:customStyle="1" w:styleId="12">
    <w:name w:val="1"/>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9">
    <w:name w:val="Знак Знак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3">
    <w:name w:val="1 Знак Знак Знак Знак"/>
    <w:basedOn w:val="a"/>
    <w:rsid w:val="003E382E"/>
    <w:pPr>
      <w:spacing w:after="160" w:line="240" w:lineRule="exact"/>
    </w:pPr>
    <w:rPr>
      <w:rFonts w:ascii="Verdana" w:eastAsia="Times New Roman" w:hAnsi="Verdana" w:cs="Times New Roman"/>
      <w:sz w:val="24"/>
      <w:szCs w:val="24"/>
      <w:lang w:val="en-US" w:eastAsia="en-US"/>
    </w:rPr>
  </w:style>
  <w:style w:type="paragraph" w:customStyle="1" w:styleId="14">
    <w:name w:val="Знак Знак Знак1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WW-BodyText21">
    <w:name w:val="WW-Body Text 21"/>
    <w:basedOn w:val="a"/>
    <w:rsid w:val="003E382E"/>
    <w:pPr>
      <w:suppressAutoHyphens/>
      <w:spacing w:after="0" w:line="240" w:lineRule="auto"/>
      <w:jc w:val="center"/>
    </w:pPr>
    <w:rPr>
      <w:rFonts w:ascii="Times New Roman" w:eastAsia="Times New Roman" w:hAnsi="Times New Roman" w:cs="Times New Roman"/>
      <w:b/>
      <w:sz w:val="28"/>
      <w:szCs w:val="20"/>
      <w:lang w:eastAsia="ar-SA"/>
    </w:rPr>
  </w:style>
  <w:style w:type="character" w:styleId="afa">
    <w:name w:val="Hyperlink"/>
    <w:semiHidden/>
    <w:rsid w:val="003E382E"/>
    <w:rPr>
      <w:color w:val="0000FF"/>
      <w:u w:val="single"/>
    </w:rPr>
  </w:style>
  <w:style w:type="paragraph" w:customStyle="1" w:styleId="15">
    <w:name w:val="Знак Знак Знак1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6">
    <w:name w:val="Без интервала1"/>
    <w:rsid w:val="003E382E"/>
    <w:pPr>
      <w:spacing w:after="0" w:line="240" w:lineRule="auto"/>
    </w:pPr>
    <w:rPr>
      <w:rFonts w:ascii="Calibri" w:eastAsia="Times New Roman" w:hAnsi="Calibri" w:cs="Times New Roman"/>
      <w:lang w:eastAsia="en-US"/>
    </w:rPr>
  </w:style>
  <w:style w:type="paragraph" w:customStyle="1" w:styleId="110">
    <w:name w:val="Знак11"/>
    <w:basedOn w:val="a"/>
    <w:rsid w:val="003E382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b">
    <w:name w:val="Нормальный (таблица)"/>
    <w:basedOn w:val="a"/>
    <w:next w:val="a"/>
    <w:uiPriority w:val="99"/>
    <w:rsid w:val="003E382E"/>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Plain Text"/>
    <w:basedOn w:val="a"/>
    <w:link w:val="afd"/>
    <w:uiPriority w:val="99"/>
    <w:rsid w:val="003E382E"/>
    <w:pPr>
      <w:spacing w:after="0" w:line="240" w:lineRule="auto"/>
    </w:pPr>
    <w:rPr>
      <w:rFonts w:ascii="Courier New" w:eastAsia="Calibri" w:hAnsi="Courier New" w:cs="Times New Roman"/>
      <w:sz w:val="20"/>
      <w:szCs w:val="20"/>
    </w:rPr>
  </w:style>
  <w:style w:type="character" w:customStyle="1" w:styleId="afd">
    <w:name w:val="Текст Знак"/>
    <w:basedOn w:val="a0"/>
    <w:link w:val="afc"/>
    <w:uiPriority w:val="99"/>
    <w:rsid w:val="003E382E"/>
    <w:rPr>
      <w:rFonts w:ascii="Courier New" w:eastAsia="Calibri" w:hAnsi="Courier New" w:cs="Times New Roman"/>
      <w:sz w:val="20"/>
      <w:szCs w:val="20"/>
    </w:rPr>
  </w:style>
  <w:style w:type="character" w:customStyle="1" w:styleId="FontStyle60">
    <w:name w:val="Font Style60"/>
    <w:basedOn w:val="a0"/>
    <w:uiPriority w:val="99"/>
    <w:rsid w:val="008A1DA9"/>
    <w:rPr>
      <w:rFonts w:ascii="Bookman Old Style" w:hAnsi="Bookman Old Style" w:cs="Bookman Old Style"/>
      <w:spacing w:val="10"/>
      <w:sz w:val="18"/>
      <w:szCs w:val="18"/>
    </w:rPr>
  </w:style>
  <w:style w:type="paragraph" w:customStyle="1" w:styleId="Style35">
    <w:name w:val="Style35"/>
    <w:basedOn w:val="a"/>
    <w:uiPriority w:val="99"/>
    <w:rsid w:val="00C00688"/>
    <w:pPr>
      <w:widowControl w:val="0"/>
      <w:autoSpaceDE w:val="0"/>
      <w:autoSpaceDN w:val="0"/>
      <w:adjustRightInd w:val="0"/>
      <w:spacing w:after="0" w:line="281" w:lineRule="exact"/>
    </w:pPr>
    <w:rPr>
      <w:rFonts w:ascii="Bookman Old Style" w:eastAsia="Times New Roman" w:hAnsi="Bookman Old Styl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7C71B54-F419-4BB2-9A8C-54666941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21</Pages>
  <Words>3924</Words>
  <Characters>22368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26240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Тацинского сельского поселения</dc:creator>
  <cp:lastModifiedBy>Администрация</cp:lastModifiedBy>
  <cp:revision>7</cp:revision>
  <cp:lastPrinted>2022-04-26T12:07:00Z</cp:lastPrinted>
  <dcterms:created xsi:type="dcterms:W3CDTF">2022-04-20T09:08:00Z</dcterms:created>
  <dcterms:modified xsi:type="dcterms:W3CDTF">2022-05-11T11:21:00Z</dcterms:modified>
</cp:coreProperties>
</file>