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РОСТОВСКАЯ ОБЛАСТЬ  </w:t>
      </w:r>
      <w:r w:rsidR="00D21689">
        <w:rPr>
          <w:rFonts w:ascii="Times New Roman" w:eastAsia="Times New Roman" w:hAnsi="Times New Roman" w:cs="Times New Roman"/>
          <w:b/>
          <w:bCs/>
          <w:sz w:val="28"/>
          <w:szCs w:val="28"/>
          <w:lang w:eastAsia="ru-RU"/>
        </w:rPr>
        <w:t>ТАЦИНСКИЙ</w:t>
      </w:r>
      <w:r w:rsidRPr="006F03B9">
        <w:rPr>
          <w:rFonts w:ascii="Times New Roman" w:eastAsia="Times New Roman" w:hAnsi="Times New Roman" w:cs="Times New Roman"/>
          <w:b/>
          <w:bCs/>
          <w:sz w:val="28"/>
          <w:szCs w:val="28"/>
          <w:lang w:eastAsia="ru-RU"/>
        </w:rPr>
        <w:t xml:space="preserve">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w:t>
      </w:r>
      <w:r w:rsidR="00D21689">
        <w:rPr>
          <w:rFonts w:ascii="Times New Roman" w:eastAsia="Times New Roman" w:hAnsi="Times New Roman" w:cs="Times New Roman"/>
          <w:b/>
          <w:bCs/>
          <w:sz w:val="28"/>
          <w:szCs w:val="28"/>
          <w:lang w:eastAsia="ru-RU"/>
        </w:rPr>
        <w:t>ВЕРХНЕОБЛИВСКОЕ С</w:t>
      </w:r>
      <w:r w:rsidRPr="006F03B9">
        <w:rPr>
          <w:rFonts w:ascii="Times New Roman" w:eastAsia="Times New Roman" w:hAnsi="Times New Roman" w:cs="Times New Roman"/>
          <w:b/>
          <w:bCs/>
          <w:sz w:val="28"/>
          <w:szCs w:val="28"/>
          <w:lang w:eastAsia="ru-RU"/>
        </w:rPr>
        <w:t>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АДМИНИСТРАЦИЯ </w:t>
      </w:r>
      <w:r w:rsidR="00D21689">
        <w:rPr>
          <w:rFonts w:ascii="Times New Roman" w:eastAsia="Times New Roman" w:hAnsi="Times New Roman" w:cs="Times New Roman"/>
          <w:b/>
          <w:bCs/>
          <w:sz w:val="28"/>
          <w:szCs w:val="28"/>
          <w:lang w:eastAsia="ru-RU"/>
        </w:rPr>
        <w:t>ВЕРХНЕОБЛИВСКОГО</w:t>
      </w: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720BC2"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F03B9">
        <w:rPr>
          <w:rFonts w:ascii="Times New Roman" w:eastAsia="Times New Roman" w:hAnsi="Times New Roman" w:cs="Times New Roman"/>
          <w:b/>
          <w:bCs/>
          <w:color w:val="000000"/>
          <w:sz w:val="28"/>
          <w:szCs w:val="28"/>
          <w:lang w:eastAsia="ru-RU"/>
        </w:rPr>
        <w:t>ПОСТАНОВЛЕНИЕ</w:t>
      </w:r>
      <w:r>
        <w:rPr>
          <w:rFonts w:ascii="Times New Roman" w:eastAsia="Times New Roman" w:hAnsi="Times New Roman" w:cs="Times New Roman"/>
          <w:b/>
          <w:bCs/>
          <w:color w:val="000000"/>
          <w:sz w:val="28"/>
          <w:szCs w:val="28"/>
          <w:lang w:eastAsia="ru-RU"/>
        </w:rPr>
        <w:t xml:space="preserve">      ПРОЕКТ</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6F03B9" w:rsidRDefault="006F03B9" w:rsidP="006F03B9">
      <w:pPr>
        <w:spacing w:after="0" w:line="240" w:lineRule="auto"/>
        <w:ind w:left="2124" w:hanging="212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201</w:t>
      </w:r>
      <w:r w:rsidR="000F2E91">
        <w:rPr>
          <w:rFonts w:ascii="Times New Roman" w:eastAsia="Times New Roman" w:hAnsi="Times New Roman" w:cs="Times New Roman"/>
          <w:b/>
          <w:bCs/>
          <w:color w:val="000000"/>
          <w:sz w:val="28"/>
          <w:szCs w:val="28"/>
          <w:lang w:eastAsia="ru-RU"/>
        </w:rPr>
        <w:t>8</w:t>
      </w:r>
      <w:r>
        <w:rPr>
          <w:rFonts w:ascii="Times New Roman" w:eastAsia="Times New Roman" w:hAnsi="Times New Roman" w:cs="Times New Roman"/>
          <w:b/>
          <w:bCs/>
          <w:color w:val="000000"/>
          <w:sz w:val="28"/>
          <w:szCs w:val="28"/>
          <w:lang w:eastAsia="ru-RU"/>
        </w:rPr>
        <w:t xml:space="preserve"> г</w:t>
      </w:r>
      <w:r w:rsidRPr="000F2E91">
        <w:rPr>
          <w:rFonts w:ascii="Times New Roman" w:eastAsia="Times New Roman" w:hAnsi="Times New Roman" w:cs="Times New Roman"/>
          <w:b/>
          <w:bCs/>
          <w:sz w:val="28"/>
          <w:szCs w:val="28"/>
          <w:lang w:eastAsia="ru-RU"/>
        </w:rPr>
        <w:t xml:space="preserve">.                         №                    </w:t>
      </w:r>
      <w:r w:rsidR="00D21689">
        <w:rPr>
          <w:rFonts w:ascii="Times New Roman" w:eastAsia="Times New Roman" w:hAnsi="Times New Roman" w:cs="Times New Roman"/>
          <w:b/>
          <w:bCs/>
          <w:color w:val="000000"/>
          <w:sz w:val="28"/>
          <w:szCs w:val="28"/>
          <w:lang w:eastAsia="ru-RU"/>
        </w:rPr>
        <w:t>х. Верхнеобливский</w:t>
      </w:r>
    </w:p>
    <w:p w:rsidR="002C7D37" w:rsidRPr="002C7D37" w:rsidRDefault="002C7D37" w:rsidP="002C7D37">
      <w:pPr>
        <w:spacing w:after="0" w:line="240" w:lineRule="auto"/>
        <w:ind w:firstLine="709"/>
        <w:rPr>
          <w:rFonts w:ascii="Times New Roman" w:eastAsia="Times New Roman" w:hAnsi="Times New Roman" w:cs="Times New Roman"/>
          <w:sz w:val="28"/>
          <w:szCs w:val="28"/>
          <w:lang w:eastAsia="ru-RU"/>
        </w:rPr>
      </w:pPr>
    </w:p>
    <w:tbl>
      <w:tblPr>
        <w:tblW w:w="0" w:type="auto"/>
        <w:tblLook w:val="04A0"/>
      </w:tblPr>
      <w:tblGrid>
        <w:gridCol w:w="4644"/>
      </w:tblGrid>
      <w:tr w:rsidR="002C7D37" w:rsidRPr="002D2549" w:rsidTr="00FD020A">
        <w:trPr>
          <w:trHeight w:val="954"/>
        </w:trPr>
        <w:tc>
          <w:tcPr>
            <w:tcW w:w="4644" w:type="dxa"/>
          </w:tcPr>
          <w:p w:rsidR="00FD020A" w:rsidRPr="00FD020A" w:rsidRDefault="002C7D37" w:rsidP="00FD020A">
            <w:pPr>
              <w:spacing w:after="0" w:line="240" w:lineRule="auto"/>
              <w:rPr>
                <w:rFonts w:ascii="Times New Roman" w:eastAsia="Times New Roman" w:hAnsi="Times New Roman" w:cs="Times New Roman"/>
                <w:sz w:val="28"/>
                <w:szCs w:val="28"/>
                <w:lang w:eastAsia="ru-RU"/>
              </w:rPr>
            </w:pPr>
            <w:r w:rsidRPr="00FD020A">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FD020A" w:rsidRPr="00FD020A">
              <w:rPr>
                <w:rFonts w:ascii="Times New Roman" w:eastAsia="Times New Roman" w:hAnsi="Times New Roman" w:cs="Times New Roman"/>
                <w:sz w:val="28"/>
                <w:szCs w:val="28"/>
                <w:lang w:eastAsia="ru-RU"/>
              </w:rPr>
              <w:t xml:space="preserve"> «</w:t>
            </w:r>
            <w:r w:rsidR="00F66FE4">
              <w:rPr>
                <w:rFonts w:ascii="Times New Roman" w:eastAsia="Times New Roman" w:hAnsi="Times New Roman" w:cs="Times New Roman"/>
                <w:sz w:val="28"/>
                <w:szCs w:val="28"/>
                <w:lang w:eastAsia="ru-RU"/>
              </w:rPr>
              <w:t>Прием заявлений и выдача документов о согласовании переустройства и (или) перепланировки жилого помещения</w:t>
            </w:r>
            <w:r w:rsidR="00FD020A" w:rsidRPr="00FD020A">
              <w:rPr>
                <w:rFonts w:ascii="Times New Roman" w:eastAsia="Times New Roman" w:hAnsi="Times New Roman" w:cs="Times New Roman"/>
                <w:sz w:val="28"/>
                <w:szCs w:val="28"/>
                <w:lang w:eastAsia="ru-RU"/>
              </w:rPr>
              <w:t xml:space="preserve">» </w:t>
            </w:r>
          </w:p>
          <w:p w:rsidR="002C7D37" w:rsidRPr="002D2549" w:rsidRDefault="002C7D37" w:rsidP="002C7D37">
            <w:pPr>
              <w:spacing w:after="0" w:line="240" w:lineRule="auto"/>
              <w:jc w:val="both"/>
              <w:rPr>
                <w:rFonts w:ascii="Times New Roman" w:eastAsia="Times New Roman" w:hAnsi="Times New Roman" w:cs="Times New Roman"/>
                <w:color w:val="FF0000"/>
                <w:sz w:val="28"/>
                <w:szCs w:val="28"/>
                <w:lang w:eastAsia="ru-RU"/>
              </w:rPr>
            </w:pPr>
          </w:p>
        </w:tc>
      </w:tr>
    </w:tbl>
    <w:p w:rsidR="002C7D37" w:rsidRPr="002C7D37" w:rsidRDefault="002C7D37" w:rsidP="002C7D37">
      <w:pPr>
        <w:suppressAutoHyphens/>
        <w:spacing w:after="0"/>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связи с изменениями действующего законодательства, в целях регулирования порядка предоставления муниципальной услуги, в соответствии с Федеральным законом от 27.07.2010 года № 210-ФЗ «Об организации предоставления государственных и муниципальных услуг»</w:t>
      </w:r>
      <w:r w:rsidRPr="002C7D37">
        <w:rPr>
          <w:rFonts w:ascii="Times New Roman" w:eastAsia="Times New Roman" w:hAnsi="Times New Roman" w:cs="Times New Roman"/>
          <w:sz w:val="20"/>
          <w:szCs w:val="20"/>
          <w:lang w:eastAsia="ru-RU"/>
        </w:rPr>
        <w:t>,</w:t>
      </w:r>
      <w:r w:rsidRPr="002C7D37">
        <w:rPr>
          <w:rFonts w:ascii="Times New Roman" w:eastAsia="Times New Roman" w:hAnsi="Times New Roman" w:cs="Times New Roman"/>
          <w:sz w:val="28"/>
          <w:szCs w:val="28"/>
          <w:lang w:eastAsia="ru-RU"/>
        </w:rPr>
        <w:t>Федеральным законом от 06.10.2003»131- ФЗ «Об общих принципах организации местного самоуправления в Российской Федерации</w:t>
      </w: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p>
    <w:p w:rsidR="002C7D37" w:rsidRPr="002C7D37" w:rsidRDefault="002C7D37" w:rsidP="00381936">
      <w:pPr>
        <w:spacing w:after="0"/>
        <w:ind w:firstLine="709"/>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 О С Т А Н О В Л Я Ю:</w:t>
      </w:r>
    </w:p>
    <w:p w:rsidR="006F7B83" w:rsidRDefault="002C7D37" w:rsidP="00381936">
      <w:pPr>
        <w:spacing w:after="0" w:line="240" w:lineRule="auto"/>
        <w:rPr>
          <w:bCs/>
          <w:szCs w:val="28"/>
        </w:rPr>
      </w:pPr>
      <w:r w:rsidRPr="002C7D37">
        <w:rPr>
          <w:rFonts w:ascii="Times New Roman" w:eastAsia="Times New Roman" w:hAnsi="Times New Roman" w:cs="Times New Roman"/>
          <w:sz w:val="28"/>
          <w:szCs w:val="28"/>
          <w:lang w:eastAsia="ru-RU"/>
        </w:rPr>
        <w:t xml:space="preserve">1. </w:t>
      </w:r>
      <w:r w:rsidR="006F7B83">
        <w:rPr>
          <w:rFonts w:ascii="Times New Roman" w:eastAsia="Times New Roman" w:hAnsi="Times New Roman" w:cs="Times New Roman"/>
          <w:sz w:val="28"/>
          <w:szCs w:val="28"/>
          <w:lang w:eastAsia="ru-RU"/>
        </w:rPr>
        <w:t>Утвердить административ</w:t>
      </w:r>
      <w:r>
        <w:rPr>
          <w:rFonts w:ascii="Times New Roman" w:eastAsia="Times New Roman" w:hAnsi="Times New Roman" w:cs="Times New Roman"/>
          <w:sz w:val="28"/>
          <w:szCs w:val="28"/>
          <w:lang w:eastAsia="ru-RU"/>
        </w:rPr>
        <w:t xml:space="preserve"> </w:t>
      </w:r>
      <w:r w:rsidR="006F7B83" w:rsidRPr="006F7B83">
        <w:rPr>
          <w:rFonts w:ascii="Times New Roman" w:hAnsi="Times New Roman" w:cs="Times New Roman"/>
          <w:bCs/>
          <w:sz w:val="28"/>
          <w:szCs w:val="28"/>
        </w:rPr>
        <w:t>по предоставлению муниципальной услуги</w:t>
      </w:r>
      <w:r w:rsidR="006F7B83">
        <w:rPr>
          <w:bCs/>
          <w:szCs w:val="28"/>
        </w:rPr>
        <w:t xml:space="preserve"> </w:t>
      </w:r>
    </w:p>
    <w:p w:rsidR="00381936" w:rsidRDefault="002C7D37" w:rsidP="003819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81936" w:rsidRPr="00FD020A">
        <w:rPr>
          <w:rFonts w:ascii="Times New Roman" w:eastAsia="Times New Roman" w:hAnsi="Times New Roman" w:cs="Times New Roman"/>
          <w:sz w:val="28"/>
          <w:szCs w:val="28"/>
          <w:lang w:eastAsia="ru-RU"/>
        </w:rPr>
        <w:t xml:space="preserve">  </w:t>
      </w:r>
      <w:r w:rsidR="00F66FE4">
        <w:rPr>
          <w:rFonts w:ascii="Times New Roman" w:eastAsia="Times New Roman" w:hAnsi="Times New Roman" w:cs="Times New Roman"/>
          <w:sz w:val="28"/>
          <w:szCs w:val="28"/>
          <w:lang w:eastAsia="ru-RU"/>
        </w:rPr>
        <w:t>Прием заявлений и выдача документов о согласовании переустройства и (или) перепланировки жилого помещения</w:t>
      </w:r>
      <w:r w:rsidR="00F66FE4" w:rsidRPr="00FD020A">
        <w:rPr>
          <w:rFonts w:ascii="Times New Roman" w:eastAsia="Times New Roman" w:hAnsi="Times New Roman" w:cs="Times New Roman"/>
          <w:sz w:val="28"/>
          <w:szCs w:val="28"/>
          <w:lang w:eastAsia="ru-RU"/>
        </w:rPr>
        <w:t xml:space="preserve">» </w:t>
      </w:r>
    </w:p>
    <w:p w:rsidR="002C7D37" w:rsidRPr="002C7D37" w:rsidRDefault="002C7D37" w:rsidP="00381936">
      <w:pPr>
        <w:spacing w:after="0" w:line="240" w:lineRule="auto"/>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2. Настоящее постановление вступает в силу со дня официального опубликования (обнародования).</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Администрации Верхнеобливского</w:t>
      </w:r>
    </w:p>
    <w:p w:rsidR="002C7D37" w:rsidRDefault="002C7D37" w:rsidP="006F7B83">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сельского поселения</w:t>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t>А.</w:t>
      </w:r>
      <w:r>
        <w:rPr>
          <w:rFonts w:ascii="Times New Roman" w:eastAsia="Times New Roman" w:hAnsi="Times New Roman" w:cs="Times New Roman"/>
          <w:sz w:val="28"/>
          <w:szCs w:val="28"/>
          <w:lang w:eastAsia="ru-RU"/>
        </w:rPr>
        <w:t>В. Марченк</w:t>
      </w:r>
      <w:r w:rsidR="00FD020A">
        <w:rPr>
          <w:rFonts w:ascii="Times New Roman" w:eastAsia="Times New Roman" w:hAnsi="Times New Roman" w:cs="Times New Roman"/>
          <w:sz w:val="28"/>
          <w:szCs w:val="28"/>
          <w:lang w:eastAsia="ru-RU"/>
        </w:rPr>
        <w:t>о</w:t>
      </w:r>
    </w:p>
    <w:p w:rsidR="006F7B83" w:rsidRDefault="006F7B83" w:rsidP="00F66FE4">
      <w:pPr>
        <w:pStyle w:val="a9"/>
        <w:ind w:left="5670" w:firstLine="0"/>
        <w:jc w:val="both"/>
      </w:pPr>
    </w:p>
    <w:p w:rsidR="006F7B83" w:rsidRDefault="006F7B83" w:rsidP="00F66FE4">
      <w:pPr>
        <w:pStyle w:val="a9"/>
        <w:ind w:left="5670" w:firstLine="0"/>
        <w:jc w:val="both"/>
      </w:pPr>
    </w:p>
    <w:p w:rsidR="006F7B83" w:rsidRDefault="006F7B83" w:rsidP="00F66FE4">
      <w:pPr>
        <w:pStyle w:val="a9"/>
        <w:ind w:left="5670" w:firstLine="0"/>
        <w:jc w:val="both"/>
      </w:pPr>
    </w:p>
    <w:p w:rsidR="006F7B83" w:rsidRDefault="006F7B83" w:rsidP="00F66FE4">
      <w:pPr>
        <w:pStyle w:val="a9"/>
        <w:ind w:left="5670" w:firstLine="0"/>
        <w:jc w:val="both"/>
      </w:pPr>
    </w:p>
    <w:p w:rsidR="00F66FE4" w:rsidRPr="00335A8D" w:rsidRDefault="00F66FE4" w:rsidP="00F66FE4">
      <w:pPr>
        <w:pStyle w:val="a9"/>
        <w:ind w:left="5670" w:firstLine="0"/>
        <w:jc w:val="both"/>
      </w:pPr>
      <w:r w:rsidRPr="00335A8D">
        <w:lastRenderedPageBreak/>
        <w:t xml:space="preserve">Приложение № 1 к постановлению Администрации </w:t>
      </w:r>
      <w:r w:rsidR="00866CAB">
        <w:t>Верхнеобливского</w:t>
      </w:r>
      <w:r w:rsidRPr="00335A8D">
        <w:t xml:space="preserve"> сельского поселения от </w:t>
      </w:r>
      <w:r w:rsidR="00866CAB">
        <w:t xml:space="preserve">    </w:t>
      </w:r>
      <w:r w:rsidRPr="00335A8D">
        <w:t>201</w:t>
      </w:r>
      <w:r w:rsidR="00866CAB">
        <w:t>8</w:t>
      </w:r>
      <w:r w:rsidRPr="00335A8D">
        <w:t xml:space="preserve"> года № </w:t>
      </w:r>
    </w:p>
    <w:p w:rsidR="00F66FE4" w:rsidRPr="00335A8D" w:rsidRDefault="00F66FE4" w:rsidP="00F66FE4">
      <w:pPr>
        <w:pStyle w:val="a9"/>
        <w:ind w:firstLine="709"/>
        <w:jc w:val="both"/>
      </w:pPr>
    </w:p>
    <w:p w:rsidR="00F66FE4" w:rsidRPr="00335A8D" w:rsidRDefault="00F66FE4" w:rsidP="00F66FE4">
      <w:pPr>
        <w:pStyle w:val="ae"/>
        <w:spacing w:after="0"/>
        <w:ind w:firstLine="709"/>
        <w:jc w:val="center"/>
        <w:rPr>
          <w:b/>
          <w:sz w:val="28"/>
          <w:szCs w:val="28"/>
        </w:rPr>
      </w:pPr>
      <w:r w:rsidRPr="00335A8D">
        <w:rPr>
          <w:b/>
          <w:sz w:val="28"/>
          <w:szCs w:val="28"/>
        </w:rPr>
        <w:t xml:space="preserve">Административный регламент по предоставлению муниципальный </w:t>
      </w:r>
      <w:r w:rsidRPr="00713635">
        <w:rPr>
          <w:b/>
          <w:sz w:val="28"/>
          <w:szCs w:val="28"/>
        </w:rPr>
        <w:t>услуги «Прием заявлений и выдача документов о согласовании переустройства и (или) перепланировки жилого помещения»</w:t>
      </w:r>
      <w:r w:rsidRPr="00335A8D">
        <w:rPr>
          <w:b/>
          <w:sz w:val="28"/>
          <w:szCs w:val="28"/>
        </w:rPr>
        <w:t xml:space="preserve"> </w:t>
      </w:r>
    </w:p>
    <w:p w:rsidR="00F66FE4" w:rsidRPr="00335A8D" w:rsidRDefault="00F66FE4" w:rsidP="00F66FE4">
      <w:pPr>
        <w:pStyle w:val="ae"/>
        <w:spacing w:after="0"/>
        <w:ind w:firstLine="709"/>
        <w:jc w:val="center"/>
        <w:rPr>
          <w:sz w:val="28"/>
          <w:szCs w:val="28"/>
        </w:rPr>
      </w:pPr>
    </w:p>
    <w:p w:rsidR="00F66FE4" w:rsidRPr="00335A8D" w:rsidRDefault="00F66FE4" w:rsidP="00F66FE4">
      <w:pPr>
        <w:pStyle w:val="ae"/>
        <w:spacing w:after="0"/>
        <w:ind w:firstLine="709"/>
        <w:jc w:val="center"/>
        <w:rPr>
          <w:b/>
          <w:sz w:val="28"/>
          <w:szCs w:val="28"/>
        </w:rPr>
      </w:pPr>
      <w:r w:rsidRPr="00335A8D">
        <w:rPr>
          <w:b/>
          <w:sz w:val="28"/>
          <w:szCs w:val="28"/>
        </w:rPr>
        <w:t>I. Общие положения.</w:t>
      </w:r>
    </w:p>
    <w:p w:rsidR="00F66FE4" w:rsidRPr="00335A8D" w:rsidRDefault="00F66FE4" w:rsidP="00F66FE4">
      <w:pPr>
        <w:pStyle w:val="a4"/>
        <w:numPr>
          <w:ilvl w:val="1"/>
          <w:numId w:val="4"/>
        </w:numPr>
        <w:ind w:left="0"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Наименование муниципальной услуги.</w:t>
      </w:r>
    </w:p>
    <w:p w:rsidR="00F66FE4" w:rsidRPr="00335A8D" w:rsidRDefault="00F66FE4" w:rsidP="00F66FE4">
      <w:pPr>
        <w:pStyle w:val="a4"/>
        <w:ind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Наименование муниципальной услуги: «</w:t>
      </w:r>
      <w:r w:rsidRPr="00713635">
        <w:rPr>
          <w:rFonts w:ascii="Times New Roman" w:eastAsia="Arial CYR"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Pr="00335A8D">
        <w:rPr>
          <w:rFonts w:ascii="Times New Roman" w:eastAsia="Arial CYR" w:hAnsi="Times New Roman" w:cs="Times New Roman"/>
          <w:sz w:val="28"/>
          <w:szCs w:val="28"/>
        </w:rPr>
        <w:t>».</w:t>
      </w:r>
    </w:p>
    <w:p w:rsidR="00F66FE4" w:rsidRPr="00335A8D" w:rsidRDefault="00F66FE4" w:rsidP="00F66FE4">
      <w:pPr>
        <w:pStyle w:val="a4"/>
        <w:numPr>
          <w:ilvl w:val="1"/>
          <w:numId w:val="4"/>
        </w:numPr>
        <w:ind w:left="0"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 xml:space="preserve">Наименование муниципального органа, предоставляющего муниципальную услугу по </w:t>
      </w:r>
      <w:r>
        <w:rPr>
          <w:rFonts w:ascii="Times New Roman" w:eastAsia="Arial CYR" w:hAnsi="Times New Roman" w:cs="Times New Roman"/>
          <w:sz w:val="28"/>
          <w:szCs w:val="28"/>
        </w:rPr>
        <w:t>п</w:t>
      </w:r>
      <w:r w:rsidRPr="00713635">
        <w:rPr>
          <w:rFonts w:ascii="Times New Roman" w:eastAsia="Arial CYR" w:hAnsi="Times New Roman" w:cs="Times New Roman"/>
          <w:sz w:val="28"/>
          <w:szCs w:val="28"/>
        </w:rPr>
        <w:t>рием</w:t>
      </w:r>
      <w:r>
        <w:rPr>
          <w:rFonts w:ascii="Times New Roman" w:eastAsia="Arial CYR" w:hAnsi="Times New Roman" w:cs="Times New Roman"/>
          <w:sz w:val="28"/>
          <w:szCs w:val="28"/>
        </w:rPr>
        <w:t>у</w:t>
      </w:r>
      <w:r w:rsidRPr="00713635">
        <w:rPr>
          <w:rFonts w:ascii="Times New Roman" w:eastAsia="Arial CYR" w:hAnsi="Times New Roman" w:cs="Times New Roman"/>
          <w:sz w:val="28"/>
          <w:szCs w:val="28"/>
        </w:rPr>
        <w:t xml:space="preserve"> заявлений и выдач</w:t>
      </w:r>
      <w:r>
        <w:rPr>
          <w:rFonts w:ascii="Times New Roman" w:eastAsia="Arial CYR" w:hAnsi="Times New Roman" w:cs="Times New Roman"/>
          <w:sz w:val="28"/>
          <w:szCs w:val="28"/>
        </w:rPr>
        <w:t>и</w:t>
      </w:r>
      <w:r w:rsidRPr="00713635">
        <w:rPr>
          <w:rFonts w:ascii="Times New Roman" w:eastAsia="Arial CYR" w:hAnsi="Times New Roman" w:cs="Times New Roman"/>
          <w:sz w:val="28"/>
          <w:szCs w:val="28"/>
        </w:rPr>
        <w:t xml:space="preserve"> документов о согласовании переустройства и (или) перепланировки жилого помещения</w:t>
      </w:r>
      <w:r w:rsidRPr="00335A8D">
        <w:rPr>
          <w:rFonts w:ascii="Times New Roman" w:eastAsia="Arial CYR" w:hAnsi="Times New Roman" w:cs="Times New Roman"/>
          <w:sz w:val="28"/>
          <w:szCs w:val="28"/>
        </w:rPr>
        <w:t>.</w:t>
      </w:r>
    </w:p>
    <w:p w:rsidR="00F66FE4" w:rsidRPr="00335A8D" w:rsidRDefault="00F66FE4" w:rsidP="00F66FE4">
      <w:pPr>
        <w:pStyle w:val="a4"/>
        <w:ind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Муниципальная услуга «</w:t>
      </w:r>
      <w:r w:rsidRPr="00713635">
        <w:rPr>
          <w:rFonts w:ascii="Times New Roman" w:eastAsia="Arial CYR"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Pr="00335A8D">
        <w:rPr>
          <w:rFonts w:ascii="Times New Roman" w:eastAsia="Arial CYR" w:hAnsi="Times New Roman" w:cs="Times New Roman"/>
          <w:sz w:val="28"/>
          <w:szCs w:val="28"/>
        </w:rPr>
        <w:t>» предоставляется  исполнительно - распорядительным органом муниципального образования «</w:t>
      </w:r>
      <w:r w:rsidR="00866CAB">
        <w:rPr>
          <w:rFonts w:ascii="Times New Roman" w:eastAsia="Arial CYR" w:hAnsi="Times New Roman" w:cs="Times New Roman"/>
          <w:sz w:val="28"/>
          <w:szCs w:val="28"/>
        </w:rPr>
        <w:t>Верхнеобливское</w:t>
      </w:r>
      <w:r w:rsidRPr="00335A8D">
        <w:rPr>
          <w:rFonts w:ascii="Times New Roman" w:eastAsia="Arial CYR" w:hAnsi="Times New Roman" w:cs="Times New Roman"/>
          <w:sz w:val="28"/>
          <w:szCs w:val="28"/>
        </w:rPr>
        <w:t xml:space="preserve"> сельское поселение» – Администрацией </w:t>
      </w:r>
      <w:r w:rsidR="00866CAB">
        <w:rPr>
          <w:rFonts w:ascii="Times New Roman" w:eastAsia="Arial CYR" w:hAnsi="Times New Roman" w:cs="Times New Roman"/>
          <w:sz w:val="28"/>
          <w:szCs w:val="28"/>
        </w:rPr>
        <w:t>Верхнеобливского</w:t>
      </w:r>
      <w:r w:rsidRPr="00335A8D">
        <w:rPr>
          <w:rFonts w:ascii="Times New Roman" w:eastAsia="Arial CYR" w:hAnsi="Times New Roman" w:cs="Times New Roman"/>
          <w:sz w:val="28"/>
          <w:szCs w:val="28"/>
        </w:rPr>
        <w:t xml:space="preserve"> сельского поселения </w:t>
      </w:r>
      <w:r w:rsidR="00866CAB">
        <w:rPr>
          <w:rFonts w:ascii="Times New Roman" w:eastAsia="Arial CYR" w:hAnsi="Times New Roman" w:cs="Times New Roman"/>
          <w:sz w:val="28"/>
          <w:szCs w:val="28"/>
        </w:rPr>
        <w:t>Верхнеобливского</w:t>
      </w:r>
      <w:r w:rsidRPr="00335A8D">
        <w:rPr>
          <w:rFonts w:ascii="Times New Roman" w:eastAsia="Arial CYR" w:hAnsi="Times New Roman" w:cs="Times New Roman"/>
          <w:sz w:val="28"/>
          <w:szCs w:val="28"/>
        </w:rPr>
        <w:t xml:space="preserve">  района Ростовской  области.</w:t>
      </w:r>
    </w:p>
    <w:p w:rsidR="00F66FE4" w:rsidRPr="00335A8D" w:rsidRDefault="00F66FE4" w:rsidP="00F66FE4">
      <w:pPr>
        <w:pStyle w:val="a4"/>
        <w:numPr>
          <w:ilvl w:val="1"/>
          <w:numId w:val="4"/>
        </w:numPr>
        <w:ind w:left="0"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F66FE4" w:rsidRPr="002C7D7E" w:rsidRDefault="00F66FE4" w:rsidP="00F66FE4">
      <w:pPr>
        <w:pStyle w:val="a4"/>
        <w:ind w:firstLine="709"/>
        <w:jc w:val="both"/>
        <w:rPr>
          <w:rFonts w:ascii="Times New Roman" w:eastAsia="Arial CYR" w:hAnsi="Times New Roman" w:cs="Times New Roman"/>
          <w:sz w:val="28"/>
          <w:szCs w:val="28"/>
        </w:rPr>
      </w:pPr>
      <w:r w:rsidRPr="002C7D7E">
        <w:rPr>
          <w:rFonts w:ascii="Times New Roman" w:eastAsia="Arial CYR" w:hAnsi="Times New Roman" w:cs="Times New Roman"/>
          <w:sz w:val="28"/>
          <w:szCs w:val="28"/>
        </w:rPr>
        <w:t>Конституция Российской Федерации;</w:t>
      </w:r>
    </w:p>
    <w:p w:rsidR="00F66FE4" w:rsidRPr="002C7D7E" w:rsidRDefault="00F66FE4" w:rsidP="00F66FE4">
      <w:pPr>
        <w:pStyle w:val="a4"/>
        <w:ind w:firstLine="709"/>
        <w:jc w:val="both"/>
        <w:rPr>
          <w:rFonts w:ascii="Times New Roman" w:eastAsia="Arial CYR" w:hAnsi="Times New Roman" w:cs="Times New Roman"/>
          <w:sz w:val="28"/>
          <w:szCs w:val="28"/>
        </w:rPr>
      </w:pPr>
      <w:r w:rsidRPr="002C7D7E">
        <w:rPr>
          <w:rFonts w:ascii="Times New Roman" w:hAnsi="Times New Roman" w:cs="Times New Roman"/>
          <w:sz w:val="28"/>
          <w:szCs w:val="28"/>
        </w:rPr>
        <w:t>Гражданский кодекс РФ;</w:t>
      </w:r>
    </w:p>
    <w:p w:rsidR="00F66FE4" w:rsidRPr="00866CAB" w:rsidRDefault="00F66FE4" w:rsidP="00866CAB">
      <w:pPr>
        <w:spacing w:after="0"/>
        <w:ind w:firstLine="709"/>
        <w:rPr>
          <w:rFonts w:ascii="Times New Roman" w:hAnsi="Times New Roman" w:cs="Times New Roman"/>
          <w:sz w:val="28"/>
          <w:szCs w:val="28"/>
        </w:rPr>
      </w:pPr>
      <w:r w:rsidRPr="00866CAB">
        <w:rPr>
          <w:rFonts w:ascii="Times New Roman" w:hAnsi="Times New Roman" w:cs="Times New Roman"/>
          <w:sz w:val="28"/>
          <w:szCs w:val="28"/>
        </w:rPr>
        <w:t xml:space="preserve">Жилищный кодекс РФ от 29.12.2004 № 188-ФЗ; </w:t>
      </w:r>
    </w:p>
    <w:p w:rsidR="00F66FE4" w:rsidRPr="00866CAB" w:rsidRDefault="00F66FE4" w:rsidP="00866CAB">
      <w:pPr>
        <w:spacing w:after="0"/>
        <w:ind w:firstLine="709"/>
        <w:jc w:val="both"/>
        <w:rPr>
          <w:rFonts w:ascii="Times New Roman" w:hAnsi="Times New Roman" w:cs="Times New Roman"/>
          <w:sz w:val="28"/>
          <w:szCs w:val="28"/>
        </w:rPr>
      </w:pPr>
      <w:r w:rsidRPr="00866CAB">
        <w:rPr>
          <w:rFonts w:ascii="Times New Roman" w:hAnsi="Times New Roman" w:cs="Times New Roman"/>
          <w:sz w:val="28"/>
          <w:szCs w:val="28"/>
        </w:rPr>
        <w:t xml:space="preserve">Градостроительный кодекс РФ от 29.12.2004 № 190-ФЗ; </w:t>
      </w:r>
    </w:p>
    <w:p w:rsidR="00F66FE4" w:rsidRPr="002C7D7E" w:rsidRDefault="00F66FE4" w:rsidP="00F66FE4">
      <w:pPr>
        <w:pStyle w:val="a4"/>
        <w:ind w:firstLine="709"/>
        <w:jc w:val="both"/>
        <w:rPr>
          <w:rFonts w:ascii="Times New Roman" w:eastAsia="Arial CYR" w:hAnsi="Times New Roman" w:cs="Times New Roman"/>
          <w:sz w:val="28"/>
          <w:szCs w:val="28"/>
        </w:rPr>
      </w:pPr>
      <w:r w:rsidRPr="002C7D7E">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F66FE4" w:rsidRPr="002C7D7E" w:rsidRDefault="00F66FE4" w:rsidP="00F66FE4">
      <w:pPr>
        <w:pStyle w:val="a4"/>
        <w:ind w:firstLine="709"/>
        <w:jc w:val="both"/>
        <w:rPr>
          <w:rFonts w:ascii="Times New Roman" w:eastAsia="Arial CYR" w:hAnsi="Times New Roman" w:cs="Times New Roman"/>
          <w:sz w:val="28"/>
          <w:szCs w:val="28"/>
        </w:rPr>
      </w:pPr>
      <w:r w:rsidRPr="002C7D7E">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F66FE4" w:rsidRPr="002C7D7E" w:rsidRDefault="00F66FE4" w:rsidP="00F66FE4">
      <w:pPr>
        <w:pStyle w:val="a4"/>
        <w:ind w:firstLine="709"/>
        <w:jc w:val="both"/>
        <w:rPr>
          <w:rFonts w:ascii="Times New Roman" w:eastAsia="Arial CYR" w:hAnsi="Times New Roman" w:cs="Times New Roman"/>
          <w:sz w:val="28"/>
          <w:szCs w:val="28"/>
        </w:rPr>
      </w:pPr>
      <w:r w:rsidRPr="002C7D7E">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F66FE4" w:rsidRPr="00866CAB" w:rsidRDefault="00F66FE4" w:rsidP="00866CAB">
      <w:pPr>
        <w:spacing w:after="0"/>
        <w:ind w:firstLine="709"/>
        <w:rPr>
          <w:rFonts w:ascii="Times New Roman" w:hAnsi="Times New Roman" w:cs="Times New Roman"/>
          <w:sz w:val="28"/>
          <w:szCs w:val="28"/>
        </w:rPr>
      </w:pPr>
      <w:r w:rsidRPr="00866CAB">
        <w:rPr>
          <w:rFonts w:ascii="Times New Roman" w:eastAsia="Arial CYR" w:hAnsi="Times New Roman" w:cs="Times New Roman"/>
          <w:sz w:val="28"/>
          <w:szCs w:val="28"/>
        </w:rPr>
        <w:t>Федеральный закон от 24.11.1995 года № 181-ФЗ «О социальной защите инвалидов в Российской Федерации»</w:t>
      </w:r>
      <w:r w:rsidRPr="00866CAB">
        <w:rPr>
          <w:rFonts w:ascii="Times New Roman" w:hAnsi="Times New Roman" w:cs="Times New Roman"/>
          <w:sz w:val="28"/>
          <w:szCs w:val="28"/>
        </w:rPr>
        <w:t xml:space="preserve"> </w:t>
      </w:r>
    </w:p>
    <w:p w:rsidR="00F66FE4" w:rsidRPr="00866CAB" w:rsidRDefault="00F66FE4" w:rsidP="00866CAB">
      <w:pPr>
        <w:spacing w:after="0"/>
        <w:ind w:firstLine="709"/>
        <w:rPr>
          <w:rFonts w:ascii="Times New Roman" w:hAnsi="Times New Roman" w:cs="Times New Roman"/>
          <w:sz w:val="28"/>
          <w:szCs w:val="28"/>
        </w:rPr>
      </w:pPr>
      <w:r w:rsidRPr="00866CAB">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РФ»;</w:t>
      </w:r>
    </w:p>
    <w:p w:rsidR="00F66FE4" w:rsidRPr="00866CAB" w:rsidRDefault="00F66FE4" w:rsidP="00866CAB">
      <w:pPr>
        <w:spacing w:after="0"/>
        <w:ind w:firstLine="709"/>
        <w:rPr>
          <w:rFonts w:ascii="Times New Roman" w:hAnsi="Times New Roman" w:cs="Times New Roman"/>
          <w:sz w:val="28"/>
          <w:szCs w:val="28"/>
        </w:rPr>
      </w:pPr>
      <w:r w:rsidRPr="00866CAB">
        <w:rPr>
          <w:rFonts w:ascii="Times New Roman" w:hAnsi="Times New Roman" w:cs="Times New Roman"/>
          <w:sz w:val="28"/>
          <w:szCs w:val="28"/>
        </w:rPr>
        <w:t>Федеральный закон от 26.10.2002 № 127-ФЗ «О несостоятельности (банкротстве)»;</w:t>
      </w:r>
    </w:p>
    <w:p w:rsidR="00F66FE4" w:rsidRPr="00866CAB" w:rsidRDefault="00F66FE4" w:rsidP="00866CAB">
      <w:pPr>
        <w:spacing w:after="0"/>
        <w:ind w:firstLine="709"/>
        <w:rPr>
          <w:rFonts w:ascii="Times New Roman" w:hAnsi="Times New Roman" w:cs="Times New Roman"/>
          <w:sz w:val="28"/>
          <w:szCs w:val="28"/>
        </w:rPr>
      </w:pPr>
      <w:r w:rsidRPr="00866CAB">
        <w:rPr>
          <w:rFonts w:ascii="Times New Roman" w:hAnsi="Times New Roman" w:cs="Times New Roman"/>
          <w:sz w:val="28"/>
          <w:szCs w:val="28"/>
        </w:rPr>
        <w:lastRenderedPageBreak/>
        <w:t>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82907" w:rsidRDefault="00F66FE4" w:rsidP="00F66FE4">
      <w:pPr>
        <w:pStyle w:val="a4"/>
        <w:ind w:firstLine="709"/>
        <w:jc w:val="both"/>
        <w:rPr>
          <w:rFonts w:ascii="Times New Roman" w:hAnsi="Times New Roman" w:cs="Times New Roman"/>
          <w:sz w:val="28"/>
          <w:szCs w:val="28"/>
        </w:rPr>
      </w:pPr>
      <w:r w:rsidRPr="002C7D7E">
        <w:rPr>
          <w:rFonts w:ascii="Times New Roman" w:hAnsi="Times New Roman" w:cs="Times New Roman"/>
          <w:sz w:val="28"/>
          <w:szCs w:val="28"/>
        </w:rPr>
        <w:t>Устав  муниципального образования «</w:t>
      </w:r>
      <w:r w:rsidR="00866CAB">
        <w:rPr>
          <w:rFonts w:ascii="Times New Roman" w:hAnsi="Times New Roman" w:cs="Times New Roman"/>
          <w:sz w:val="28"/>
          <w:szCs w:val="28"/>
        </w:rPr>
        <w:t>Верхнеобливское</w:t>
      </w:r>
      <w:r w:rsidRPr="002C7D7E">
        <w:rPr>
          <w:rFonts w:ascii="Times New Roman" w:hAnsi="Times New Roman" w:cs="Times New Roman"/>
          <w:sz w:val="28"/>
          <w:szCs w:val="28"/>
        </w:rPr>
        <w:t xml:space="preserve"> сельское поселение».</w:t>
      </w:r>
    </w:p>
    <w:p w:rsidR="00F66FE4" w:rsidRPr="00335A8D" w:rsidRDefault="00F66FE4" w:rsidP="00F66FE4">
      <w:pPr>
        <w:pStyle w:val="a4"/>
        <w:ind w:firstLine="709"/>
        <w:jc w:val="both"/>
        <w:rPr>
          <w:rFonts w:ascii="Times New Roman" w:eastAsia="Arial CYR" w:hAnsi="Times New Roman" w:cs="Times New Roman"/>
          <w:sz w:val="28"/>
          <w:szCs w:val="28"/>
        </w:rPr>
      </w:pPr>
      <w:r w:rsidRPr="00335A8D">
        <w:rPr>
          <w:rFonts w:ascii="Times New Roman" w:hAnsi="Times New Roman" w:cs="Times New Roman"/>
          <w:sz w:val="28"/>
          <w:szCs w:val="28"/>
        </w:rPr>
        <w:tab/>
        <w:t xml:space="preserve">1.4. </w:t>
      </w:r>
      <w:r w:rsidRPr="00335A8D">
        <w:rPr>
          <w:rFonts w:ascii="Times New Roman" w:eastAsia="Arial CYR" w:hAnsi="Times New Roman" w:cs="Times New Roman"/>
          <w:sz w:val="28"/>
          <w:szCs w:val="28"/>
        </w:rPr>
        <w:t>Получатели муниципальной услуги</w:t>
      </w:r>
    </w:p>
    <w:p w:rsidR="00F66FE4" w:rsidRPr="00335A8D" w:rsidRDefault="00F66FE4" w:rsidP="00F66FE4">
      <w:pPr>
        <w:pStyle w:val="a4"/>
        <w:ind w:firstLine="709"/>
        <w:jc w:val="both"/>
        <w:rPr>
          <w:rFonts w:ascii="Times New Roman" w:eastAsia="Arial CYR" w:hAnsi="Times New Roman" w:cs="Times New Roman"/>
          <w:sz w:val="28"/>
          <w:szCs w:val="28"/>
        </w:rPr>
      </w:pPr>
      <w:r w:rsidRPr="00335A8D">
        <w:rPr>
          <w:rFonts w:ascii="Times New Roman" w:eastAsia="Arial CYR" w:hAnsi="Times New Roman" w:cs="Times New Roman"/>
          <w:sz w:val="28"/>
          <w:szCs w:val="28"/>
        </w:rPr>
        <w:t xml:space="preserve">Получателями муниципальной услуги </w:t>
      </w:r>
      <w:r w:rsidRPr="00335A8D">
        <w:rPr>
          <w:rFonts w:ascii="Times New Roman" w:hAnsi="Times New Roman" w:cs="Times New Roman"/>
          <w:sz w:val="28"/>
          <w:szCs w:val="28"/>
        </w:rPr>
        <w:t xml:space="preserve"> являются физические лица (либо их законные представители), индивидуальные предприниматели, юридические лица (организации всех форм собственности), в лице руководителя организации либо представителя по доверенности.</w:t>
      </w:r>
    </w:p>
    <w:p w:rsidR="00F66FE4" w:rsidRPr="002C7D7E" w:rsidRDefault="00F66FE4" w:rsidP="00F66FE4">
      <w:pPr>
        <w:pStyle w:val="a4"/>
        <w:jc w:val="center"/>
        <w:rPr>
          <w:rFonts w:ascii="Times New Roman" w:eastAsia="Arial CYR" w:hAnsi="Times New Roman" w:cs="Times New Roman"/>
          <w:b/>
          <w:sz w:val="28"/>
          <w:szCs w:val="28"/>
        </w:rPr>
      </w:pPr>
      <w:r w:rsidRPr="00335A8D">
        <w:rPr>
          <w:rFonts w:ascii="Times New Roman" w:eastAsia="Arial CYR" w:hAnsi="Times New Roman" w:cs="Times New Roman"/>
          <w:b/>
          <w:sz w:val="28"/>
          <w:szCs w:val="28"/>
        </w:rPr>
        <w:t xml:space="preserve">II. Стандарт </w:t>
      </w:r>
      <w:r w:rsidRPr="002C7D7E">
        <w:rPr>
          <w:rFonts w:ascii="Times New Roman" w:eastAsia="Arial CYR" w:hAnsi="Times New Roman" w:cs="Times New Roman"/>
          <w:b/>
          <w:sz w:val="28"/>
          <w:szCs w:val="28"/>
        </w:rPr>
        <w:t>предоставления муниципальной услуги по приему заявлений и выдачи документов о согласовании переустройства и (или) перепланировки жилого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62"/>
        <w:gridCol w:w="5916"/>
      </w:tblGrid>
      <w:tr w:rsidR="00F66FE4" w:rsidRPr="00335A8D" w:rsidTr="006E7BFA">
        <w:tc>
          <w:tcPr>
            <w:tcW w:w="690" w:type="dxa"/>
          </w:tcPr>
          <w:p w:rsidR="00F66FE4" w:rsidRPr="00335A8D" w:rsidRDefault="00F66FE4" w:rsidP="006E7BFA">
            <w:pPr>
              <w:pStyle w:val="a4"/>
              <w:jc w:val="both"/>
              <w:rPr>
                <w:rFonts w:ascii="Times New Roman" w:eastAsia="Arial CYR" w:hAnsi="Times New Roman" w:cs="Times New Roman"/>
                <w:sz w:val="24"/>
                <w:szCs w:val="24"/>
              </w:rPr>
            </w:pPr>
            <w:r w:rsidRPr="00335A8D">
              <w:rPr>
                <w:rFonts w:ascii="Times New Roman" w:eastAsia="Arial CYR" w:hAnsi="Times New Roman" w:cs="Times New Roman"/>
                <w:sz w:val="24"/>
                <w:szCs w:val="24"/>
              </w:rPr>
              <w:t>№ п/п</w:t>
            </w:r>
          </w:p>
        </w:tc>
        <w:tc>
          <w:tcPr>
            <w:tcW w:w="8880" w:type="dxa"/>
            <w:gridSpan w:val="2"/>
          </w:tcPr>
          <w:p w:rsidR="00F66FE4" w:rsidRPr="00335A8D" w:rsidRDefault="00F66FE4" w:rsidP="006E7BFA">
            <w:pPr>
              <w:pStyle w:val="a4"/>
              <w:jc w:val="both"/>
              <w:rPr>
                <w:rFonts w:ascii="Times New Roman" w:eastAsia="Arial CYR" w:hAnsi="Times New Roman" w:cs="Times New Roman"/>
                <w:sz w:val="24"/>
                <w:szCs w:val="24"/>
              </w:rPr>
            </w:pPr>
            <w:r w:rsidRPr="00335A8D">
              <w:rPr>
                <w:rFonts w:ascii="Times New Roman" w:eastAsia="Arial CYR" w:hAnsi="Times New Roman" w:cs="Times New Roman"/>
                <w:sz w:val="24"/>
                <w:szCs w:val="24"/>
              </w:rPr>
              <w:t>Наименование муниципальной услуги: «</w:t>
            </w:r>
            <w:r w:rsidRPr="002C7D7E">
              <w:rPr>
                <w:rFonts w:ascii="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r w:rsidRPr="00335A8D">
              <w:rPr>
                <w:rFonts w:ascii="Times New Roman" w:eastAsia="Arial CYR" w:hAnsi="Times New Roman" w:cs="Times New Roman"/>
                <w:sz w:val="24"/>
                <w:szCs w:val="24"/>
              </w:rPr>
              <w:t>»</w:t>
            </w:r>
          </w:p>
        </w:tc>
      </w:tr>
      <w:tr w:rsidR="00F66FE4" w:rsidRPr="00866CAB" w:rsidTr="006E7BFA">
        <w:tc>
          <w:tcPr>
            <w:tcW w:w="690"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1.</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Наименование органа, предоставляющего муниципальную услугу</w:t>
            </w:r>
          </w:p>
        </w:tc>
        <w:tc>
          <w:tcPr>
            <w:tcW w:w="5918"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Администрация </w:t>
            </w:r>
            <w:r w:rsidR="00866CAB" w:rsidRPr="00866CAB">
              <w:rPr>
                <w:rFonts w:ascii="Times New Roman" w:eastAsia="Arial CYR" w:hAnsi="Times New Roman" w:cs="Times New Roman"/>
                <w:sz w:val="24"/>
                <w:szCs w:val="24"/>
              </w:rPr>
              <w:t>Верхнеобливского</w:t>
            </w:r>
            <w:r w:rsidRPr="00866CAB">
              <w:rPr>
                <w:rFonts w:ascii="Times New Roman" w:eastAsia="Arial CYR" w:hAnsi="Times New Roman" w:cs="Times New Roman"/>
                <w:sz w:val="24"/>
                <w:szCs w:val="24"/>
              </w:rPr>
              <w:t xml:space="preserve"> сельского поселения</w:t>
            </w:r>
          </w:p>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Исполнитель –  специалист, ответственный за оформление документов по приему заявлений и выдача документов о согласовании переустройства и (или) перепланировки жилого помещения</w:t>
            </w:r>
          </w:p>
        </w:tc>
      </w:tr>
      <w:tr w:rsidR="00F66FE4" w:rsidRPr="00866CAB" w:rsidTr="006E7BFA">
        <w:tc>
          <w:tcPr>
            <w:tcW w:w="690"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2.</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Результат предоставления муниципальной услуги</w:t>
            </w:r>
          </w:p>
        </w:tc>
        <w:tc>
          <w:tcPr>
            <w:tcW w:w="5918"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hAnsi="Times New Roman" w:cs="Times New Roman"/>
                <w:sz w:val="24"/>
                <w:szCs w:val="24"/>
              </w:rPr>
              <w:t>Решение о согласовании переустройства и (или) перепланировки жилого помещения, или отказ в предоставлении муниципальной услуги</w:t>
            </w:r>
          </w:p>
        </w:tc>
      </w:tr>
      <w:tr w:rsidR="00F66FE4" w:rsidRPr="00866CAB" w:rsidTr="006E7BFA">
        <w:tc>
          <w:tcPr>
            <w:tcW w:w="690"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3.</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Срок предоставления муниципальной услуги</w:t>
            </w:r>
          </w:p>
        </w:tc>
        <w:tc>
          <w:tcPr>
            <w:tcW w:w="5918" w:type="dxa"/>
          </w:tcPr>
          <w:p w:rsidR="00F66FE4" w:rsidRPr="00866CAB" w:rsidRDefault="00F66FE4" w:rsidP="006E7BFA">
            <w:pPr>
              <w:jc w:val="both"/>
              <w:rPr>
                <w:rFonts w:ascii="Times New Roman" w:eastAsia="Arial CYR" w:hAnsi="Times New Roman" w:cs="Times New Roman"/>
                <w:b/>
                <w:sz w:val="24"/>
                <w:szCs w:val="24"/>
              </w:rPr>
            </w:pPr>
            <w:r w:rsidRPr="00866CAB">
              <w:rPr>
                <w:rFonts w:ascii="Times New Roman" w:hAnsi="Times New Roman" w:cs="Times New Roman"/>
                <w:bCs/>
                <w:sz w:val="24"/>
                <w:szCs w:val="24"/>
              </w:rPr>
              <w:t xml:space="preserve"> Максимальный срок предоставления муниципальной услуги составляет </w:t>
            </w:r>
            <w:r w:rsidRPr="00866CAB">
              <w:rPr>
                <w:rFonts w:ascii="Times New Roman" w:hAnsi="Times New Roman" w:cs="Times New Roman"/>
                <w:sz w:val="24"/>
                <w:szCs w:val="24"/>
              </w:rPr>
              <w:t>45 календарных дней</w:t>
            </w:r>
          </w:p>
        </w:tc>
      </w:tr>
      <w:tr w:rsidR="00F66FE4" w:rsidRPr="00866CAB" w:rsidTr="006E7BFA">
        <w:tc>
          <w:tcPr>
            <w:tcW w:w="690"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4.</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Правовые основания для предоставления муниципальной услуги</w:t>
            </w:r>
          </w:p>
        </w:tc>
        <w:tc>
          <w:tcPr>
            <w:tcW w:w="5918" w:type="dxa"/>
          </w:tcPr>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Конституция Российской Федерации;</w:t>
            </w:r>
          </w:p>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Гражданский кодекс РФ;</w:t>
            </w:r>
          </w:p>
          <w:p w:rsidR="00F66FE4" w:rsidRPr="00866CAB" w:rsidRDefault="00F66FE4" w:rsidP="006E7BFA">
            <w:pPr>
              <w:pStyle w:val="a4"/>
              <w:ind w:firstLine="3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Жилищный кодекс РФ от 29.12.2004 № 188-ФЗ; </w:t>
            </w:r>
          </w:p>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Градостроительный кодекс РФ от 29.12.2004 № 190-ФЗ; </w:t>
            </w:r>
          </w:p>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Федеральный закон от 27.07.2010 года № 210-ФЗ «Об организации предоставления государственных и муниципальных услуг»;</w:t>
            </w:r>
          </w:p>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F66FE4" w:rsidRPr="00866CAB" w:rsidRDefault="00F66FE4" w:rsidP="006E7BFA">
            <w:pPr>
              <w:pStyle w:val="a4"/>
              <w:ind w:firstLine="34"/>
              <w:rPr>
                <w:rFonts w:ascii="Times New Roman" w:eastAsia="Arial CYR" w:hAnsi="Times New Roman" w:cs="Times New Roman"/>
                <w:sz w:val="24"/>
                <w:szCs w:val="24"/>
              </w:rPr>
            </w:pPr>
            <w:r w:rsidRPr="00866CAB">
              <w:rPr>
                <w:rFonts w:ascii="Times New Roman" w:eastAsia="Arial CYR" w:hAnsi="Times New Roman" w:cs="Times New Roman"/>
                <w:sz w:val="24"/>
                <w:szCs w:val="24"/>
              </w:rPr>
              <w:t>Федеральный закон от 02.05.2006 года № 59-ФЗ «О порядке рассмотрения обращения граждан Российской федерации»;</w:t>
            </w:r>
          </w:p>
          <w:p w:rsidR="00F66FE4" w:rsidRPr="00866CAB" w:rsidRDefault="00F66FE4" w:rsidP="006E7BFA">
            <w:pPr>
              <w:pStyle w:val="a4"/>
              <w:ind w:firstLine="3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Федеральный закон от 24.11.1995 года № 181-ФЗ «О социальной защите инвалидов в Российской Федерации» </w:t>
            </w:r>
          </w:p>
          <w:p w:rsidR="00F66FE4" w:rsidRPr="00866CAB" w:rsidRDefault="00F66FE4" w:rsidP="006E7BFA">
            <w:pPr>
              <w:pStyle w:val="a4"/>
              <w:ind w:firstLine="3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Федеральный закон от 25.06.2002 № 73-ФЗ «Об объектах культурного наследия (памятниках истории и культуры) народов РФ»;</w:t>
            </w:r>
          </w:p>
          <w:p w:rsidR="00F66FE4" w:rsidRPr="00866CAB" w:rsidRDefault="00F66FE4" w:rsidP="006E7BFA">
            <w:pPr>
              <w:pStyle w:val="a4"/>
              <w:ind w:firstLine="3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lastRenderedPageBreak/>
              <w:t>Федеральный закон от 26.10.2002 № 127-ФЗ «О несостоятельности (банкротстве)»;</w:t>
            </w:r>
          </w:p>
          <w:p w:rsidR="00F66FE4" w:rsidRPr="00866CAB" w:rsidRDefault="00F66FE4" w:rsidP="006E7BFA">
            <w:pPr>
              <w:pStyle w:val="a4"/>
              <w:ind w:firstLine="3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66FE4" w:rsidRPr="00866CAB" w:rsidRDefault="00F66FE4" w:rsidP="006E7BFA">
            <w:pPr>
              <w:pStyle w:val="a4"/>
              <w:ind w:firstLine="34"/>
              <w:jc w:val="both"/>
              <w:rPr>
                <w:rFonts w:ascii="Times New Roman" w:eastAsia="Arial CYR" w:hAnsi="Times New Roman" w:cs="Times New Roman"/>
                <w:b/>
                <w:sz w:val="24"/>
                <w:szCs w:val="24"/>
              </w:rPr>
            </w:pPr>
            <w:r w:rsidRPr="00866CAB">
              <w:rPr>
                <w:rFonts w:ascii="Times New Roman" w:eastAsia="Arial CYR" w:hAnsi="Times New Roman" w:cs="Times New Roman"/>
                <w:sz w:val="24"/>
                <w:szCs w:val="24"/>
              </w:rPr>
              <w:t>Устав  муниципального образования «</w:t>
            </w:r>
            <w:r w:rsidR="00866CAB" w:rsidRPr="00866CAB">
              <w:rPr>
                <w:rFonts w:ascii="Times New Roman" w:eastAsia="Arial CYR" w:hAnsi="Times New Roman" w:cs="Times New Roman"/>
                <w:sz w:val="24"/>
                <w:szCs w:val="24"/>
              </w:rPr>
              <w:t>Верхнеобливское</w:t>
            </w:r>
            <w:r w:rsidRPr="00866CAB">
              <w:rPr>
                <w:rFonts w:ascii="Times New Roman" w:eastAsia="Arial CYR" w:hAnsi="Times New Roman" w:cs="Times New Roman"/>
                <w:sz w:val="24"/>
                <w:szCs w:val="24"/>
              </w:rPr>
              <w:t xml:space="preserve"> сельское поселение».</w:t>
            </w: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lastRenderedPageBreak/>
              <w:t>5.</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tc>
        <w:tc>
          <w:tcPr>
            <w:tcW w:w="5918" w:type="dxa"/>
          </w:tcPr>
          <w:p w:rsidR="00F66FE4" w:rsidRPr="00866CAB" w:rsidRDefault="00F66FE4" w:rsidP="006E7BFA">
            <w:pPr>
              <w:autoSpaceDE w:val="0"/>
              <w:autoSpaceDN w:val="0"/>
              <w:adjustRightInd w:val="0"/>
              <w:jc w:val="both"/>
              <w:rPr>
                <w:rFonts w:ascii="Times New Roman" w:hAnsi="Times New Roman" w:cs="Times New Roman"/>
                <w:sz w:val="24"/>
                <w:szCs w:val="24"/>
              </w:rPr>
            </w:pPr>
            <w:r w:rsidRPr="00866CAB">
              <w:rPr>
                <w:rFonts w:ascii="Times New Roman" w:hAnsi="Times New Roman" w:cs="Times New Roman"/>
                <w:sz w:val="24"/>
                <w:szCs w:val="24"/>
              </w:rPr>
              <w:t>Перечень документов указан в приложении № 1 к Административному регламенту.</w:t>
            </w:r>
          </w:p>
          <w:p w:rsidR="00F66FE4" w:rsidRPr="00866CAB" w:rsidRDefault="00F66FE4" w:rsidP="006E7BFA">
            <w:pPr>
              <w:autoSpaceDE w:val="0"/>
              <w:autoSpaceDN w:val="0"/>
              <w:adjustRightInd w:val="0"/>
              <w:jc w:val="both"/>
              <w:rPr>
                <w:rFonts w:ascii="Times New Roman" w:eastAsia="Arial CYR" w:hAnsi="Times New Roman" w:cs="Times New Roman"/>
                <w:sz w:val="24"/>
                <w:szCs w:val="24"/>
              </w:rPr>
            </w:pPr>
            <w:r w:rsidRPr="00866CAB">
              <w:rPr>
                <w:rFonts w:ascii="Times New Roman" w:hAnsi="Times New Roman" w:cs="Times New Roman"/>
                <w:sz w:val="24"/>
                <w:szCs w:val="24"/>
              </w:rPr>
              <w:t>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6.</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F66FE4" w:rsidRPr="00866CAB" w:rsidRDefault="00F66FE4" w:rsidP="006E7BFA">
            <w:pPr>
              <w:pStyle w:val="Default"/>
              <w:spacing w:line="276" w:lineRule="auto"/>
              <w:jc w:val="both"/>
              <w:rPr>
                <w:color w:val="auto"/>
              </w:rPr>
            </w:pPr>
            <w:r w:rsidRPr="00866CAB">
              <w:rPr>
                <w:color w:val="auto"/>
              </w:rPr>
              <w:t>- Отсутствие в заявлении необходимой информации;</w:t>
            </w:r>
          </w:p>
          <w:p w:rsidR="00F66FE4" w:rsidRPr="00866CAB" w:rsidRDefault="00F66FE4" w:rsidP="006E7BFA">
            <w:pPr>
              <w:pStyle w:val="Default"/>
              <w:spacing w:line="276" w:lineRule="auto"/>
              <w:jc w:val="both"/>
              <w:rPr>
                <w:color w:val="auto"/>
              </w:rPr>
            </w:pPr>
            <w:r w:rsidRPr="00866CAB">
              <w:rPr>
                <w:color w:val="auto"/>
              </w:rPr>
              <w:t>- Отсутствие документов, удостоверяющих личность заявителя.</w:t>
            </w:r>
          </w:p>
          <w:p w:rsidR="00F66FE4" w:rsidRPr="00866CAB" w:rsidRDefault="00F66FE4" w:rsidP="006E7BFA">
            <w:pPr>
              <w:pStyle w:val="a4"/>
              <w:tabs>
                <w:tab w:val="left" w:pos="1451"/>
              </w:tabs>
              <w:jc w:val="both"/>
              <w:rPr>
                <w:rFonts w:ascii="Times New Roman" w:eastAsia="Arial CYR" w:hAnsi="Times New Roman" w:cs="Times New Roman"/>
                <w:b/>
                <w:sz w:val="24"/>
                <w:szCs w:val="24"/>
              </w:rPr>
            </w:pP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7.</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Исчерпывающий перечень оснований для отказа в предоставлении муниципальной услуги</w:t>
            </w:r>
          </w:p>
        </w:tc>
        <w:tc>
          <w:tcPr>
            <w:tcW w:w="5918" w:type="dxa"/>
          </w:tcPr>
          <w:p w:rsidR="00F66FE4" w:rsidRPr="00866CAB" w:rsidRDefault="00F66FE4" w:rsidP="006E7BFA">
            <w:pPr>
              <w:pStyle w:val="Default"/>
              <w:spacing w:line="276" w:lineRule="auto"/>
              <w:jc w:val="both"/>
              <w:rPr>
                <w:color w:val="auto"/>
              </w:rPr>
            </w:pPr>
            <w:r w:rsidRPr="00866CAB">
              <w:rPr>
                <w:color w:val="auto"/>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F66FE4" w:rsidRPr="00866CAB" w:rsidRDefault="00F66FE4" w:rsidP="006E7BFA">
            <w:pPr>
              <w:pStyle w:val="23"/>
              <w:shd w:val="clear" w:color="auto" w:fill="auto"/>
              <w:spacing w:after="0" w:line="240" w:lineRule="auto"/>
              <w:ind w:firstLine="0"/>
              <w:jc w:val="both"/>
              <w:rPr>
                <w:rFonts w:ascii="Times New Roman" w:hAnsi="Times New Roman" w:cs="Times New Roman"/>
                <w:sz w:val="24"/>
                <w:szCs w:val="24"/>
                <w:lang w:eastAsia="ru-RU"/>
              </w:rPr>
            </w:pPr>
            <w:r w:rsidRPr="00866CAB">
              <w:rPr>
                <w:rFonts w:ascii="Times New Roman" w:hAnsi="Times New Roman" w:cs="Times New Roman"/>
                <w:sz w:val="24"/>
                <w:szCs w:val="24"/>
                <w:lang w:eastAsia="ru-RU"/>
              </w:rPr>
              <w:t>- обращение (в письменном виде) заявителя с просьбой о прекращении предоставления муниципальной услуги.</w:t>
            </w: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8.</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Размер платы, взимаемой с заявителя при предоставлении муниципальной услуги, способы ее взимания</w:t>
            </w:r>
          </w:p>
        </w:tc>
        <w:tc>
          <w:tcPr>
            <w:tcW w:w="5918"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Предоставление муниципальной услуги осуществляется бесплатно.</w:t>
            </w:r>
          </w:p>
          <w:p w:rsidR="00F66FE4" w:rsidRPr="00866CAB" w:rsidRDefault="00F66FE4" w:rsidP="006E7BFA">
            <w:pPr>
              <w:pStyle w:val="a4"/>
              <w:jc w:val="both"/>
              <w:rPr>
                <w:rFonts w:ascii="Times New Roman" w:eastAsia="Arial CYR" w:hAnsi="Times New Roman" w:cs="Times New Roman"/>
                <w:sz w:val="24"/>
                <w:szCs w:val="24"/>
              </w:rPr>
            </w:pPr>
          </w:p>
          <w:p w:rsidR="00F66FE4" w:rsidRPr="00866CAB" w:rsidRDefault="00F66FE4" w:rsidP="006E7BFA">
            <w:pPr>
              <w:pStyle w:val="a4"/>
              <w:jc w:val="center"/>
              <w:rPr>
                <w:rFonts w:ascii="Times New Roman" w:eastAsia="Arial CYR" w:hAnsi="Times New Roman" w:cs="Times New Roman"/>
                <w:b/>
                <w:sz w:val="24"/>
                <w:szCs w:val="24"/>
              </w:rPr>
            </w:pP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9.</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В очереди при подаче документов -15 минут.</w:t>
            </w:r>
          </w:p>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При ожидании в очереди на получение результата предоставления муниципальной услуги - 15 минут.</w:t>
            </w:r>
          </w:p>
          <w:p w:rsidR="00F66FE4" w:rsidRPr="00866CAB" w:rsidRDefault="00F66FE4" w:rsidP="006E7BFA">
            <w:pPr>
              <w:pStyle w:val="a4"/>
              <w:jc w:val="center"/>
              <w:rPr>
                <w:rFonts w:ascii="Times New Roman" w:eastAsia="Arial CYR" w:hAnsi="Times New Roman" w:cs="Times New Roman"/>
                <w:b/>
                <w:sz w:val="24"/>
                <w:szCs w:val="24"/>
              </w:rPr>
            </w:pP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lastRenderedPageBreak/>
              <w:t>10.</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Срок регистрации запроса заявителя о предоставлении муниципальной услуги</w:t>
            </w:r>
          </w:p>
        </w:tc>
        <w:tc>
          <w:tcPr>
            <w:tcW w:w="5918" w:type="dxa"/>
          </w:tcPr>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F66FE4" w:rsidRPr="00866CAB" w:rsidRDefault="00F66FE4" w:rsidP="006E7BFA">
            <w:pPr>
              <w:pStyle w:val="a4"/>
              <w:ind w:firstLine="708"/>
              <w:jc w:val="center"/>
              <w:rPr>
                <w:rFonts w:ascii="Times New Roman" w:eastAsia="Arial CYR" w:hAnsi="Times New Roman" w:cs="Times New Roman"/>
                <w:sz w:val="24"/>
                <w:szCs w:val="24"/>
              </w:rPr>
            </w:pPr>
          </w:p>
          <w:p w:rsidR="00F66FE4" w:rsidRPr="00866CAB" w:rsidRDefault="00F66FE4" w:rsidP="006E7BFA">
            <w:pPr>
              <w:pStyle w:val="a4"/>
              <w:jc w:val="center"/>
              <w:rPr>
                <w:rFonts w:ascii="Times New Roman" w:eastAsia="Arial CYR" w:hAnsi="Times New Roman" w:cs="Times New Roman"/>
                <w:b/>
                <w:sz w:val="24"/>
                <w:szCs w:val="24"/>
              </w:rPr>
            </w:pP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11.</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Pr>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xml:space="preserve">Прием заявлений осуществляется в здании Администрации </w:t>
            </w:r>
            <w:r w:rsidR="00866CAB" w:rsidRPr="00866CAB">
              <w:rPr>
                <w:rFonts w:ascii="Times New Roman" w:hAnsi="Times New Roman" w:cs="Times New Roman"/>
                <w:sz w:val="24"/>
                <w:szCs w:val="24"/>
              </w:rPr>
              <w:t>Верхнеобливского</w:t>
            </w:r>
            <w:r w:rsidRPr="00866CAB">
              <w:rPr>
                <w:rFonts w:ascii="Times New Roman" w:hAnsi="Times New Roman" w:cs="Times New Roman"/>
                <w:sz w:val="24"/>
                <w:szCs w:val="24"/>
              </w:rPr>
              <w:t xml:space="preserve"> сельского поселения в служебных кабинетах специалистов.</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условиям для беспрепятственного доступа к объектам и предоставляемым в них услугам;</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xml:space="preserve">-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66FE4" w:rsidRPr="00866CAB" w:rsidRDefault="00F66FE4" w:rsidP="006E7BFA">
            <w:pPr>
              <w:pStyle w:val="a4"/>
              <w:jc w:val="both"/>
              <w:rPr>
                <w:rFonts w:ascii="Times New Roman" w:eastAsia="Arial CYR" w:hAnsi="Times New Roman" w:cs="Times New Roman"/>
                <w:b/>
                <w:sz w:val="24"/>
                <w:szCs w:val="24"/>
              </w:rPr>
            </w:pPr>
            <w:r w:rsidRPr="00866CAB">
              <w:rPr>
                <w:rFonts w:ascii="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866CAB">
              <w:rPr>
                <w:rFonts w:ascii="Times New Roman" w:hAnsi="Times New Roman" w:cs="Times New Roman"/>
                <w:sz w:val="24"/>
                <w:szCs w:val="24"/>
              </w:rPr>
              <w:t>муниципальной услуги.</w:t>
            </w: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t>12.</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Показатели доступности и качества муниципальных услуг.</w:t>
            </w:r>
          </w:p>
        </w:tc>
        <w:tc>
          <w:tcPr>
            <w:tcW w:w="5918" w:type="dxa"/>
          </w:tcPr>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1. Своевременность, определяется:</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 % (доля) случаев предоставления услуги в установленный срок.</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2. Качество, определяется:</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 % (доля) потребителей, удовлетворенных качеством процесса предоставления услуги;</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 % (доля) случаев правильно оформленных документов должностным лицом;</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lastRenderedPageBreak/>
              <w:t>- % (доля) обоснованных жалоб к общему количеству обслуженных потребителей по данному виду услуг;</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  % (доля) потребителей, удовлетворенных вежливостью ответственных должностных лиц.</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3. Доступность, определяется:</w:t>
            </w:r>
          </w:p>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 % (доля) потребителей, удовлетворенных качеством и информацией о порядке предоставления услуги;</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 (доля) случаев правильно заполненных потребителем документов и сданных с первого раза.</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4. Доступность услуги для инвалидов:</w:t>
            </w:r>
          </w:p>
          <w:p w:rsidR="00F66FE4" w:rsidRPr="00866CAB" w:rsidRDefault="00F66FE4" w:rsidP="006E7BFA">
            <w:pPr>
              <w:pStyle w:val="a4"/>
              <w:jc w:val="both"/>
              <w:rPr>
                <w:rFonts w:ascii="Times New Roman" w:hAnsi="Times New Roman" w:cs="Times New Roman"/>
                <w:sz w:val="24"/>
                <w:szCs w:val="24"/>
              </w:rPr>
            </w:pPr>
            <w:r w:rsidRPr="00866C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 допуск на объекты сурдопереводчика и тифлосурдопереводчика; </w:t>
            </w:r>
          </w:p>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F66FE4" w:rsidRPr="00866CAB" w:rsidRDefault="00F66FE4" w:rsidP="006E7BFA">
            <w:pPr>
              <w:pStyle w:val="a4"/>
              <w:jc w:val="both"/>
              <w:rPr>
                <w:rFonts w:ascii="Times New Roman" w:eastAsia="Arial CYR" w:hAnsi="Times New Roman" w:cs="Times New Roman"/>
                <w:sz w:val="24"/>
                <w:szCs w:val="24"/>
              </w:rPr>
            </w:pPr>
            <w:r w:rsidRPr="00866CAB">
              <w:rPr>
                <w:rFonts w:ascii="Times New Roman" w:eastAsia="Arial CYR"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  </w:t>
            </w:r>
          </w:p>
        </w:tc>
      </w:tr>
      <w:tr w:rsidR="00F66FE4" w:rsidRPr="00866CAB" w:rsidTr="006E7BFA">
        <w:tc>
          <w:tcPr>
            <w:tcW w:w="690" w:type="dxa"/>
          </w:tcPr>
          <w:p w:rsidR="00F66FE4" w:rsidRPr="00866CAB" w:rsidRDefault="00F66FE4" w:rsidP="006E7BFA">
            <w:pPr>
              <w:pStyle w:val="a4"/>
              <w:jc w:val="center"/>
              <w:rPr>
                <w:rFonts w:ascii="Times New Roman" w:eastAsia="Arial CYR" w:hAnsi="Times New Roman" w:cs="Times New Roman"/>
                <w:sz w:val="24"/>
                <w:szCs w:val="24"/>
              </w:rPr>
            </w:pPr>
            <w:r w:rsidRPr="00866CAB">
              <w:rPr>
                <w:rFonts w:ascii="Times New Roman" w:eastAsia="Arial CYR" w:hAnsi="Times New Roman" w:cs="Times New Roman"/>
                <w:sz w:val="24"/>
                <w:szCs w:val="24"/>
              </w:rPr>
              <w:lastRenderedPageBreak/>
              <w:t>13.</w:t>
            </w:r>
          </w:p>
        </w:tc>
        <w:tc>
          <w:tcPr>
            <w:tcW w:w="2962" w:type="dxa"/>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5918" w:type="dxa"/>
          </w:tcPr>
          <w:p w:rsidR="00F66FE4" w:rsidRPr="00866CAB" w:rsidRDefault="00F66FE4" w:rsidP="006E7BFA">
            <w:pPr>
              <w:pStyle w:val="ConsPlusNormal"/>
              <w:ind w:firstLine="0"/>
              <w:jc w:val="both"/>
              <w:rPr>
                <w:rFonts w:ascii="Times New Roman" w:hAnsi="Times New Roman" w:cs="Times New Roman"/>
                <w:sz w:val="24"/>
                <w:szCs w:val="24"/>
              </w:rPr>
            </w:pPr>
            <w:r w:rsidRPr="00866CAB">
              <w:rPr>
                <w:rFonts w:ascii="Times New Roman" w:hAnsi="Times New Roman" w:cs="Times New Roman"/>
                <w:sz w:val="24"/>
                <w:szCs w:val="24"/>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F66FE4" w:rsidRPr="00866CAB" w:rsidRDefault="00F66FE4" w:rsidP="006E7BFA">
            <w:pPr>
              <w:pStyle w:val="a4"/>
              <w:jc w:val="both"/>
              <w:rPr>
                <w:rFonts w:ascii="Times New Roman" w:eastAsia="Arial CYR" w:hAnsi="Times New Roman" w:cs="Times New Roman"/>
                <w:b/>
                <w:sz w:val="24"/>
                <w:szCs w:val="24"/>
              </w:rPr>
            </w:pPr>
            <w:r w:rsidRPr="00866CAB">
              <w:rPr>
                <w:rFonts w:ascii="Times New Roman" w:hAnsi="Times New Roman" w:cs="Times New Roman"/>
                <w:sz w:val="24"/>
                <w:szCs w:val="24"/>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bl>
    <w:p w:rsidR="00F66FE4" w:rsidRPr="00866CAB" w:rsidRDefault="00F66FE4" w:rsidP="00F66FE4">
      <w:pPr>
        <w:pStyle w:val="a4"/>
        <w:ind w:left="567"/>
        <w:jc w:val="both"/>
        <w:rPr>
          <w:rFonts w:ascii="Times New Roman" w:eastAsia="Arial CYR" w:hAnsi="Times New Roman" w:cs="Times New Roman"/>
          <w:sz w:val="28"/>
          <w:szCs w:val="28"/>
        </w:rPr>
      </w:pPr>
    </w:p>
    <w:p w:rsidR="00F66FE4" w:rsidRPr="00335A8D" w:rsidRDefault="00F66FE4" w:rsidP="00F66FE4">
      <w:pPr>
        <w:pStyle w:val="a4"/>
        <w:ind w:left="708"/>
        <w:jc w:val="center"/>
        <w:rPr>
          <w:rFonts w:ascii="Times New Roman" w:eastAsia="Arial CYR" w:hAnsi="Times New Roman" w:cs="Times New Roman"/>
          <w:b/>
          <w:sz w:val="28"/>
          <w:szCs w:val="28"/>
        </w:rPr>
      </w:pPr>
      <w:r w:rsidRPr="00335A8D">
        <w:rPr>
          <w:rFonts w:ascii="Times New Roman" w:eastAsia="Arial CYR" w:hAnsi="Times New Roman" w:cs="Times New Roman"/>
          <w:b/>
          <w:sz w:val="28"/>
          <w:szCs w:val="28"/>
          <w:lang w:val="en-US"/>
        </w:rPr>
        <w:t>III</w:t>
      </w:r>
      <w:r w:rsidRPr="00335A8D">
        <w:rPr>
          <w:rFonts w:ascii="Times New Roman" w:eastAsia="Arial CYR" w:hAnsi="Times New Roman" w:cs="Times New Roman"/>
          <w:b/>
          <w:sz w:val="28"/>
          <w:szCs w:val="28"/>
        </w:rPr>
        <w:t>. ТРЕБОВАНИЯ К ПОРЯДКУ ПРЕДОСТАВЛЕНИЯ МУНИЦИПАЛЬНОЙ УСЛУГИ</w:t>
      </w:r>
    </w:p>
    <w:p w:rsidR="00F66FE4" w:rsidRPr="00335A8D" w:rsidRDefault="00F66FE4" w:rsidP="00F66FE4">
      <w:pPr>
        <w:pStyle w:val="a4"/>
        <w:ind w:left="708"/>
        <w:jc w:val="center"/>
        <w:rPr>
          <w:rFonts w:ascii="Times New Roman" w:eastAsia="Arial CYR" w:hAnsi="Times New Roman" w:cs="Times New Roman"/>
          <w:b/>
          <w:sz w:val="28"/>
          <w:szCs w:val="28"/>
        </w:rPr>
      </w:pPr>
    </w:p>
    <w:p w:rsidR="00F66FE4" w:rsidRPr="00866CAB" w:rsidRDefault="00F66FE4" w:rsidP="00F66FE4">
      <w:pPr>
        <w:autoSpaceDE w:val="0"/>
        <w:autoSpaceDN w:val="0"/>
        <w:adjustRightInd w:val="0"/>
        <w:ind w:firstLine="540"/>
        <w:jc w:val="center"/>
        <w:outlineLvl w:val="2"/>
        <w:rPr>
          <w:rFonts w:ascii="Times New Roman" w:hAnsi="Times New Roman" w:cs="Times New Roman"/>
          <w:sz w:val="28"/>
          <w:szCs w:val="28"/>
        </w:rPr>
      </w:pPr>
      <w:r w:rsidRPr="00866CAB">
        <w:rPr>
          <w:rFonts w:ascii="Times New Roman" w:hAnsi="Times New Roman" w:cs="Times New Roman"/>
          <w:sz w:val="28"/>
          <w:szCs w:val="28"/>
        </w:rPr>
        <w:t>3.1. Порядок информирования заинтересованных лиц о муниципальной услуге.</w:t>
      </w:r>
    </w:p>
    <w:p w:rsidR="00F66FE4" w:rsidRPr="00866CAB" w:rsidRDefault="00F66FE4" w:rsidP="00F66FE4">
      <w:pPr>
        <w:autoSpaceDE w:val="0"/>
        <w:autoSpaceDN w:val="0"/>
        <w:adjustRightInd w:val="0"/>
        <w:ind w:firstLine="540"/>
        <w:jc w:val="center"/>
        <w:outlineLvl w:val="2"/>
        <w:rPr>
          <w:rFonts w:ascii="Times New Roman" w:hAnsi="Times New Roman" w:cs="Times New Roman"/>
          <w:sz w:val="28"/>
          <w:szCs w:val="28"/>
        </w:rPr>
      </w:pP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3.1.1. Сведения, носящие открытый общедоступный характер, представляются всем заинтересованным лицам в Администрации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 либо в МФЦ.</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lastRenderedPageBreak/>
        <w:t>3.1.2. Информация о порядке предоставления муниципальной услуги предоставляется: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 при личном обращении  непосредственно в Администрации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 либо в МФЦ;</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с использованием средств телефонной связи, электронного информирования;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w:t>
      </w:r>
      <w:r w:rsidRPr="00866CAB">
        <w:rPr>
          <w:rFonts w:ascii="Times New Roman" w:eastAsia="Arial CYR" w:hAnsi="Times New Roman" w:cs="Times New Roman"/>
          <w:sz w:val="28"/>
          <w:szCs w:val="28"/>
        </w:rPr>
        <w:t>приему заявлений и выдачи документов о согласовании переустройства и (или) перепланировки жилого помещения</w:t>
      </w:r>
      <w:r w:rsidRPr="00866CAB">
        <w:rPr>
          <w:rFonts w:ascii="Times New Roman" w:hAnsi="Times New Roman" w:cs="Times New Roman"/>
          <w:sz w:val="28"/>
          <w:szCs w:val="28"/>
        </w:rPr>
        <w:t xml:space="preserve">. </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3.1.4. Консультации по процедуре предоставления муниципальной услуги  могут предоставляться: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по личному обращению;</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по письменным обращениям;</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по телефону;</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интернет-консультация (при наличии соответствующего Интернет-портала муниципальных услуг).</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Время разговора не должно превышать 15 минут.</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3.1.7. Должностные лица Администрации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  обязаны представлять информацию по следующим вопросам:</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 сведений о нормативно-правовых актах по </w:t>
      </w:r>
      <w:r w:rsidRPr="00866CAB">
        <w:rPr>
          <w:rFonts w:ascii="Times New Roman" w:eastAsia="Arial CYR" w:hAnsi="Times New Roman" w:cs="Times New Roman"/>
          <w:sz w:val="28"/>
          <w:szCs w:val="28"/>
        </w:rPr>
        <w:t>приему заявлений и выдачи документов о согласовании переустройства и (или) перепланировки жилого помещения</w:t>
      </w:r>
      <w:r w:rsidRPr="00866CAB">
        <w:rPr>
          <w:rFonts w:ascii="Times New Roman" w:hAnsi="Times New Roman" w:cs="Times New Roman"/>
          <w:sz w:val="28"/>
          <w:szCs w:val="28"/>
        </w:rPr>
        <w:t>;</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перечня необходимых документов для получения данной услуги;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требования к заверению документов, прилагаемых к заявлению;</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времени приема и выдачи документов;</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сроков выдачи документов;</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Иные вопросы рассматриваются Администрацией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 только на основании соответствующего письменного обращения.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Заявители, представившие в Администрацию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 документы для </w:t>
      </w:r>
      <w:r w:rsidRPr="00866CAB">
        <w:rPr>
          <w:rFonts w:ascii="Times New Roman" w:eastAsia="Arial CYR" w:hAnsi="Times New Roman" w:cs="Times New Roman"/>
          <w:sz w:val="28"/>
          <w:szCs w:val="28"/>
        </w:rPr>
        <w:t>приема заявлений и выдачи документов о согласовании переустройства и (или) перепланировки жилого помещения</w:t>
      </w:r>
      <w:r w:rsidRPr="00866CAB">
        <w:rPr>
          <w:rFonts w:ascii="Times New Roman" w:hAnsi="Times New Roman" w:cs="Times New Roman"/>
          <w:sz w:val="28"/>
          <w:szCs w:val="28"/>
        </w:rPr>
        <w:t>, в обязательном порядке информируются специалистами: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об отказе в предоставлении услуги;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о сроке предоставления услуги  и возможности ее получения.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3.1.9. Информация об отказе в </w:t>
      </w:r>
      <w:r w:rsidRPr="00866CAB">
        <w:rPr>
          <w:rFonts w:ascii="Times New Roman" w:eastAsia="Arial CYR" w:hAnsi="Times New Roman" w:cs="Times New Roman"/>
          <w:sz w:val="28"/>
          <w:szCs w:val="28"/>
        </w:rPr>
        <w:t>приеме заявлений и выдачи документов о согласовании переустройства и (или) перепланировки жилого помещения</w:t>
      </w:r>
      <w:r w:rsidRPr="00866CAB">
        <w:rPr>
          <w:rFonts w:ascii="Times New Roman" w:hAnsi="Times New Roman" w:cs="Times New Roman"/>
          <w:sz w:val="28"/>
          <w:szCs w:val="28"/>
        </w:rPr>
        <w:t xml:space="preserve">  </w:t>
      </w:r>
      <w:r w:rsidRPr="00866CAB">
        <w:rPr>
          <w:rFonts w:ascii="Times New Roman" w:hAnsi="Times New Roman" w:cs="Times New Roman"/>
          <w:sz w:val="28"/>
          <w:szCs w:val="28"/>
        </w:rPr>
        <w:lastRenderedPageBreak/>
        <w:t>направляется заявителю письмом и дублируется по телефону, указанному в заявлении о выдаче разрешения.</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3.1.10. Информация о сроке завершения подготовки постановления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3.1.12. Сведения о месте нахождения, телефонах, адресах электронной почты и часах приема должностными лицами Администрации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почтовый адрес: 3470</w:t>
      </w:r>
      <w:r w:rsidR="00866CAB">
        <w:rPr>
          <w:rFonts w:ascii="Times New Roman" w:hAnsi="Times New Roman" w:cs="Times New Roman"/>
          <w:bCs/>
          <w:sz w:val="28"/>
          <w:szCs w:val="28"/>
        </w:rPr>
        <w:t>77</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 xml:space="preserve">- Ростовская  область, Тацинский район, </w:t>
      </w:r>
      <w:r w:rsidR="00866CAB">
        <w:rPr>
          <w:rFonts w:ascii="Times New Roman" w:hAnsi="Times New Roman" w:cs="Times New Roman"/>
          <w:bCs/>
          <w:sz w:val="28"/>
          <w:szCs w:val="28"/>
        </w:rPr>
        <w:t>х. Верхнеобливский</w:t>
      </w:r>
      <w:r w:rsidRPr="00866CAB">
        <w:rPr>
          <w:rFonts w:ascii="Times New Roman" w:hAnsi="Times New Roman" w:cs="Times New Roman"/>
          <w:bCs/>
          <w:sz w:val="28"/>
          <w:szCs w:val="28"/>
        </w:rPr>
        <w:t xml:space="preserve">, ул. </w:t>
      </w:r>
      <w:r w:rsidR="00866CAB">
        <w:rPr>
          <w:rFonts w:ascii="Times New Roman" w:hAnsi="Times New Roman" w:cs="Times New Roman"/>
          <w:bCs/>
          <w:sz w:val="28"/>
          <w:szCs w:val="28"/>
        </w:rPr>
        <w:t>Советская</w:t>
      </w:r>
      <w:r w:rsidRPr="00866CAB">
        <w:rPr>
          <w:rFonts w:ascii="Times New Roman" w:hAnsi="Times New Roman" w:cs="Times New Roman"/>
          <w:bCs/>
          <w:sz w:val="28"/>
          <w:szCs w:val="28"/>
        </w:rPr>
        <w:t xml:space="preserve">, </w:t>
      </w:r>
      <w:r w:rsidR="00866CAB">
        <w:rPr>
          <w:rFonts w:ascii="Times New Roman" w:hAnsi="Times New Roman" w:cs="Times New Roman"/>
          <w:bCs/>
          <w:sz w:val="28"/>
          <w:szCs w:val="28"/>
        </w:rPr>
        <w:t>57</w:t>
      </w:r>
      <w:r w:rsidRPr="00866CAB">
        <w:rPr>
          <w:rFonts w:ascii="Times New Roman" w:hAnsi="Times New Roman" w:cs="Times New Roman"/>
          <w:bCs/>
          <w:sz w:val="28"/>
          <w:szCs w:val="28"/>
        </w:rPr>
        <w:t xml:space="preserve">. </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адрес электронной почты:</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 xml:space="preserve">- </w:t>
      </w:r>
      <w:hyperlink r:id="rId7" w:history="1">
        <w:r w:rsidRPr="00866CAB">
          <w:rPr>
            <w:rStyle w:val="af5"/>
            <w:rFonts w:ascii="Times New Roman" w:hAnsi="Times New Roman" w:cs="Times New Roman"/>
            <w:bCs/>
            <w:sz w:val="28"/>
            <w:szCs w:val="28"/>
            <w:lang w:val="en-US"/>
          </w:rPr>
          <w:t>sp</w:t>
        </w:r>
        <w:r w:rsidRPr="00866CAB">
          <w:rPr>
            <w:rStyle w:val="af5"/>
            <w:rFonts w:ascii="Times New Roman" w:hAnsi="Times New Roman" w:cs="Times New Roman"/>
            <w:bCs/>
            <w:sz w:val="28"/>
            <w:szCs w:val="28"/>
          </w:rPr>
          <w:t>38</w:t>
        </w:r>
        <w:r w:rsidR="00866CAB">
          <w:rPr>
            <w:rStyle w:val="af5"/>
            <w:rFonts w:ascii="Times New Roman" w:hAnsi="Times New Roman" w:cs="Times New Roman"/>
            <w:bCs/>
            <w:sz w:val="28"/>
            <w:szCs w:val="28"/>
          </w:rPr>
          <w:t>395</w:t>
        </w:r>
        <w:r w:rsidRPr="00866CAB">
          <w:rPr>
            <w:rStyle w:val="af5"/>
            <w:rFonts w:ascii="Times New Roman" w:hAnsi="Times New Roman" w:cs="Times New Roman"/>
            <w:bCs/>
            <w:sz w:val="28"/>
            <w:szCs w:val="28"/>
          </w:rPr>
          <w:t>@</w:t>
        </w:r>
        <w:proofErr w:type="spellStart"/>
        <w:r w:rsidRPr="00866CAB">
          <w:rPr>
            <w:rStyle w:val="af5"/>
            <w:rFonts w:ascii="Times New Roman" w:hAnsi="Times New Roman" w:cs="Times New Roman"/>
            <w:bCs/>
            <w:sz w:val="28"/>
            <w:szCs w:val="28"/>
            <w:lang w:val="en-US"/>
          </w:rPr>
          <w:t>donpac</w:t>
        </w:r>
        <w:proofErr w:type="spellEnd"/>
        <w:r w:rsidRPr="00866CAB">
          <w:rPr>
            <w:rStyle w:val="af5"/>
            <w:rFonts w:ascii="Times New Roman" w:hAnsi="Times New Roman" w:cs="Times New Roman"/>
            <w:bCs/>
            <w:sz w:val="28"/>
            <w:szCs w:val="28"/>
          </w:rPr>
          <w:t>.</w:t>
        </w:r>
        <w:proofErr w:type="spellStart"/>
        <w:r w:rsidRPr="00866CAB">
          <w:rPr>
            <w:rStyle w:val="af5"/>
            <w:rFonts w:ascii="Times New Roman" w:hAnsi="Times New Roman" w:cs="Times New Roman"/>
            <w:bCs/>
            <w:sz w:val="28"/>
            <w:szCs w:val="28"/>
            <w:lang w:val="en-US"/>
          </w:rPr>
          <w:t>ru</w:t>
        </w:r>
        <w:proofErr w:type="spellEnd"/>
      </w:hyperlink>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справочные телефоны:</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 xml:space="preserve">- приемная администрации </w:t>
      </w:r>
      <w:r w:rsidR="00866CAB" w:rsidRPr="00866CAB">
        <w:rPr>
          <w:rFonts w:ascii="Times New Roman" w:hAnsi="Times New Roman" w:cs="Times New Roman"/>
          <w:bCs/>
          <w:sz w:val="28"/>
          <w:szCs w:val="28"/>
        </w:rPr>
        <w:t>Верхнеобливского</w:t>
      </w:r>
      <w:r w:rsidRPr="00866CAB">
        <w:rPr>
          <w:rFonts w:ascii="Times New Roman" w:hAnsi="Times New Roman" w:cs="Times New Roman"/>
          <w:bCs/>
          <w:sz w:val="28"/>
          <w:szCs w:val="28"/>
        </w:rPr>
        <w:t xml:space="preserve"> сельского поселения (86397) 2</w:t>
      </w:r>
      <w:r w:rsidR="00866CAB">
        <w:rPr>
          <w:rFonts w:ascii="Times New Roman" w:hAnsi="Times New Roman" w:cs="Times New Roman"/>
          <w:bCs/>
          <w:sz w:val="28"/>
          <w:szCs w:val="28"/>
        </w:rPr>
        <w:t>5-7-</w:t>
      </w:r>
      <w:r w:rsidRPr="00866CAB">
        <w:rPr>
          <w:rFonts w:ascii="Times New Roman" w:hAnsi="Times New Roman" w:cs="Times New Roman"/>
          <w:bCs/>
          <w:sz w:val="28"/>
          <w:szCs w:val="28"/>
        </w:rPr>
        <w:t>2</w:t>
      </w:r>
      <w:r w:rsidR="00866CAB">
        <w:rPr>
          <w:rFonts w:ascii="Times New Roman" w:hAnsi="Times New Roman" w:cs="Times New Roman"/>
          <w:bCs/>
          <w:sz w:val="28"/>
          <w:szCs w:val="28"/>
        </w:rPr>
        <w:t>3</w:t>
      </w:r>
      <w:r w:rsidRPr="00866CAB">
        <w:rPr>
          <w:rFonts w:ascii="Times New Roman" w:hAnsi="Times New Roman" w:cs="Times New Roman"/>
          <w:bCs/>
          <w:sz w:val="28"/>
          <w:szCs w:val="28"/>
        </w:rPr>
        <w:t>, факс (86397) 2</w:t>
      </w:r>
      <w:r w:rsidR="00866CAB">
        <w:rPr>
          <w:rFonts w:ascii="Times New Roman" w:hAnsi="Times New Roman" w:cs="Times New Roman"/>
          <w:bCs/>
          <w:sz w:val="28"/>
          <w:szCs w:val="28"/>
        </w:rPr>
        <w:t>5</w:t>
      </w:r>
      <w:r w:rsidRPr="00866CAB">
        <w:rPr>
          <w:rFonts w:ascii="Times New Roman" w:hAnsi="Times New Roman" w:cs="Times New Roman"/>
          <w:bCs/>
          <w:sz w:val="28"/>
          <w:szCs w:val="28"/>
        </w:rPr>
        <w:t>-</w:t>
      </w:r>
      <w:r w:rsidR="00866CAB">
        <w:rPr>
          <w:rFonts w:ascii="Times New Roman" w:hAnsi="Times New Roman" w:cs="Times New Roman"/>
          <w:bCs/>
          <w:sz w:val="28"/>
          <w:szCs w:val="28"/>
        </w:rPr>
        <w:t>7-</w:t>
      </w:r>
      <w:r w:rsidRPr="00866CAB">
        <w:rPr>
          <w:rFonts w:ascii="Times New Roman" w:hAnsi="Times New Roman" w:cs="Times New Roman"/>
          <w:bCs/>
          <w:sz w:val="28"/>
          <w:szCs w:val="28"/>
        </w:rPr>
        <w:t>2</w:t>
      </w:r>
      <w:r w:rsidR="00866CAB">
        <w:rPr>
          <w:rFonts w:ascii="Times New Roman" w:hAnsi="Times New Roman" w:cs="Times New Roman"/>
          <w:bCs/>
          <w:sz w:val="28"/>
          <w:szCs w:val="28"/>
        </w:rPr>
        <w:t>3</w:t>
      </w:r>
      <w:r w:rsidRPr="00866CAB">
        <w:rPr>
          <w:rFonts w:ascii="Times New Roman" w:hAnsi="Times New Roman" w:cs="Times New Roman"/>
          <w:bCs/>
          <w:sz w:val="28"/>
          <w:szCs w:val="28"/>
        </w:rPr>
        <w:t>;</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График работы:</w:t>
      </w:r>
    </w:p>
    <w:p w:rsidR="00F66FE4" w:rsidRPr="00866CAB"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 xml:space="preserve"> понедельник – пятница, с 8:</w:t>
      </w:r>
      <w:r w:rsidR="00866CAB">
        <w:rPr>
          <w:rFonts w:ascii="Times New Roman" w:hAnsi="Times New Roman" w:cs="Times New Roman"/>
          <w:bCs/>
          <w:sz w:val="28"/>
          <w:szCs w:val="28"/>
        </w:rPr>
        <w:t>0</w:t>
      </w:r>
      <w:r w:rsidRPr="00866CAB">
        <w:rPr>
          <w:rFonts w:ascii="Times New Roman" w:hAnsi="Times New Roman" w:cs="Times New Roman"/>
          <w:bCs/>
          <w:sz w:val="28"/>
          <w:szCs w:val="28"/>
        </w:rPr>
        <w:t>0 ч. до 1</w:t>
      </w:r>
      <w:r w:rsidR="00866CAB">
        <w:rPr>
          <w:rFonts w:ascii="Times New Roman" w:hAnsi="Times New Roman" w:cs="Times New Roman"/>
          <w:bCs/>
          <w:sz w:val="28"/>
          <w:szCs w:val="28"/>
        </w:rPr>
        <w:t>6</w:t>
      </w:r>
      <w:r w:rsidRPr="00866CAB">
        <w:rPr>
          <w:rFonts w:ascii="Times New Roman" w:hAnsi="Times New Roman" w:cs="Times New Roman"/>
          <w:bCs/>
          <w:sz w:val="28"/>
          <w:szCs w:val="28"/>
        </w:rPr>
        <w:t>:</w:t>
      </w:r>
      <w:r w:rsidR="00866CAB">
        <w:rPr>
          <w:rFonts w:ascii="Times New Roman" w:hAnsi="Times New Roman" w:cs="Times New Roman"/>
          <w:bCs/>
          <w:sz w:val="28"/>
          <w:szCs w:val="28"/>
        </w:rPr>
        <w:t>0</w:t>
      </w:r>
      <w:r w:rsidRPr="00866CAB">
        <w:rPr>
          <w:rFonts w:ascii="Times New Roman" w:hAnsi="Times New Roman" w:cs="Times New Roman"/>
          <w:bCs/>
          <w:sz w:val="28"/>
          <w:szCs w:val="28"/>
        </w:rPr>
        <w:t xml:space="preserve">0 ч., </w:t>
      </w:r>
    </w:p>
    <w:p w:rsidR="00F66FE4" w:rsidRPr="00335A8D" w:rsidRDefault="00F66FE4" w:rsidP="00F66FE4">
      <w:pPr>
        <w:pStyle w:val="a4"/>
        <w:ind w:firstLine="708"/>
        <w:jc w:val="both"/>
        <w:rPr>
          <w:rFonts w:ascii="Times New Roman" w:hAnsi="Times New Roman" w:cs="Times New Roman"/>
          <w:bCs/>
          <w:sz w:val="28"/>
          <w:szCs w:val="28"/>
        </w:rPr>
      </w:pPr>
      <w:r w:rsidRPr="00866CAB">
        <w:rPr>
          <w:rFonts w:ascii="Times New Roman" w:hAnsi="Times New Roman" w:cs="Times New Roman"/>
          <w:bCs/>
          <w:sz w:val="28"/>
          <w:szCs w:val="28"/>
        </w:rPr>
        <w:t>перерыв с 1</w:t>
      </w:r>
      <w:r w:rsidR="00866CAB">
        <w:rPr>
          <w:rFonts w:ascii="Times New Roman" w:hAnsi="Times New Roman" w:cs="Times New Roman"/>
          <w:bCs/>
          <w:sz w:val="28"/>
          <w:szCs w:val="28"/>
        </w:rPr>
        <w:t>2</w:t>
      </w:r>
      <w:r w:rsidRPr="00866CAB">
        <w:rPr>
          <w:rFonts w:ascii="Times New Roman" w:hAnsi="Times New Roman" w:cs="Times New Roman"/>
          <w:bCs/>
          <w:sz w:val="28"/>
          <w:szCs w:val="28"/>
        </w:rPr>
        <w:t>:00 ч. до 1</w:t>
      </w:r>
      <w:r w:rsidR="00866CAB">
        <w:rPr>
          <w:rFonts w:ascii="Times New Roman" w:hAnsi="Times New Roman" w:cs="Times New Roman"/>
          <w:bCs/>
          <w:sz w:val="28"/>
          <w:szCs w:val="28"/>
        </w:rPr>
        <w:t>3</w:t>
      </w:r>
      <w:r w:rsidRPr="00866CAB">
        <w:rPr>
          <w:rFonts w:ascii="Times New Roman" w:hAnsi="Times New Roman" w:cs="Times New Roman"/>
          <w:bCs/>
          <w:sz w:val="28"/>
          <w:szCs w:val="28"/>
        </w:rPr>
        <w:t xml:space="preserve">:00 ч., </w:t>
      </w:r>
    </w:p>
    <w:p w:rsidR="00F66FE4" w:rsidRPr="00335A8D" w:rsidRDefault="00F66FE4" w:rsidP="00F66FE4">
      <w:pPr>
        <w:pStyle w:val="a4"/>
        <w:ind w:firstLine="708"/>
        <w:jc w:val="both"/>
        <w:rPr>
          <w:rFonts w:ascii="Times New Roman" w:hAnsi="Times New Roman" w:cs="Times New Roman"/>
          <w:bCs/>
          <w:sz w:val="28"/>
          <w:szCs w:val="28"/>
        </w:rPr>
      </w:pPr>
      <w:r w:rsidRPr="00335A8D">
        <w:rPr>
          <w:rFonts w:ascii="Times New Roman" w:hAnsi="Times New Roman" w:cs="Times New Roman"/>
          <w:bCs/>
          <w:sz w:val="28"/>
          <w:szCs w:val="28"/>
        </w:rPr>
        <w:t>суббота, воскресенье – выходной.</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ab/>
        <w:t>3.1.13. Заявителям должна быть предоставлена возможность для предварительной записи для получения муниципальной услуги. Предварительная запись может осуществляться при личном обращении заявителей или по телефону.</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335A8D">
        <w:rPr>
          <w:rFonts w:ascii="Times New Roman" w:hAnsi="Times New Roman" w:cs="Times New Roman"/>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3.1.14. Тексты документов, представляемых для получения </w:t>
      </w:r>
      <w:r w:rsidRPr="00335A8D">
        <w:rPr>
          <w:rFonts w:ascii="Times New Roman" w:hAnsi="Times New Roman" w:cs="Times New Roman"/>
          <w:sz w:val="28"/>
          <w:szCs w:val="28"/>
        </w:rPr>
        <w:lastRenderedPageBreak/>
        <w:t>муниципальной услуги, должны быть написаны разборчиво, наименования юридических лиц - без сокращения.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Не подлежат приему документы для получения муниципальной услуги,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F66FE4" w:rsidRPr="00F74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3.1.16. Рассмотрение </w:t>
      </w:r>
      <w:r w:rsidRPr="00F74A8D">
        <w:rPr>
          <w:rFonts w:ascii="Times New Roman" w:hAnsi="Times New Roman" w:cs="Times New Roman"/>
          <w:sz w:val="28"/>
          <w:szCs w:val="28"/>
        </w:rPr>
        <w:t xml:space="preserve">заявления о </w:t>
      </w:r>
      <w:r>
        <w:rPr>
          <w:rFonts w:ascii="Times New Roman" w:eastAsia="Arial CYR" w:hAnsi="Times New Roman" w:cs="Times New Roman"/>
          <w:sz w:val="28"/>
          <w:szCs w:val="28"/>
        </w:rPr>
        <w:t>п</w:t>
      </w:r>
      <w:r w:rsidRPr="00713635">
        <w:rPr>
          <w:rFonts w:ascii="Times New Roman" w:eastAsia="Arial CYR" w:hAnsi="Times New Roman" w:cs="Times New Roman"/>
          <w:sz w:val="28"/>
          <w:szCs w:val="28"/>
        </w:rPr>
        <w:t>рием</w:t>
      </w:r>
      <w:r>
        <w:rPr>
          <w:rFonts w:ascii="Times New Roman" w:eastAsia="Arial CYR" w:hAnsi="Times New Roman" w:cs="Times New Roman"/>
          <w:sz w:val="28"/>
          <w:szCs w:val="28"/>
        </w:rPr>
        <w:t>е</w:t>
      </w:r>
      <w:r w:rsidRPr="00713635">
        <w:rPr>
          <w:rFonts w:ascii="Times New Roman" w:eastAsia="Arial CYR" w:hAnsi="Times New Roman" w:cs="Times New Roman"/>
          <w:sz w:val="28"/>
          <w:szCs w:val="28"/>
        </w:rPr>
        <w:t xml:space="preserve"> заявлений и выдач</w:t>
      </w:r>
      <w:r>
        <w:rPr>
          <w:rFonts w:ascii="Times New Roman" w:eastAsia="Arial CYR" w:hAnsi="Times New Roman" w:cs="Times New Roman"/>
          <w:sz w:val="28"/>
          <w:szCs w:val="28"/>
        </w:rPr>
        <w:t>и</w:t>
      </w:r>
      <w:r w:rsidRPr="00713635">
        <w:rPr>
          <w:rFonts w:ascii="Times New Roman" w:eastAsia="Arial CYR" w:hAnsi="Times New Roman" w:cs="Times New Roman"/>
          <w:sz w:val="28"/>
          <w:szCs w:val="28"/>
        </w:rPr>
        <w:t xml:space="preserve"> документов о согласовании переустройства и (или) перепланировки жилого помещения</w:t>
      </w:r>
      <w:r w:rsidRPr="00F74A8D">
        <w:rPr>
          <w:rFonts w:ascii="Times New Roman" w:hAnsi="Times New Roman" w:cs="Times New Roman"/>
          <w:sz w:val="28"/>
          <w:szCs w:val="28"/>
        </w:rPr>
        <w:t xml:space="preserve"> может быть прекращено при поступлении от заявителя письменного заявления о прекращении рассмотрения заявления.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3.1.18. Блок-схема предоставления муниципальной услуги (приложение  № </w:t>
      </w:r>
      <w:r>
        <w:rPr>
          <w:rFonts w:ascii="Times New Roman" w:hAnsi="Times New Roman" w:cs="Times New Roman"/>
          <w:sz w:val="28"/>
          <w:szCs w:val="28"/>
        </w:rPr>
        <w:t>4</w:t>
      </w:r>
      <w:r w:rsidRPr="00335A8D">
        <w:rPr>
          <w:rFonts w:ascii="Times New Roman" w:hAnsi="Times New Roman" w:cs="Times New Roman"/>
          <w:sz w:val="28"/>
          <w:szCs w:val="28"/>
        </w:rPr>
        <w:t xml:space="preserve"> к административному регламенту).</w:t>
      </w:r>
    </w:p>
    <w:p w:rsidR="00F66FE4" w:rsidRPr="00335A8D" w:rsidRDefault="00F66FE4" w:rsidP="00F66FE4">
      <w:pPr>
        <w:pStyle w:val="ConsPlusNormal"/>
        <w:ind w:firstLine="540"/>
        <w:jc w:val="both"/>
        <w:rPr>
          <w:rFonts w:ascii="Times New Roman" w:hAnsi="Times New Roman" w:cs="Times New Roman"/>
          <w:sz w:val="28"/>
          <w:szCs w:val="28"/>
        </w:rPr>
      </w:pPr>
    </w:p>
    <w:p w:rsidR="00F66FE4" w:rsidRPr="00335A8D" w:rsidRDefault="00F66FE4" w:rsidP="00F66FE4">
      <w:pPr>
        <w:pStyle w:val="ConsPlusNormal"/>
        <w:ind w:firstLine="540"/>
        <w:jc w:val="center"/>
        <w:rPr>
          <w:rFonts w:ascii="Times New Roman" w:hAnsi="Times New Roman" w:cs="Times New Roman"/>
          <w:b/>
          <w:sz w:val="28"/>
          <w:szCs w:val="28"/>
        </w:rPr>
      </w:pPr>
      <w:r w:rsidRPr="00335A8D">
        <w:rPr>
          <w:rFonts w:ascii="Times New Roman" w:hAnsi="Times New Roman" w:cs="Times New Roman"/>
          <w:b/>
          <w:sz w:val="28"/>
          <w:szCs w:val="28"/>
          <w:lang w:val="en-US"/>
        </w:rPr>
        <w:t>IV</w:t>
      </w:r>
      <w:r w:rsidRPr="00335A8D">
        <w:rPr>
          <w:rFonts w:ascii="Times New Roman" w:hAnsi="Times New Roman" w:cs="Times New Roman"/>
          <w:b/>
          <w:sz w:val="28"/>
          <w:szCs w:val="28"/>
        </w:rPr>
        <w:t>.АДМИНИСТРАТИВНЫЕ  ПРОЦЕДУРЫ</w:t>
      </w:r>
    </w:p>
    <w:p w:rsidR="00F66FE4" w:rsidRPr="00335A8D" w:rsidRDefault="00F66FE4" w:rsidP="00F66FE4">
      <w:pPr>
        <w:pStyle w:val="ConsPlusNormal"/>
        <w:ind w:firstLine="540"/>
        <w:jc w:val="center"/>
        <w:rPr>
          <w:rFonts w:ascii="Times New Roman" w:hAnsi="Times New Roman" w:cs="Times New Roman"/>
          <w:b/>
          <w:sz w:val="28"/>
          <w:szCs w:val="28"/>
        </w:rPr>
      </w:pPr>
    </w:p>
    <w:p w:rsidR="00F66FE4" w:rsidRPr="00335A8D" w:rsidRDefault="00F66FE4" w:rsidP="00F66FE4">
      <w:pPr>
        <w:pStyle w:val="ConsPlusNormal"/>
        <w:ind w:firstLine="540"/>
        <w:jc w:val="center"/>
        <w:rPr>
          <w:rFonts w:ascii="Times New Roman" w:hAnsi="Times New Roman" w:cs="Times New Roman"/>
          <w:sz w:val="28"/>
          <w:szCs w:val="28"/>
        </w:rPr>
      </w:pPr>
      <w:r w:rsidRPr="00335A8D">
        <w:rPr>
          <w:rFonts w:ascii="Times New Roman" w:hAnsi="Times New Roman" w:cs="Times New Roman"/>
          <w:sz w:val="28"/>
          <w:szCs w:val="28"/>
        </w:rPr>
        <w:t>4.1. Описание последовательности  действий при предоставлении муниципальной  услуги</w:t>
      </w:r>
    </w:p>
    <w:p w:rsidR="00F66FE4" w:rsidRPr="00335A8D" w:rsidRDefault="00F66FE4" w:rsidP="00F66FE4">
      <w:pPr>
        <w:pStyle w:val="ConsPlusNormal"/>
        <w:ind w:firstLine="540"/>
        <w:jc w:val="center"/>
        <w:rPr>
          <w:rFonts w:ascii="Times New Roman" w:hAnsi="Times New Roman" w:cs="Times New Roman"/>
          <w:sz w:val="28"/>
          <w:szCs w:val="28"/>
        </w:rPr>
      </w:pPr>
    </w:p>
    <w:p w:rsidR="00F66FE4" w:rsidRPr="00335A8D" w:rsidRDefault="00F66FE4" w:rsidP="00F66FE4">
      <w:pPr>
        <w:pStyle w:val="Default"/>
        <w:ind w:firstLine="720"/>
        <w:jc w:val="both"/>
        <w:rPr>
          <w:color w:val="auto"/>
          <w:sz w:val="28"/>
          <w:szCs w:val="28"/>
        </w:rPr>
      </w:pPr>
      <w:r w:rsidRPr="00335A8D">
        <w:rPr>
          <w:color w:val="auto"/>
          <w:sz w:val="28"/>
          <w:szCs w:val="28"/>
        </w:rPr>
        <w:t xml:space="preserve">4.1. Предоставление муниципальной услуги включает в себя следующие административные процедуры: </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4.1.1. Состав административных процедур:</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1) прием и регистрация заявления (форма заявления - приложение № 3 к административному регламенту);</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2) рассмотрение заявления;</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3) оформление документов;</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 выдача готовых документов заявителю.</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4.1.2.Последовательность административных процедур (блок-схема по предоставлению муниципальной услуги – приложение 4 к настоящему Административному регламенту):</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1) прием и регистрация заявления;</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2) рассмотрение заявления и предоставляемых документов;</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lastRenderedPageBreak/>
        <w:t xml:space="preserve">3) оформление документов: </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а) подготовка проекта решения о согласовании;</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б) подготовка проекта уведомления об отказе в предоставлении муниципальной услуги</w:t>
      </w:r>
      <w:r w:rsidRPr="00866CAB">
        <w:rPr>
          <w:rFonts w:ascii="Times New Roman" w:hAnsi="Times New Roman" w:cs="Times New Roman"/>
          <w:bCs/>
          <w:sz w:val="28"/>
          <w:szCs w:val="28"/>
        </w:rPr>
        <w:t>.</w:t>
      </w:r>
      <w:r w:rsidRPr="00866CAB">
        <w:rPr>
          <w:rFonts w:ascii="Times New Roman" w:hAnsi="Times New Roman" w:cs="Times New Roman"/>
          <w:sz w:val="28"/>
          <w:szCs w:val="28"/>
        </w:rPr>
        <w:t xml:space="preserve">    </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 xml:space="preserve"> 4) уведомление заявителя о принятом решении и выдача документов.</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4.1.3. Сроки выполнения административных процедур:</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1) прием и регистрация заявления – 10 минут, в электронном виде – 3 рабочих дня;</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2) рассмотрение заявления и предоставляемых документов – 5 дней;</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3) оформление документов – 20 дней;</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 уведомление заявителя о принятом решении и выдача готовых документов – 2 дня.</w:t>
      </w:r>
    </w:p>
    <w:p w:rsidR="00F66FE4" w:rsidRPr="00866CAB" w:rsidRDefault="00F66FE4" w:rsidP="00F66FE4">
      <w:pPr>
        <w:autoSpaceDE w:val="0"/>
        <w:autoSpaceDN w:val="0"/>
        <w:adjustRightInd w:val="0"/>
        <w:ind w:firstLine="720"/>
        <w:jc w:val="both"/>
        <w:outlineLvl w:val="1"/>
        <w:rPr>
          <w:rFonts w:ascii="Times New Roman" w:hAnsi="Times New Roman" w:cs="Times New Roman"/>
          <w:sz w:val="28"/>
          <w:szCs w:val="28"/>
        </w:rPr>
      </w:pPr>
      <w:r w:rsidRPr="00866CAB">
        <w:rPr>
          <w:rFonts w:ascii="Times New Roman" w:hAnsi="Times New Roman" w:cs="Times New Roman"/>
          <w:sz w:val="28"/>
          <w:szCs w:val="28"/>
        </w:rPr>
        <w:t>4.1.4. Требования к порядку выполнения административных процедур:</w:t>
      </w:r>
    </w:p>
    <w:p w:rsidR="00F66FE4" w:rsidRPr="00866CAB" w:rsidRDefault="00F66FE4" w:rsidP="00F66FE4">
      <w:pPr>
        <w:widowControl w:val="0"/>
        <w:ind w:firstLine="720"/>
        <w:jc w:val="both"/>
        <w:rPr>
          <w:rFonts w:ascii="Times New Roman" w:hAnsi="Times New Roman" w:cs="Times New Roman"/>
          <w:sz w:val="28"/>
          <w:szCs w:val="28"/>
        </w:rPr>
      </w:pPr>
      <w:r w:rsidRPr="00866CAB">
        <w:rPr>
          <w:rFonts w:ascii="Times New Roman" w:hAnsi="Times New Roman" w:cs="Times New Roman"/>
          <w:sz w:val="28"/>
          <w:szCs w:val="28"/>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1 к настоящему Административному регламенту.</w:t>
      </w:r>
    </w:p>
    <w:p w:rsidR="00F66FE4" w:rsidRPr="00866CAB" w:rsidRDefault="00F66FE4" w:rsidP="00F66FE4">
      <w:pPr>
        <w:pStyle w:val="14"/>
        <w:widowControl w:val="0"/>
        <w:tabs>
          <w:tab w:val="clear" w:pos="360"/>
          <w:tab w:val="left" w:pos="708"/>
        </w:tabs>
        <w:spacing w:before="0" w:after="0"/>
        <w:ind w:firstLine="720"/>
        <w:rPr>
          <w:rFonts w:ascii="Times New Roman" w:hAnsi="Times New Roman" w:cs="Times New Roman"/>
          <w:sz w:val="28"/>
          <w:szCs w:val="28"/>
        </w:rPr>
      </w:pPr>
      <w:r w:rsidRPr="00866CAB">
        <w:rPr>
          <w:rFonts w:ascii="Times New Roman" w:hAnsi="Times New Roman" w:cs="Times New Roman"/>
          <w:sz w:val="28"/>
          <w:szCs w:val="28"/>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F66FE4" w:rsidRPr="00866CAB" w:rsidRDefault="00F66FE4" w:rsidP="00F66FE4">
      <w:pPr>
        <w:widowControl w:val="0"/>
        <w:ind w:firstLine="720"/>
        <w:jc w:val="both"/>
        <w:rPr>
          <w:rFonts w:ascii="Times New Roman" w:hAnsi="Times New Roman" w:cs="Times New Roman"/>
          <w:sz w:val="28"/>
          <w:szCs w:val="28"/>
        </w:rPr>
      </w:pPr>
      <w:r w:rsidRPr="00866CAB">
        <w:rPr>
          <w:rFonts w:ascii="Times New Roman" w:hAnsi="Times New Roman" w:cs="Times New Roman"/>
          <w:sz w:val="28"/>
          <w:szCs w:val="28"/>
        </w:rPr>
        <w:t xml:space="preserve">3. Зарегистрированные письменные заявления в день поступления выдаются  главе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w:t>
      </w:r>
    </w:p>
    <w:p w:rsidR="00F66FE4" w:rsidRPr="00866CAB" w:rsidRDefault="00F66FE4" w:rsidP="00F66FE4">
      <w:pPr>
        <w:widowControl w:val="0"/>
        <w:ind w:firstLine="720"/>
        <w:jc w:val="both"/>
        <w:rPr>
          <w:rFonts w:ascii="Times New Roman" w:hAnsi="Times New Roman" w:cs="Times New Roman"/>
          <w:sz w:val="28"/>
          <w:szCs w:val="28"/>
        </w:rPr>
      </w:pPr>
      <w:r w:rsidRPr="00866CAB">
        <w:rPr>
          <w:rFonts w:ascii="Times New Roman" w:hAnsi="Times New Roman" w:cs="Times New Roman"/>
          <w:sz w:val="28"/>
          <w:szCs w:val="28"/>
        </w:rPr>
        <w:t>4. Глава поселения рассматривает поступающие заявления и дает поручения специалисту. Поручения даются в форме резолюции.</w:t>
      </w:r>
    </w:p>
    <w:p w:rsidR="00F66FE4" w:rsidRPr="00866CAB" w:rsidRDefault="00F66FE4" w:rsidP="00F66FE4">
      <w:pPr>
        <w:ind w:firstLine="720"/>
        <w:jc w:val="both"/>
        <w:rPr>
          <w:rFonts w:ascii="Times New Roman" w:hAnsi="Times New Roman" w:cs="Times New Roman"/>
          <w:sz w:val="28"/>
          <w:szCs w:val="28"/>
        </w:rPr>
      </w:pPr>
      <w:r w:rsidRPr="00866CAB">
        <w:rPr>
          <w:rFonts w:ascii="Times New Roman" w:hAnsi="Times New Roman" w:cs="Times New Roman"/>
          <w:sz w:val="28"/>
          <w:szCs w:val="28"/>
        </w:rPr>
        <w:t>5. В случае отсутствия замечаний специалист:</w:t>
      </w:r>
    </w:p>
    <w:p w:rsidR="00F66FE4" w:rsidRPr="00866CAB" w:rsidRDefault="00F66FE4" w:rsidP="00F66FE4">
      <w:pPr>
        <w:pStyle w:val="a4"/>
        <w:ind w:firstLine="720"/>
        <w:jc w:val="both"/>
        <w:rPr>
          <w:rFonts w:ascii="Times New Roman" w:hAnsi="Times New Roman" w:cs="Times New Roman"/>
          <w:sz w:val="28"/>
          <w:szCs w:val="28"/>
        </w:rPr>
      </w:pPr>
      <w:r w:rsidRPr="00866CAB">
        <w:rPr>
          <w:rFonts w:ascii="Times New Roman" w:hAnsi="Times New Roman" w:cs="Times New Roman"/>
          <w:sz w:val="28"/>
          <w:szCs w:val="28"/>
        </w:rPr>
        <w:t>- проводит проверку наличия документов, указанных в приложении 1</w:t>
      </w:r>
      <w:r w:rsidRPr="00866CAB">
        <w:rPr>
          <w:rFonts w:ascii="Times New Roman" w:hAnsi="Times New Roman" w:cs="Times New Roman"/>
          <w:snapToGrid w:val="0"/>
          <w:sz w:val="28"/>
          <w:szCs w:val="28"/>
        </w:rPr>
        <w:t xml:space="preserve">, соблюдение </w:t>
      </w:r>
      <w:r w:rsidRPr="00866CAB">
        <w:rPr>
          <w:rFonts w:ascii="Times New Roman" w:hAnsi="Times New Roman" w:cs="Times New Roman"/>
          <w:sz w:val="28"/>
          <w:szCs w:val="28"/>
        </w:rPr>
        <w:t xml:space="preserve">предусмотренных статьей 26 Жилищного кодекса Российской Федерации, осуществляет подготовку соответствующего заключения по утвержденной администрацией поселения форме, а также проект решения о </w:t>
      </w:r>
      <w:r w:rsidRPr="00866CAB">
        <w:rPr>
          <w:rFonts w:ascii="Times New Roman" w:hAnsi="Times New Roman" w:cs="Times New Roman"/>
          <w:sz w:val="28"/>
          <w:szCs w:val="28"/>
        </w:rPr>
        <w:lastRenderedPageBreak/>
        <w:t>выдаче документов о согласовании переустройства и (или) перепланировки жилого помещения либо об отказе  с указанием причин отказа либо проект решения об отказе в согласовании переустройства и (или) перепланировки жилого помещения с указанием причин отказа и передает его на рассмотрение Главе поселения.</w:t>
      </w:r>
    </w:p>
    <w:p w:rsidR="00F66FE4" w:rsidRPr="00866CAB" w:rsidRDefault="00F66FE4" w:rsidP="00F66FE4">
      <w:pPr>
        <w:pStyle w:val="a4"/>
        <w:tabs>
          <w:tab w:val="left" w:pos="142"/>
        </w:tabs>
        <w:ind w:firstLine="720"/>
        <w:jc w:val="both"/>
        <w:rPr>
          <w:rFonts w:ascii="Times New Roman" w:hAnsi="Times New Roman" w:cs="Times New Roman"/>
          <w:sz w:val="28"/>
          <w:szCs w:val="28"/>
        </w:rPr>
      </w:pPr>
      <w:r w:rsidRPr="00866CAB">
        <w:rPr>
          <w:rFonts w:ascii="Times New Roman" w:hAnsi="Times New Roman" w:cs="Times New Roman"/>
          <w:sz w:val="28"/>
          <w:szCs w:val="28"/>
        </w:rPr>
        <w:t>- Глава поселения в течение 1 дня</w:t>
      </w:r>
      <w:r w:rsidRPr="00866CAB">
        <w:rPr>
          <w:rFonts w:ascii="Times New Roman" w:hAnsi="Times New Roman" w:cs="Times New Roman"/>
          <w:i/>
          <w:sz w:val="28"/>
          <w:szCs w:val="28"/>
        </w:rPr>
        <w:t xml:space="preserve"> </w:t>
      </w:r>
      <w:r w:rsidRPr="00866CAB">
        <w:rPr>
          <w:rFonts w:ascii="Times New Roman" w:hAnsi="Times New Roman" w:cs="Times New Roman"/>
          <w:sz w:val="28"/>
          <w:szCs w:val="28"/>
        </w:rPr>
        <w:t>проверяет правильность подготовленного и принятого специалистом решения о подготовке проекта решения о согласовании переустройства и (или) перепланировки жилого помещения или проекта решения об отказе в   согласовании переустройства и (или) перепланировки жилого помещения  и оформления проекта. В случае согласия с принятым решением и правильности оформления проекта решения или проекта решения об отказе Глава поселения визирует  проект и передает его вместе с пакетом документов специалисту администрации. В случае наличия замечаний по принятому решению и (или) оформлению проекта решения Глава поселения возвращает специалисту документы с резолюцией о доработке. Доработанный в течение 1 дня проект решения или проект решения об отказе передается специалистом Главе поселения.</w:t>
      </w:r>
    </w:p>
    <w:p w:rsidR="00F66FE4" w:rsidRPr="00CB34F4" w:rsidRDefault="00F66FE4" w:rsidP="00F66FE4">
      <w:pPr>
        <w:pStyle w:val="a4"/>
        <w:tabs>
          <w:tab w:val="left" w:pos="142"/>
        </w:tabs>
        <w:ind w:firstLine="720"/>
        <w:jc w:val="both"/>
        <w:rPr>
          <w:rFonts w:ascii="Times New Roman" w:hAnsi="Times New Roman"/>
          <w:sz w:val="28"/>
          <w:szCs w:val="28"/>
        </w:rPr>
      </w:pPr>
      <w:r w:rsidRPr="00866CAB">
        <w:rPr>
          <w:rFonts w:ascii="Times New Roman" w:hAnsi="Times New Roman" w:cs="Times New Roman"/>
          <w:sz w:val="28"/>
          <w:szCs w:val="28"/>
        </w:rPr>
        <w:t>Специалист в тот же день направляет Главе поселения на подпись решение о согласовании переустройства и (или) перепланировки жилого помещения (далее – разрешение о согласовании переустройства и (или) перепланировки жилого помещения) или по два экземпляра решения об отказе в  согласовании переустройства и (ил</w:t>
      </w:r>
      <w:r w:rsidRPr="00CB34F4">
        <w:rPr>
          <w:rFonts w:ascii="Times New Roman" w:hAnsi="Times New Roman"/>
          <w:sz w:val="28"/>
          <w:szCs w:val="28"/>
        </w:rPr>
        <w:t>и) перепланировки жилого помещения.</w:t>
      </w:r>
    </w:p>
    <w:p w:rsidR="00F66FE4" w:rsidRPr="00CB34F4" w:rsidRDefault="00F66FE4" w:rsidP="00F66FE4">
      <w:pPr>
        <w:pStyle w:val="a4"/>
        <w:tabs>
          <w:tab w:val="left" w:pos="142"/>
        </w:tabs>
        <w:ind w:firstLine="720"/>
        <w:jc w:val="both"/>
        <w:rPr>
          <w:rFonts w:ascii="Times New Roman" w:hAnsi="Times New Roman"/>
          <w:sz w:val="28"/>
          <w:szCs w:val="28"/>
        </w:rPr>
      </w:pPr>
      <w:r w:rsidRPr="00CB34F4">
        <w:rPr>
          <w:rFonts w:ascii="Times New Roman" w:hAnsi="Times New Roman"/>
          <w:sz w:val="28"/>
          <w:szCs w:val="28"/>
        </w:rPr>
        <w:t>Глава поселения</w:t>
      </w:r>
      <w:r w:rsidRPr="00CB34F4">
        <w:rPr>
          <w:rFonts w:ascii="Times New Roman" w:hAnsi="Times New Roman"/>
          <w:i/>
          <w:sz w:val="28"/>
          <w:szCs w:val="28"/>
        </w:rPr>
        <w:t xml:space="preserve"> </w:t>
      </w:r>
      <w:r w:rsidRPr="00CB34F4">
        <w:rPr>
          <w:rFonts w:ascii="Times New Roman" w:hAnsi="Times New Roman"/>
          <w:sz w:val="28"/>
          <w:szCs w:val="28"/>
        </w:rPr>
        <w:t xml:space="preserve">в течение 2 дней подписывает решение о согласовании переустройства и (или) перепланировки жилого помещения и предает указанные документы специалисту. </w:t>
      </w:r>
    </w:p>
    <w:p w:rsidR="00F66FE4" w:rsidRPr="00CB34F4" w:rsidRDefault="00F66FE4" w:rsidP="00F66FE4">
      <w:pPr>
        <w:pStyle w:val="a4"/>
        <w:tabs>
          <w:tab w:val="left" w:pos="142"/>
        </w:tabs>
        <w:ind w:firstLine="720"/>
        <w:jc w:val="both"/>
        <w:rPr>
          <w:rFonts w:ascii="Times New Roman" w:hAnsi="Times New Roman"/>
          <w:sz w:val="28"/>
          <w:szCs w:val="28"/>
        </w:rPr>
      </w:pPr>
      <w:r w:rsidRPr="00CB34F4">
        <w:rPr>
          <w:rFonts w:ascii="Times New Roman" w:hAnsi="Times New Roman"/>
          <w:sz w:val="28"/>
          <w:szCs w:val="28"/>
        </w:rPr>
        <w:t xml:space="preserve"> Специалист не позднее чем через 3 рабочих дня со дня принятия решения  о согласовании переустройства и (или) перепланировки жилого помещения выдает заявителю или направляет по почте в адрес заявителя решение о согласовании переустройства и (или) перепланировки жилого помещения, а также возвращает представленные заявителем подлинники правоустанавливающих документов.</w:t>
      </w:r>
    </w:p>
    <w:p w:rsidR="00F66FE4" w:rsidRPr="00866CAB" w:rsidRDefault="00F66FE4" w:rsidP="00F66FE4">
      <w:pPr>
        <w:ind w:firstLine="720"/>
        <w:jc w:val="both"/>
        <w:rPr>
          <w:rStyle w:val="rvts7"/>
          <w:rFonts w:ascii="Times New Roman" w:hAnsi="Times New Roman" w:cs="Times New Roman"/>
          <w:sz w:val="28"/>
          <w:szCs w:val="28"/>
        </w:rPr>
      </w:pPr>
      <w:r w:rsidRPr="00866CAB">
        <w:rPr>
          <w:rStyle w:val="rvts7"/>
          <w:rFonts w:ascii="Times New Roman" w:hAnsi="Times New Roman" w:cs="Times New Roman"/>
          <w:sz w:val="28"/>
          <w:szCs w:val="28"/>
        </w:rPr>
        <w:t xml:space="preserve">6. Результатом предоставления муниципальной услуги является </w:t>
      </w:r>
      <w:r w:rsidRPr="00866CAB">
        <w:rPr>
          <w:rFonts w:ascii="Times New Roman" w:hAnsi="Times New Roman" w:cs="Times New Roman"/>
          <w:sz w:val="28"/>
          <w:szCs w:val="28"/>
        </w:rPr>
        <w:t>уведомление о переводе (отказе в переводе) жилого (нежилого) помещения в нежилое (жилое) помещение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r w:rsidRPr="00866CAB">
        <w:rPr>
          <w:rStyle w:val="rvts7"/>
          <w:rFonts w:ascii="Times New Roman" w:hAnsi="Times New Roman" w:cs="Times New Roman"/>
          <w:sz w:val="28"/>
          <w:szCs w:val="28"/>
        </w:rPr>
        <w:t>.</w:t>
      </w:r>
    </w:p>
    <w:p w:rsidR="00F66FE4" w:rsidRPr="00335A8D" w:rsidRDefault="00F66FE4" w:rsidP="00F66FE4">
      <w:pPr>
        <w:pStyle w:val="Default"/>
        <w:ind w:firstLine="720"/>
        <w:jc w:val="both"/>
        <w:rPr>
          <w:color w:val="auto"/>
          <w:sz w:val="28"/>
          <w:szCs w:val="28"/>
        </w:rPr>
      </w:pPr>
      <w:r w:rsidRPr="0008291C">
        <w:rPr>
          <w:color w:val="auto"/>
          <w:sz w:val="28"/>
          <w:szCs w:val="28"/>
        </w:rPr>
        <w:t>4.2. Форма заявления представлена в приложении № 3 к административному регламенту.</w:t>
      </w:r>
    </w:p>
    <w:p w:rsidR="00F66FE4" w:rsidRPr="00335A8D" w:rsidRDefault="00F66FE4" w:rsidP="00F66FE4">
      <w:pPr>
        <w:pStyle w:val="Default"/>
        <w:ind w:firstLine="720"/>
        <w:jc w:val="both"/>
        <w:rPr>
          <w:color w:val="auto"/>
          <w:sz w:val="28"/>
          <w:szCs w:val="28"/>
        </w:rPr>
      </w:pPr>
      <w:r w:rsidRPr="00335A8D">
        <w:rPr>
          <w:color w:val="auto"/>
          <w:sz w:val="28"/>
          <w:szCs w:val="28"/>
        </w:rPr>
        <w:t xml:space="preserve">4.3. Блок-схема предоставления муниципальной услуги представлена в приложении № </w:t>
      </w:r>
      <w:r>
        <w:rPr>
          <w:color w:val="auto"/>
          <w:sz w:val="28"/>
          <w:szCs w:val="28"/>
        </w:rPr>
        <w:t>4</w:t>
      </w:r>
      <w:r w:rsidRPr="00335A8D">
        <w:rPr>
          <w:color w:val="auto"/>
          <w:sz w:val="28"/>
          <w:szCs w:val="28"/>
        </w:rPr>
        <w:t xml:space="preserve"> к административному регламенту. </w:t>
      </w:r>
    </w:p>
    <w:p w:rsidR="00F66FE4" w:rsidRPr="00335A8D" w:rsidRDefault="00F66FE4" w:rsidP="00F66FE4">
      <w:pPr>
        <w:autoSpaceDE w:val="0"/>
        <w:autoSpaceDN w:val="0"/>
        <w:adjustRightInd w:val="0"/>
        <w:ind w:firstLine="720"/>
        <w:jc w:val="both"/>
        <w:outlineLvl w:val="1"/>
        <w:rPr>
          <w:sz w:val="28"/>
          <w:szCs w:val="28"/>
        </w:rPr>
      </w:pPr>
    </w:p>
    <w:p w:rsidR="00F66FE4" w:rsidRPr="00866CAB" w:rsidRDefault="00F66FE4" w:rsidP="00F66FE4">
      <w:pPr>
        <w:widowControl w:val="0"/>
        <w:autoSpaceDE w:val="0"/>
        <w:autoSpaceDN w:val="0"/>
        <w:adjustRightInd w:val="0"/>
        <w:ind w:firstLine="540"/>
        <w:jc w:val="center"/>
        <w:rPr>
          <w:rFonts w:ascii="Times New Roman" w:hAnsi="Times New Roman" w:cs="Times New Roman"/>
          <w:sz w:val="28"/>
          <w:szCs w:val="28"/>
        </w:rPr>
      </w:pPr>
      <w:r w:rsidRPr="00866CAB">
        <w:rPr>
          <w:rFonts w:ascii="Times New Roman" w:hAnsi="Times New Roman" w:cs="Times New Roman"/>
          <w:sz w:val="28"/>
          <w:szCs w:val="28"/>
        </w:rPr>
        <w:t>4.3.  Межведомственные запросы</w:t>
      </w:r>
    </w:p>
    <w:p w:rsidR="00F66FE4" w:rsidRPr="00866CAB" w:rsidRDefault="00F66FE4" w:rsidP="00F66FE4">
      <w:pPr>
        <w:widowControl w:val="0"/>
        <w:autoSpaceDE w:val="0"/>
        <w:autoSpaceDN w:val="0"/>
        <w:adjustRightInd w:val="0"/>
        <w:ind w:firstLine="540"/>
        <w:jc w:val="center"/>
        <w:rPr>
          <w:rFonts w:ascii="Times New Roman" w:hAnsi="Times New Roman" w:cs="Times New Roman"/>
          <w:sz w:val="28"/>
          <w:szCs w:val="28"/>
        </w:rPr>
      </w:pPr>
    </w:p>
    <w:p w:rsidR="00F66FE4" w:rsidRPr="00866CAB" w:rsidRDefault="00F66FE4" w:rsidP="00F66FE4">
      <w:pPr>
        <w:widowControl w:val="0"/>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4.3.1. 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 </w:t>
      </w:r>
    </w:p>
    <w:p w:rsidR="00F66FE4" w:rsidRPr="00866CAB" w:rsidRDefault="00F66FE4" w:rsidP="00F66FE4">
      <w:pPr>
        <w:widowControl w:val="0"/>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F66FE4" w:rsidRPr="00866CAB" w:rsidRDefault="00F66FE4" w:rsidP="00F66FE4">
      <w:pPr>
        <w:widowControl w:val="0"/>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4.3.2. 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66FE4" w:rsidRPr="00866CAB" w:rsidRDefault="00F66FE4" w:rsidP="00F66FE4">
      <w:pPr>
        <w:widowControl w:val="0"/>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соответствующего межведомственного запроса. </w:t>
      </w:r>
    </w:p>
    <w:p w:rsidR="00F66FE4" w:rsidRPr="00866CAB" w:rsidRDefault="00F66FE4" w:rsidP="00F66FE4">
      <w:pPr>
        <w:widowControl w:val="0"/>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Документы могут быть направлены в электронной форме.</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r w:rsidRPr="00866CAB">
        <w:rPr>
          <w:rFonts w:ascii="Times New Roman" w:hAnsi="Times New Roman" w:cs="Times New Roman"/>
          <w:sz w:val="28"/>
          <w:szCs w:val="28"/>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66FE4" w:rsidRPr="00866CAB" w:rsidRDefault="00F66FE4" w:rsidP="00F66FE4">
      <w:pPr>
        <w:autoSpaceDE w:val="0"/>
        <w:autoSpaceDN w:val="0"/>
        <w:adjustRightInd w:val="0"/>
        <w:ind w:firstLine="540"/>
        <w:jc w:val="both"/>
        <w:rPr>
          <w:rFonts w:ascii="Times New Roman" w:hAnsi="Times New Roman" w:cs="Times New Roman"/>
          <w:sz w:val="28"/>
          <w:szCs w:val="28"/>
        </w:rPr>
      </w:pPr>
    </w:p>
    <w:p w:rsidR="00F66FE4" w:rsidRPr="00866CAB" w:rsidRDefault="00F66FE4" w:rsidP="00F66FE4">
      <w:pPr>
        <w:autoSpaceDE w:val="0"/>
        <w:autoSpaceDN w:val="0"/>
        <w:adjustRightInd w:val="0"/>
        <w:ind w:firstLine="540"/>
        <w:jc w:val="center"/>
        <w:rPr>
          <w:rFonts w:ascii="Times New Roman" w:hAnsi="Times New Roman" w:cs="Times New Roman"/>
          <w:b/>
          <w:sz w:val="28"/>
          <w:szCs w:val="28"/>
        </w:rPr>
      </w:pPr>
      <w:r w:rsidRPr="00866CAB">
        <w:rPr>
          <w:rFonts w:ascii="Times New Roman" w:hAnsi="Times New Roman" w:cs="Times New Roman"/>
          <w:b/>
          <w:sz w:val="28"/>
          <w:szCs w:val="28"/>
          <w:lang w:val="en-US"/>
        </w:rPr>
        <w:t>V</w:t>
      </w:r>
      <w:r w:rsidRPr="00866CAB">
        <w:rPr>
          <w:rFonts w:ascii="Times New Roman" w:hAnsi="Times New Roman" w:cs="Times New Roman"/>
          <w:b/>
          <w:sz w:val="28"/>
          <w:szCs w:val="28"/>
        </w:rPr>
        <w:t>. ПОРЯДОК  И ФОРМЫ КОНТРОЛЯ ПРЕДОСТАВЛЕНИЯ</w:t>
      </w:r>
    </w:p>
    <w:p w:rsidR="00F66FE4" w:rsidRPr="00866CAB" w:rsidRDefault="00F66FE4" w:rsidP="00F66FE4">
      <w:pPr>
        <w:autoSpaceDE w:val="0"/>
        <w:autoSpaceDN w:val="0"/>
        <w:adjustRightInd w:val="0"/>
        <w:ind w:firstLine="540"/>
        <w:jc w:val="center"/>
        <w:rPr>
          <w:rFonts w:ascii="Times New Roman" w:hAnsi="Times New Roman" w:cs="Times New Roman"/>
          <w:b/>
          <w:sz w:val="28"/>
          <w:szCs w:val="28"/>
        </w:rPr>
      </w:pPr>
      <w:r w:rsidRPr="00866CAB">
        <w:rPr>
          <w:rFonts w:ascii="Times New Roman" w:hAnsi="Times New Roman" w:cs="Times New Roman"/>
          <w:b/>
          <w:sz w:val="28"/>
          <w:szCs w:val="28"/>
        </w:rPr>
        <w:t>МУНИЦИПАЛЬНОЙ УСЛУГИ</w:t>
      </w:r>
    </w:p>
    <w:p w:rsidR="00F66FE4" w:rsidRPr="00866CAB" w:rsidRDefault="00F66FE4" w:rsidP="00F66FE4">
      <w:pPr>
        <w:autoSpaceDE w:val="0"/>
        <w:autoSpaceDN w:val="0"/>
        <w:adjustRightInd w:val="0"/>
        <w:ind w:firstLine="540"/>
        <w:jc w:val="center"/>
        <w:rPr>
          <w:rFonts w:ascii="Times New Roman" w:hAnsi="Times New Roman" w:cs="Times New Roman"/>
          <w:sz w:val="28"/>
          <w:szCs w:val="28"/>
        </w:rPr>
      </w:pPr>
    </w:p>
    <w:p w:rsidR="00F66FE4" w:rsidRPr="00866CAB" w:rsidRDefault="00F66FE4" w:rsidP="00F66FE4">
      <w:pPr>
        <w:pStyle w:val="ConsPlusNormal"/>
        <w:ind w:firstLine="540"/>
        <w:jc w:val="center"/>
        <w:rPr>
          <w:rFonts w:ascii="Times New Roman" w:hAnsi="Times New Roman" w:cs="Times New Roman"/>
          <w:sz w:val="28"/>
          <w:szCs w:val="28"/>
        </w:rPr>
      </w:pPr>
      <w:r w:rsidRPr="00866CAB">
        <w:rPr>
          <w:rFonts w:ascii="Times New Roman" w:hAnsi="Times New Roman" w:cs="Times New Roman"/>
          <w:sz w:val="28"/>
          <w:szCs w:val="28"/>
        </w:rPr>
        <w:t>5.1. Текущий  контроль</w:t>
      </w:r>
    </w:p>
    <w:p w:rsidR="00F66FE4" w:rsidRPr="00866CAB" w:rsidRDefault="00F66FE4" w:rsidP="00F66FE4">
      <w:pPr>
        <w:pStyle w:val="ConsPlusNormal"/>
        <w:ind w:firstLine="540"/>
        <w:jc w:val="center"/>
        <w:rPr>
          <w:rFonts w:ascii="Times New Roman" w:hAnsi="Times New Roman" w:cs="Times New Roman"/>
          <w:sz w:val="28"/>
          <w:szCs w:val="28"/>
        </w:rPr>
      </w:pP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5.1.1.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F66FE4" w:rsidRPr="00866CAB" w:rsidRDefault="00F66FE4" w:rsidP="00F66FE4">
      <w:pPr>
        <w:pStyle w:val="ConsPlusNormal"/>
        <w:ind w:firstLine="540"/>
        <w:jc w:val="both"/>
        <w:rPr>
          <w:rFonts w:ascii="Times New Roman" w:hAnsi="Times New Roman" w:cs="Times New Roman"/>
          <w:sz w:val="28"/>
          <w:szCs w:val="28"/>
        </w:rPr>
      </w:pPr>
    </w:p>
    <w:p w:rsidR="00F66FE4" w:rsidRPr="00866CAB" w:rsidRDefault="00F66FE4" w:rsidP="00F66FE4">
      <w:pPr>
        <w:pStyle w:val="ConsPlusNormal"/>
        <w:ind w:firstLine="540"/>
        <w:jc w:val="center"/>
        <w:rPr>
          <w:rFonts w:ascii="Times New Roman" w:hAnsi="Times New Roman" w:cs="Times New Roman"/>
          <w:sz w:val="28"/>
          <w:szCs w:val="28"/>
        </w:rPr>
      </w:pPr>
      <w:r w:rsidRPr="00866CAB">
        <w:rPr>
          <w:rFonts w:ascii="Times New Roman" w:hAnsi="Times New Roman" w:cs="Times New Roman"/>
          <w:sz w:val="28"/>
          <w:szCs w:val="28"/>
        </w:rPr>
        <w:t xml:space="preserve">5.2. Контроль за полнотой и качеством предоставления </w:t>
      </w:r>
    </w:p>
    <w:p w:rsidR="00F66FE4" w:rsidRPr="00866CAB" w:rsidRDefault="00F66FE4" w:rsidP="00F66FE4">
      <w:pPr>
        <w:pStyle w:val="ConsPlusNormal"/>
        <w:ind w:firstLine="540"/>
        <w:jc w:val="center"/>
        <w:rPr>
          <w:rFonts w:ascii="Times New Roman" w:hAnsi="Times New Roman" w:cs="Times New Roman"/>
          <w:sz w:val="28"/>
          <w:szCs w:val="28"/>
        </w:rPr>
      </w:pPr>
      <w:r w:rsidRPr="00866CAB">
        <w:rPr>
          <w:rFonts w:ascii="Times New Roman" w:hAnsi="Times New Roman" w:cs="Times New Roman"/>
          <w:sz w:val="28"/>
          <w:szCs w:val="28"/>
        </w:rPr>
        <w:t>муниципальных услуг</w:t>
      </w:r>
    </w:p>
    <w:p w:rsidR="00F66FE4" w:rsidRPr="00866CAB" w:rsidRDefault="00F66FE4" w:rsidP="00F66FE4">
      <w:pPr>
        <w:pStyle w:val="ConsPlusNormal"/>
        <w:ind w:firstLine="540"/>
        <w:jc w:val="center"/>
        <w:rPr>
          <w:rFonts w:ascii="Times New Roman" w:hAnsi="Times New Roman" w:cs="Times New Roman"/>
          <w:sz w:val="16"/>
          <w:szCs w:val="16"/>
        </w:rPr>
      </w:pP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5.2.1. Контроль за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F66FE4" w:rsidRPr="00866CAB" w:rsidRDefault="00F66FE4" w:rsidP="00F66FE4">
      <w:pPr>
        <w:pStyle w:val="ConsPlusNormal"/>
        <w:ind w:firstLine="540"/>
        <w:jc w:val="both"/>
        <w:rPr>
          <w:rFonts w:ascii="Times New Roman" w:hAnsi="Times New Roman" w:cs="Times New Roman"/>
          <w:sz w:val="28"/>
          <w:szCs w:val="28"/>
        </w:rPr>
      </w:pPr>
    </w:p>
    <w:p w:rsidR="00F66FE4" w:rsidRPr="00866CAB" w:rsidRDefault="00F66FE4" w:rsidP="00F66FE4">
      <w:pPr>
        <w:pStyle w:val="ConsPlusNormal"/>
        <w:ind w:firstLine="540"/>
        <w:jc w:val="center"/>
        <w:outlineLvl w:val="2"/>
        <w:rPr>
          <w:rFonts w:ascii="Times New Roman" w:hAnsi="Times New Roman" w:cs="Times New Roman"/>
          <w:b/>
          <w:sz w:val="28"/>
          <w:szCs w:val="28"/>
        </w:rPr>
      </w:pPr>
      <w:r w:rsidRPr="00866CAB">
        <w:rPr>
          <w:rFonts w:ascii="Times New Roman" w:hAnsi="Times New Roman" w:cs="Times New Roman"/>
          <w:b/>
          <w:sz w:val="28"/>
          <w:szCs w:val="28"/>
          <w:lang w:val="en-US"/>
        </w:rPr>
        <w:t>VI</w:t>
      </w:r>
      <w:r w:rsidRPr="00866CAB">
        <w:rPr>
          <w:rFonts w:ascii="Times New Roman" w:hAnsi="Times New Roman" w:cs="Times New Roman"/>
          <w:b/>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F66FE4" w:rsidRPr="00866CAB" w:rsidRDefault="00F66FE4" w:rsidP="00F66FE4">
      <w:pPr>
        <w:pStyle w:val="ConsPlusNormal"/>
        <w:ind w:firstLine="540"/>
        <w:jc w:val="both"/>
        <w:rPr>
          <w:rFonts w:ascii="Times New Roman" w:hAnsi="Times New Roman" w:cs="Times New Roman"/>
          <w:b/>
          <w:sz w:val="28"/>
          <w:szCs w:val="28"/>
        </w:rPr>
      </w:pPr>
    </w:p>
    <w:p w:rsidR="00F66FE4" w:rsidRPr="00866CAB" w:rsidRDefault="00F66FE4" w:rsidP="00F66FE4">
      <w:pPr>
        <w:pStyle w:val="ConsPlusNormal"/>
        <w:ind w:firstLine="540"/>
        <w:jc w:val="center"/>
        <w:rPr>
          <w:rFonts w:ascii="Times New Roman" w:hAnsi="Times New Roman" w:cs="Times New Roman"/>
          <w:sz w:val="28"/>
          <w:szCs w:val="28"/>
        </w:rPr>
      </w:pPr>
      <w:r w:rsidRPr="00866CAB">
        <w:rPr>
          <w:rFonts w:ascii="Times New Roman" w:hAnsi="Times New Roman" w:cs="Times New Roman"/>
          <w:sz w:val="28"/>
          <w:szCs w:val="28"/>
        </w:rPr>
        <w:t>6.1. Досудебное (внесудебное) обжалование</w:t>
      </w:r>
    </w:p>
    <w:p w:rsidR="00F66FE4" w:rsidRPr="00866CAB" w:rsidRDefault="00F66FE4" w:rsidP="00F66FE4">
      <w:pPr>
        <w:pStyle w:val="ConsPlusNormal"/>
        <w:ind w:firstLine="540"/>
        <w:jc w:val="center"/>
        <w:rPr>
          <w:rFonts w:ascii="Times New Roman" w:hAnsi="Times New Roman" w:cs="Times New Roman"/>
          <w:sz w:val="28"/>
          <w:szCs w:val="28"/>
        </w:rPr>
      </w:pP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6.1.1. 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 xml:space="preserve">- отказ должностного лица органа местного самоуправления, </w:t>
      </w:r>
      <w:r w:rsidRPr="00866CAB">
        <w:rPr>
          <w:rFonts w:ascii="Times New Roman" w:hAnsi="Times New Roman" w:cs="Times New Roman"/>
          <w:sz w:val="28"/>
          <w:szCs w:val="28"/>
        </w:rPr>
        <w:lastRenderedPageBreak/>
        <w:t>предоставляющего муниципальную услугу, в принятии заявления у заявителя;</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 необоснованный отказ в предоставлении муниципальной услуги или ее результата;</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 наличие ошибок, опечаток и иных неточностей в результате предоставления муниципальной услуги;</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 а также нарушения прав или законных интересов заявителей при предоставлении муниципальных услуг, предусмотренных ст. 5 Федерального закона от 27.07.2010 года № 210-ФЗ «Об организации предоставления государственных и муниципальных услуг»;</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 неисполнения должностными лицами органов, предоставляющих муниципальные услуги обязанностей, предусмотренных ст. 6  Федерального закона от 27.07.2010 года № 210-ФЗ «Об организации предоставления государственных и муниципальных услуг».</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6.1.2. Заявители имеют право обратиться с жалобой (претензией) лично или направить письменное обращение на имя Главы</w:t>
      </w:r>
      <w:r w:rsidR="00866CAB">
        <w:rPr>
          <w:rFonts w:ascii="Times New Roman" w:hAnsi="Times New Roman" w:cs="Times New Roman"/>
          <w:sz w:val="28"/>
          <w:szCs w:val="28"/>
        </w:rPr>
        <w:t xml:space="preserve"> Администрации</w:t>
      </w:r>
      <w:r w:rsidRPr="00866CAB">
        <w:rPr>
          <w:rFonts w:ascii="Times New Roman" w:hAnsi="Times New Roman" w:cs="Times New Roman"/>
          <w:sz w:val="28"/>
          <w:szCs w:val="28"/>
        </w:rPr>
        <w:t xml:space="preserve"> </w:t>
      </w:r>
      <w:r w:rsidR="00866CAB" w:rsidRPr="00866CAB">
        <w:rPr>
          <w:rFonts w:ascii="Times New Roman" w:hAnsi="Times New Roman" w:cs="Times New Roman"/>
          <w:sz w:val="28"/>
          <w:szCs w:val="28"/>
        </w:rPr>
        <w:t>Верхнеобливского</w:t>
      </w:r>
      <w:r w:rsidRPr="00866CAB">
        <w:rPr>
          <w:rFonts w:ascii="Times New Roman" w:hAnsi="Times New Roman" w:cs="Times New Roman"/>
          <w:sz w:val="28"/>
          <w:szCs w:val="28"/>
        </w:rPr>
        <w:t xml:space="preserve"> сельского поселения.</w:t>
      </w:r>
    </w:p>
    <w:p w:rsidR="00F66FE4" w:rsidRPr="00866CAB" w:rsidRDefault="00F66FE4" w:rsidP="00F66FE4">
      <w:pPr>
        <w:pStyle w:val="ConsPlusNormal"/>
        <w:ind w:firstLine="540"/>
        <w:jc w:val="both"/>
        <w:rPr>
          <w:rFonts w:ascii="Times New Roman" w:hAnsi="Times New Roman" w:cs="Times New Roman"/>
          <w:sz w:val="28"/>
          <w:szCs w:val="28"/>
        </w:rPr>
      </w:pPr>
      <w:r w:rsidRPr="00866CAB">
        <w:rPr>
          <w:rFonts w:ascii="Times New Roman" w:hAnsi="Times New Roman" w:cs="Times New Roman"/>
          <w:sz w:val="28"/>
          <w:szCs w:val="28"/>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6.1.3. Личный прием заявителей проводится Главой</w:t>
      </w:r>
      <w:r w:rsidR="00866CAB">
        <w:rPr>
          <w:rFonts w:ascii="Times New Roman" w:hAnsi="Times New Roman" w:cs="Times New Roman"/>
          <w:sz w:val="28"/>
          <w:szCs w:val="28"/>
        </w:rPr>
        <w:t xml:space="preserve"> администрации </w:t>
      </w:r>
      <w:r w:rsidRPr="00335A8D">
        <w:rPr>
          <w:rFonts w:ascii="Times New Roman" w:hAnsi="Times New Roman" w:cs="Times New Roman"/>
          <w:sz w:val="28"/>
          <w:szCs w:val="28"/>
        </w:rPr>
        <w:t xml:space="preserve"> </w:t>
      </w:r>
      <w:r w:rsidR="00866CAB">
        <w:rPr>
          <w:rFonts w:ascii="Times New Roman" w:hAnsi="Times New Roman" w:cs="Times New Roman"/>
          <w:sz w:val="28"/>
          <w:szCs w:val="28"/>
        </w:rPr>
        <w:t>Верхнеобливского</w:t>
      </w:r>
      <w:r w:rsidRPr="00335A8D">
        <w:rPr>
          <w:rFonts w:ascii="Times New Roman" w:hAnsi="Times New Roman" w:cs="Times New Roman"/>
          <w:sz w:val="28"/>
          <w:szCs w:val="28"/>
        </w:rPr>
        <w:t xml:space="preserve"> сельского поселения или уполномоченными на то должностными лицами в порядке, установленном Регламентом работы Администрации </w:t>
      </w:r>
      <w:r w:rsidR="00866CAB">
        <w:rPr>
          <w:rFonts w:ascii="Times New Roman" w:hAnsi="Times New Roman" w:cs="Times New Roman"/>
          <w:sz w:val="28"/>
          <w:szCs w:val="28"/>
        </w:rPr>
        <w:t>Верхнеобливского</w:t>
      </w:r>
      <w:r w:rsidRPr="00335A8D">
        <w:rPr>
          <w:rFonts w:ascii="Times New Roman" w:hAnsi="Times New Roman" w:cs="Times New Roman"/>
          <w:sz w:val="28"/>
          <w:szCs w:val="28"/>
        </w:rPr>
        <w:t xml:space="preserve"> сельского поселения. </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удовлетворяет жалобу (претензию);</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lastRenderedPageBreak/>
        <w:t>- отказывает в удовлетворении жалобы (претензии).</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6.1.8.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6.1.9.Если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w:t>
      </w:r>
      <w:r w:rsidRPr="00335A8D">
        <w:rPr>
          <w:rFonts w:ascii="Times New Roman" w:hAnsi="Times New Roman" w:cs="Times New Roman"/>
          <w:sz w:val="28"/>
          <w:szCs w:val="28"/>
        </w:rPr>
        <w:lastRenderedPageBreak/>
        <w:t>указанных сведений.</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Главы Администрации </w:t>
      </w:r>
      <w:r w:rsidR="00866CAB">
        <w:rPr>
          <w:rFonts w:ascii="Times New Roman" w:hAnsi="Times New Roman" w:cs="Times New Roman"/>
          <w:sz w:val="28"/>
          <w:szCs w:val="28"/>
        </w:rPr>
        <w:t>Верхнеобливского</w:t>
      </w:r>
      <w:r w:rsidRPr="00335A8D">
        <w:rPr>
          <w:rFonts w:ascii="Times New Roman" w:hAnsi="Times New Roman" w:cs="Times New Roman"/>
          <w:sz w:val="28"/>
          <w:szCs w:val="28"/>
        </w:rPr>
        <w:t xml:space="preserve"> района (</w:t>
      </w:r>
      <w:r w:rsidR="00866CAB">
        <w:rPr>
          <w:rFonts w:ascii="Times New Roman" w:hAnsi="Times New Roman" w:cs="Times New Roman"/>
          <w:sz w:val="28"/>
          <w:szCs w:val="28"/>
        </w:rPr>
        <w:t>25-7-23</w:t>
      </w:r>
      <w:r w:rsidRPr="00335A8D">
        <w:rPr>
          <w:rFonts w:ascii="Times New Roman" w:hAnsi="Times New Roman" w:cs="Times New Roman"/>
          <w:sz w:val="28"/>
          <w:szCs w:val="28"/>
        </w:rPr>
        <w:t>).</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Сообщение заявителя должно содержать следующую информацию:</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суть нарушенных прав и законных интересов, противоправного решения, действия (бездействия);</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сообщения.</w:t>
      </w:r>
    </w:p>
    <w:p w:rsidR="00F66FE4" w:rsidRPr="00335A8D" w:rsidRDefault="00F66FE4" w:rsidP="00F66FE4">
      <w:pPr>
        <w:pStyle w:val="ConsPlusNormal"/>
        <w:ind w:firstLine="540"/>
        <w:jc w:val="both"/>
        <w:rPr>
          <w:rFonts w:ascii="Times New Roman" w:hAnsi="Times New Roman" w:cs="Times New Roman"/>
          <w:sz w:val="28"/>
          <w:szCs w:val="28"/>
        </w:rPr>
      </w:pPr>
    </w:p>
    <w:p w:rsidR="00F66FE4" w:rsidRPr="00335A8D" w:rsidRDefault="00F66FE4" w:rsidP="00F66FE4">
      <w:pPr>
        <w:pStyle w:val="ConsPlusNormal"/>
        <w:ind w:firstLine="540"/>
        <w:jc w:val="center"/>
        <w:rPr>
          <w:rFonts w:ascii="Times New Roman" w:hAnsi="Times New Roman" w:cs="Times New Roman"/>
          <w:sz w:val="28"/>
          <w:szCs w:val="28"/>
        </w:rPr>
      </w:pPr>
      <w:r w:rsidRPr="00335A8D">
        <w:rPr>
          <w:rFonts w:ascii="Times New Roman" w:hAnsi="Times New Roman" w:cs="Times New Roman"/>
          <w:sz w:val="28"/>
          <w:szCs w:val="28"/>
        </w:rPr>
        <w:t>6.2. Судебное обжалование</w:t>
      </w:r>
    </w:p>
    <w:p w:rsidR="00F66FE4" w:rsidRPr="00335A8D" w:rsidRDefault="00F66FE4" w:rsidP="00F66FE4">
      <w:pPr>
        <w:pStyle w:val="ConsPlusNormal"/>
        <w:ind w:firstLine="540"/>
        <w:jc w:val="center"/>
        <w:rPr>
          <w:rFonts w:ascii="Times New Roman" w:hAnsi="Times New Roman" w:cs="Times New Roman"/>
          <w:sz w:val="28"/>
          <w:szCs w:val="28"/>
        </w:rPr>
      </w:pP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xml:space="preserve">6.2.1. Заявители имеют право на обжалование действий или бездействия должностных лиц Администрации </w:t>
      </w:r>
      <w:r w:rsidR="00866CAB">
        <w:rPr>
          <w:rFonts w:ascii="Times New Roman" w:hAnsi="Times New Roman" w:cs="Times New Roman"/>
          <w:sz w:val="28"/>
          <w:szCs w:val="28"/>
        </w:rPr>
        <w:t>Верхнеобливского</w:t>
      </w:r>
      <w:r w:rsidRPr="00335A8D">
        <w:rPr>
          <w:rFonts w:ascii="Times New Roman" w:hAnsi="Times New Roman" w:cs="Times New Roman"/>
          <w:sz w:val="28"/>
          <w:szCs w:val="28"/>
        </w:rPr>
        <w:t xml:space="preserve"> сельского поселения  в судебном порядке, в соответствии с действующим законодательством.</w:t>
      </w:r>
    </w:p>
    <w:p w:rsidR="00F66FE4" w:rsidRPr="00335A8D" w:rsidRDefault="00F66FE4" w:rsidP="00F66FE4">
      <w:pPr>
        <w:pStyle w:val="ConsPlusNormal"/>
        <w:ind w:firstLine="540"/>
        <w:jc w:val="center"/>
        <w:rPr>
          <w:rFonts w:ascii="Times New Roman" w:hAnsi="Times New Roman" w:cs="Times New Roman"/>
          <w:sz w:val="28"/>
          <w:szCs w:val="28"/>
        </w:rPr>
      </w:pPr>
    </w:p>
    <w:p w:rsidR="00F66FE4" w:rsidRPr="00335A8D" w:rsidRDefault="00F66FE4" w:rsidP="00F66FE4">
      <w:pPr>
        <w:pStyle w:val="ConsPlusNormal"/>
        <w:ind w:firstLine="540"/>
        <w:jc w:val="center"/>
        <w:rPr>
          <w:rFonts w:ascii="Times New Roman" w:hAnsi="Times New Roman" w:cs="Times New Roman"/>
          <w:b/>
          <w:sz w:val="28"/>
          <w:szCs w:val="28"/>
        </w:rPr>
      </w:pPr>
      <w:r w:rsidRPr="00335A8D">
        <w:rPr>
          <w:rFonts w:ascii="Times New Roman" w:hAnsi="Times New Roman" w:cs="Times New Roman"/>
          <w:b/>
          <w:sz w:val="28"/>
          <w:szCs w:val="28"/>
          <w:lang w:val="en-US"/>
        </w:rPr>
        <w:t>VII</w:t>
      </w:r>
      <w:r w:rsidRPr="00335A8D">
        <w:rPr>
          <w:rFonts w:ascii="Times New Roman" w:hAnsi="Times New Roman" w:cs="Times New Roman"/>
          <w:b/>
          <w:sz w:val="28"/>
          <w:szCs w:val="28"/>
        </w:rPr>
        <w:t>. ИНЫЕ ПОЛОЖЕНИЯ</w:t>
      </w:r>
    </w:p>
    <w:p w:rsidR="00F66FE4" w:rsidRPr="00335A8D" w:rsidRDefault="00F66FE4" w:rsidP="00F66FE4">
      <w:pPr>
        <w:pStyle w:val="ConsPlusNormal"/>
        <w:ind w:firstLine="540"/>
        <w:jc w:val="center"/>
        <w:rPr>
          <w:rFonts w:ascii="Times New Roman" w:hAnsi="Times New Roman" w:cs="Times New Roman"/>
          <w:sz w:val="28"/>
          <w:szCs w:val="28"/>
        </w:rPr>
      </w:pP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7.1. 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упорядочение и сокращение сроков исполнения административных процедур и административных действий;</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F66FE4" w:rsidRPr="00335A8D" w:rsidRDefault="00F66FE4" w:rsidP="00F66FE4">
      <w:pPr>
        <w:pStyle w:val="ConsPlusNormal"/>
        <w:ind w:firstLine="540"/>
        <w:jc w:val="both"/>
        <w:rPr>
          <w:rFonts w:ascii="Times New Roman" w:hAnsi="Times New Roman" w:cs="Times New Roman"/>
          <w:sz w:val="28"/>
          <w:szCs w:val="28"/>
        </w:rPr>
      </w:pPr>
      <w:r w:rsidRPr="00335A8D">
        <w:rPr>
          <w:rFonts w:ascii="Times New Roman" w:hAnsi="Times New Roman" w:cs="Times New Roman"/>
          <w:sz w:val="28"/>
          <w:szCs w:val="28"/>
        </w:rPr>
        <w:t>-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информационно-коммуникационных технологий.</w:t>
      </w:r>
    </w:p>
    <w:p w:rsidR="00F66FE4" w:rsidRPr="00335A8D" w:rsidRDefault="00F66FE4" w:rsidP="00F66FE4">
      <w:pPr>
        <w:pStyle w:val="a4"/>
        <w:jc w:val="right"/>
        <w:rPr>
          <w:rFonts w:ascii="Times New Roman" w:eastAsia="Arial CYR" w:hAnsi="Times New Roman" w:cs="Times New Roman"/>
          <w:sz w:val="28"/>
          <w:szCs w:val="28"/>
        </w:rPr>
      </w:pPr>
    </w:p>
    <w:p w:rsidR="00F66FE4" w:rsidRDefault="00F66FE4" w:rsidP="00F66FE4">
      <w:pPr>
        <w:pStyle w:val="a4"/>
        <w:jc w:val="right"/>
        <w:rPr>
          <w:rFonts w:ascii="Times New Roman" w:eastAsia="Arial CYR" w:hAnsi="Times New Roman" w:cs="Times New Roman"/>
          <w:sz w:val="28"/>
          <w:szCs w:val="28"/>
        </w:rPr>
      </w:pPr>
    </w:p>
    <w:p w:rsidR="00F66FE4" w:rsidRPr="00866CAB" w:rsidRDefault="00F66FE4" w:rsidP="00F66FE4">
      <w:pPr>
        <w:ind w:left="4962"/>
        <w:jc w:val="both"/>
        <w:rPr>
          <w:rFonts w:ascii="Times New Roman" w:hAnsi="Times New Roman" w:cs="Times New Roman"/>
          <w:sz w:val="28"/>
          <w:szCs w:val="28"/>
        </w:rPr>
      </w:pPr>
      <w:r w:rsidRPr="00866CAB">
        <w:rPr>
          <w:rFonts w:ascii="Times New Roman" w:hAnsi="Times New Roman" w:cs="Times New Roman"/>
          <w:sz w:val="28"/>
          <w:szCs w:val="28"/>
        </w:rPr>
        <w:lastRenderedPageBreak/>
        <w:t xml:space="preserve">Приложение № 1 к административному регламенту </w:t>
      </w:r>
    </w:p>
    <w:p w:rsidR="00F66FE4" w:rsidRPr="00866CAB" w:rsidRDefault="00F66FE4" w:rsidP="00F66FE4">
      <w:pPr>
        <w:autoSpaceDE w:val="0"/>
        <w:autoSpaceDN w:val="0"/>
        <w:adjustRightInd w:val="0"/>
        <w:ind w:left="5387"/>
        <w:jc w:val="right"/>
        <w:rPr>
          <w:rFonts w:ascii="Times New Roman" w:eastAsia="Calibri" w:hAnsi="Times New Roman" w:cs="Times New Roman"/>
          <w:szCs w:val="28"/>
        </w:rPr>
      </w:pPr>
    </w:p>
    <w:p w:rsidR="00F66FE4" w:rsidRPr="00866CAB" w:rsidRDefault="00F66FE4" w:rsidP="00F66FE4">
      <w:pPr>
        <w:autoSpaceDE w:val="0"/>
        <w:autoSpaceDN w:val="0"/>
        <w:adjustRightInd w:val="0"/>
        <w:jc w:val="center"/>
        <w:rPr>
          <w:rFonts w:ascii="Times New Roman" w:hAnsi="Times New Roman" w:cs="Times New Roman"/>
          <w:sz w:val="28"/>
          <w:szCs w:val="28"/>
        </w:rPr>
      </w:pPr>
      <w:r w:rsidRPr="00866CAB">
        <w:rPr>
          <w:rFonts w:ascii="Times New Roman" w:hAnsi="Times New Roman" w:cs="Times New Roman"/>
          <w:sz w:val="28"/>
          <w:szCs w:val="28"/>
        </w:rPr>
        <w:t xml:space="preserve">Перечень документов, необходимых для предоставления </w:t>
      </w:r>
    </w:p>
    <w:p w:rsidR="00F66FE4" w:rsidRPr="00866CAB" w:rsidRDefault="00F66FE4" w:rsidP="00F66FE4">
      <w:pPr>
        <w:autoSpaceDE w:val="0"/>
        <w:autoSpaceDN w:val="0"/>
        <w:adjustRightInd w:val="0"/>
        <w:jc w:val="center"/>
        <w:rPr>
          <w:rFonts w:ascii="Times New Roman" w:hAnsi="Times New Roman" w:cs="Times New Roman"/>
          <w:sz w:val="28"/>
          <w:szCs w:val="28"/>
        </w:rPr>
      </w:pPr>
      <w:r w:rsidRPr="00866CAB">
        <w:rPr>
          <w:rFonts w:ascii="Times New Roman" w:hAnsi="Times New Roman" w:cs="Times New Roman"/>
          <w:sz w:val="28"/>
          <w:szCs w:val="28"/>
        </w:rPr>
        <w:t>муниципальной услуги</w:t>
      </w:r>
    </w:p>
    <w:tbl>
      <w:tblPr>
        <w:tblW w:w="0" w:type="auto"/>
        <w:tblLook w:val="04A0"/>
      </w:tblPr>
      <w:tblGrid>
        <w:gridCol w:w="9568"/>
      </w:tblGrid>
      <w:tr w:rsidR="00F66FE4" w:rsidRPr="00866CAB" w:rsidTr="006E7BFA">
        <w:tc>
          <w:tcPr>
            <w:tcW w:w="9570" w:type="dxa"/>
            <w:shd w:val="clear" w:color="auto" w:fill="auto"/>
          </w:tcPr>
          <w:p w:rsidR="00F66FE4" w:rsidRPr="00866CAB" w:rsidRDefault="00F66FE4" w:rsidP="006E7BFA">
            <w:pPr>
              <w:autoSpaceDE w:val="0"/>
              <w:autoSpaceDN w:val="0"/>
              <w:adjustRightInd w:val="0"/>
              <w:jc w:val="center"/>
              <w:rPr>
                <w:rFonts w:ascii="Times New Roman" w:hAnsi="Times New Roman" w:cs="Times New Roman"/>
                <w:bCs/>
                <w:sz w:val="28"/>
                <w:szCs w:val="28"/>
              </w:rPr>
            </w:pPr>
            <w:r w:rsidRPr="00866CAB">
              <w:rPr>
                <w:rFonts w:ascii="Times New Roman" w:hAnsi="Times New Roman" w:cs="Times New Roman"/>
                <w:bCs/>
                <w:sz w:val="28"/>
                <w:szCs w:val="28"/>
              </w:rPr>
              <w:t>Наименование документа</w:t>
            </w:r>
          </w:p>
        </w:tc>
      </w:tr>
      <w:tr w:rsidR="00F66FE4" w:rsidRPr="00866CAB" w:rsidTr="006E7BFA">
        <w:trPr>
          <w:trHeight w:val="6583"/>
        </w:trPr>
        <w:tc>
          <w:tcPr>
            <w:tcW w:w="9570" w:type="dxa"/>
            <w:shd w:val="clear" w:color="auto" w:fill="auto"/>
          </w:tcPr>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 xml:space="preserve">1. Заявление о переустройстве и (или) перепланировке по </w:t>
            </w:r>
            <w:hyperlink r:id="rId8" w:history="1">
              <w:r w:rsidRPr="00866CAB">
                <w:rPr>
                  <w:rFonts w:ascii="Times New Roman" w:hAnsi="Times New Roman" w:cs="Times New Roman"/>
                  <w:sz w:val="24"/>
                  <w:szCs w:val="24"/>
                </w:rPr>
                <w:t>форме</w:t>
              </w:r>
            </w:hyperlink>
            <w:r w:rsidRPr="00866CAB">
              <w:rPr>
                <w:rFonts w:ascii="Times New Roman" w:hAnsi="Times New Roman" w:cs="Times New Roman"/>
                <w:sz w:val="24"/>
                <w:szCs w:val="24"/>
              </w:rPr>
              <w:t>, утвержденной уполномоченным Правительством РФ федеральным органом исполнительной власти</w:t>
            </w: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 xml:space="preserve"> 2. Правоустанавливающие документы на переустраиваемое и (или) перепланируемое жилое помещение:</w:t>
            </w: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4. Технический паспорт переустраиваемого и (или) перепланируемого жилого помещения</w:t>
            </w: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66FE4" w:rsidRPr="00866CAB" w:rsidRDefault="00F66FE4" w:rsidP="006E7BFA">
            <w:pPr>
              <w:jc w:val="both"/>
              <w:rPr>
                <w:rFonts w:ascii="Times New Roman" w:hAnsi="Times New Roman" w:cs="Times New Roman"/>
                <w:sz w:val="24"/>
                <w:szCs w:val="24"/>
              </w:rPr>
            </w:pPr>
          </w:p>
        </w:tc>
      </w:tr>
    </w:tbl>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Pr="00866CAB" w:rsidRDefault="00866CAB" w:rsidP="00F66FE4">
      <w:pPr>
        <w:ind w:left="4962"/>
        <w:jc w:val="both"/>
        <w:rPr>
          <w:rFonts w:ascii="Times New Roman" w:hAnsi="Times New Roman" w:cs="Times New Roman"/>
          <w:sz w:val="28"/>
          <w:szCs w:val="28"/>
        </w:rPr>
      </w:pPr>
    </w:p>
    <w:p w:rsidR="00866CAB" w:rsidRDefault="00866CAB" w:rsidP="00F66FE4">
      <w:pPr>
        <w:ind w:left="4962"/>
        <w:jc w:val="both"/>
        <w:rPr>
          <w:sz w:val="28"/>
          <w:szCs w:val="28"/>
        </w:rPr>
      </w:pPr>
    </w:p>
    <w:p w:rsidR="00866CAB" w:rsidRDefault="00866CAB" w:rsidP="00F66FE4">
      <w:pPr>
        <w:ind w:left="4962"/>
        <w:jc w:val="both"/>
        <w:rPr>
          <w:sz w:val="28"/>
          <w:szCs w:val="28"/>
        </w:rPr>
      </w:pPr>
    </w:p>
    <w:p w:rsidR="00F66FE4" w:rsidRPr="00866CAB" w:rsidRDefault="00F66FE4" w:rsidP="00F66FE4">
      <w:pPr>
        <w:ind w:left="4962"/>
        <w:jc w:val="both"/>
        <w:rPr>
          <w:rFonts w:ascii="Times New Roman" w:hAnsi="Times New Roman" w:cs="Times New Roman"/>
          <w:sz w:val="28"/>
          <w:szCs w:val="28"/>
        </w:rPr>
      </w:pPr>
      <w:r w:rsidRPr="00866CAB">
        <w:rPr>
          <w:rFonts w:ascii="Times New Roman" w:hAnsi="Times New Roman" w:cs="Times New Roman"/>
          <w:sz w:val="28"/>
          <w:szCs w:val="28"/>
        </w:rPr>
        <w:t xml:space="preserve">Приложение № 2 к административному регламенту </w:t>
      </w:r>
    </w:p>
    <w:p w:rsidR="00F66FE4" w:rsidRPr="00866CAB" w:rsidRDefault="00F66FE4" w:rsidP="00F66FE4">
      <w:pPr>
        <w:autoSpaceDE w:val="0"/>
        <w:autoSpaceDN w:val="0"/>
        <w:adjustRightInd w:val="0"/>
        <w:jc w:val="center"/>
        <w:rPr>
          <w:rFonts w:ascii="Times New Roman" w:hAnsi="Times New Roman" w:cs="Times New Roman"/>
          <w:sz w:val="28"/>
          <w:szCs w:val="28"/>
        </w:rPr>
      </w:pPr>
    </w:p>
    <w:p w:rsidR="00F66FE4" w:rsidRPr="00866CAB" w:rsidRDefault="00F66FE4" w:rsidP="00F66FE4">
      <w:pPr>
        <w:autoSpaceDE w:val="0"/>
        <w:autoSpaceDN w:val="0"/>
        <w:adjustRightInd w:val="0"/>
        <w:jc w:val="center"/>
        <w:rPr>
          <w:rFonts w:ascii="Times New Roman" w:hAnsi="Times New Roman" w:cs="Times New Roman"/>
          <w:sz w:val="28"/>
          <w:szCs w:val="28"/>
        </w:rPr>
      </w:pPr>
      <w:r w:rsidRPr="00866CAB">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F66FE4" w:rsidRPr="00866CAB" w:rsidRDefault="00F66FE4" w:rsidP="00F66FE4">
      <w:pPr>
        <w:widowControl w:val="0"/>
        <w:autoSpaceDE w:val="0"/>
        <w:autoSpaceDN w:val="0"/>
        <w:adjustRightInd w:val="0"/>
        <w:jc w:val="right"/>
        <w:rPr>
          <w:rFonts w:ascii="Times New Roman" w:hAnsi="Times New Roman" w:cs="Times New Roman"/>
          <w:sz w:val="28"/>
          <w:szCs w:val="28"/>
        </w:rPr>
      </w:pPr>
    </w:p>
    <w:tbl>
      <w:tblPr>
        <w:tblW w:w="0" w:type="auto"/>
        <w:jc w:val="center"/>
        <w:tblLook w:val="04A0"/>
      </w:tblPr>
      <w:tblGrid>
        <w:gridCol w:w="615"/>
        <w:gridCol w:w="8953"/>
      </w:tblGrid>
      <w:tr w:rsidR="00F66FE4" w:rsidRPr="00866CAB" w:rsidTr="006E7BFA">
        <w:trPr>
          <w:jc w:val="center"/>
        </w:trPr>
        <w:tc>
          <w:tcPr>
            <w:tcW w:w="615" w:type="dxa"/>
            <w:shd w:val="clear" w:color="auto" w:fill="auto"/>
          </w:tcPr>
          <w:p w:rsidR="00F66FE4" w:rsidRPr="00866CAB" w:rsidRDefault="00F66FE4" w:rsidP="006E7BFA">
            <w:pPr>
              <w:autoSpaceDE w:val="0"/>
              <w:autoSpaceDN w:val="0"/>
              <w:adjustRightInd w:val="0"/>
              <w:jc w:val="center"/>
              <w:rPr>
                <w:rFonts w:ascii="Times New Roman" w:hAnsi="Times New Roman" w:cs="Times New Roman"/>
                <w:bCs/>
                <w:sz w:val="28"/>
                <w:szCs w:val="28"/>
              </w:rPr>
            </w:pPr>
          </w:p>
        </w:tc>
        <w:tc>
          <w:tcPr>
            <w:tcW w:w="8955" w:type="dxa"/>
            <w:shd w:val="clear" w:color="auto" w:fill="auto"/>
          </w:tcPr>
          <w:p w:rsidR="00F66FE4" w:rsidRPr="00866CAB" w:rsidRDefault="00F66FE4" w:rsidP="006E7BFA">
            <w:pPr>
              <w:autoSpaceDE w:val="0"/>
              <w:autoSpaceDN w:val="0"/>
              <w:adjustRightInd w:val="0"/>
              <w:jc w:val="center"/>
              <w:rPr>
                <w:rFonts w:ascii="Times New Roman" w:hAnsi="Times New Roman" w:cs="Times New Roman"/>
                <w:bCs/>
                <w:sz w:val="28"/>
                <w:szCs w:val="28"/>
              </w:rPr>
            </w:pPr>
            <w:r w:rsidRPr="00866CAB">
              <w:rPr>
                <w:rFonts w:ascii="Times New Roman" w:hAnsi="Times New Roman" w:cs="Times New Roman"/>
                <w:bCs/>
                <w:sz w:val="28"/>
                <w:szCs w:val="28"/>
              </w:rPr>
              <w:t>Наименование документа</w:t>
            </w:r>
          </w:p>
        </w:tc>
      </w:tr>
      <w:tr w:rsidR="00F66FE4" w:rsidRPr="00866CAB" w:rsidTr="006E7BFA">
        <w:trPr>
          <w:jc w:val="center"/>
        </w:trPr>
        <w:tc>
          <w:tcPr>
            <w:tcW w:w="9570" w:type="dxa"/>
            <w:gridSpan w:val="2"/>
            <w:shd w:val="clear" w:color="auto" w:fill="auto"/>
          </w:tcPr>
          <w:p w:rsidR="00F66FE4" w:rsidRPr="00866CAB" w:rsidRDefault="00F66FE4" w:rsidP="006E7BFA">
            <w:pPr>
              <w:pStyle w:val="dt-p"/>
              <w:spacing w:line="240" w:lineRule="auto"/>
              <w:jc w:val="both"/>
            </w:pPr>
            <w:r w:rsidRPr="00866CAB">
              <w:rPr>
                <w:color w:val="333333"/>
              </w:rPr>
              <w:t>1</w:t>
            </w:r>
            <w:r w:rsidRPr="00866CAB">
              <w:t>. Технический паспорт переустраиваемого и (или) перепланируемого жилого помещения</w:t>
            </w:r>
          </w:p>
          <w:p w:rsidR="00866CAB" w:rsidRDefault="00866CAB" w:rsidP="006E7BFA">
            <w:pPr>
              <w:jc w:val="both"/>
              <w:rPr>
                <w:rFonts w:ascii="Times New Roman" w:hAnsi="Times New Roman" w:cs="Times New Roman"/>
                <w:sz w:val="24"/>
                <w:szCs w:val="24"/>
              </w:rPr>
            </w:pPr>
          </w:p>
          <w:p w:rsidR="00F66FE4" w:rsidRPr="00866CAB" w:rsidRDefault="00F66FE4" w:rsidP="006E7BFA">
            <w:pPr>
              <w:jc w:val="both"/>
              <w:rPr>
                <w:rFonts w:ascii="Times New Roman" w:hAnsi="Times New Roman" w:cs="Times New Roman"/>
                <w:sz w:val="24"/>
                <w:szCs w:val="24"/>
              </w:rPr>
            </w:pPr>
            <w:r w:rsidRPr="00866CAB">
              <w:rPr>
                <w:rFonts w:ascii="Times New Roman" w:hAnsi="Times New Roman" w:cs="Times New Roman"/>
                <w:sz w:val="24"/>
                <w:szCs w:val="24"/>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66FE4" w:rsidRPr="00866CAB" w:rsidRDefault="00F66FE4" w:rsidP="006E7BFA">
            <w:pPr>
              <w:jc w:val="both"/>
              <w:rPr>
                <w:rFonts w:ascii="Times New Roman" w:eastAsia="Calibri" w:hAnsi="Times New Roman" w:cs="Times New Roman"/>
                <w:bCs/>
                <w:kern w:val="1"/>
                <w:sz w:val="28"/>
                <w:szCs w:val="28"/>
              </w:rPr>
            </w:pPr>
            <w:r w:rsidRPr="00866CAB">
              <w:rPr>
                <w:rFonts w:ascii="Times New Roman" w:hAnsi="Times New Roman" w:cs="Times New Roman"/>
                <w:sz w:val="24"/>
                <w:szCs w:val="24"/>
              </w:rPr>
              <w:t xml:space="preserve">3.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 </w:t>
            </w:r>
          </w:p>
        </w:tc>
      </w:tr>
    </w:tbl>
    <w:p w:rsidR="00F66FE4" w:rsidRDefault="00F66FE4" w:rsidP="00F66FE4">
      <w:pPr>
        <w:ind w:left="4962"/>
        <w:jc w:val="both"/>
        <w:rPr>
          <w:sz w:val="28"/>
          <w:szCs w:val="28"/>
        </w:rPr>
      </w:pPr>
    </w:p>
    <w:p w:rsidR="00F66FE4" w:rsidRDefault="00F66FE4" w:rsidP="00F66FE4">
      <w:pPr>
        <w:autoSpaceDE w:val="0"/>
        <w:autoSpaceDN w:val="0"/>
        <w:adjustRightInd w:val="0"/>
        <w:jc w:val="center"/>
        <w:rPr>
          <w:sz w:val="28"/>
          <w:szCs w:val="28"/>
        </w:rPr>
      </w:pPr>
    </w:p>
    <w:p w:rsidR="00F66FE4" w:rsidRDefault="00F66FE4" w:rsidP="00F66FE4">
      <w:pPr>
        <w:ind w:left="4962"/>
        <w:jc w:val="both"/>
        <w:rPr>
          <w:sz w:val="28"/>
          <w:szCs w:val="28"/>
        </w:rPr>
      </w:pPr>
    </w:p>
    <w:p w:rsidR="00F66FE4" w:rsidRDefault="00F66FE4" w:rsidP="00F66FE4">
      <w:pPr>
        <w:ind w:left="4962"/>
        <w:jc w:val="both"/>
        <w:rPr>
          <w:sz w:val="28"/>
          <w:szCs w:val="28"/>
        </w:rPr>
      </w:pPr>
    </w:p>
    <w:p w:rsidR="00F66FE4" w:rsidRDefault="00F66FE4" w:rsidP="00F66FE4">
      <w:pPr>
        <w:ind w:left="4962"/>
        <w:jc w:val="both"/>
        <w:rPr>
          <w:sz w:val="28"/>
          <w:szCs w:val="28"/>
        </w:rPr>
      </w:pPr>
    </w:p>
    <w:p w:rsidR="00F66FE4" w:rsidRDefault="00F66FE4" w:rsidP="00F66FE4">
      <w:pPr>
        <w:ind w:left="4962"/>
        <w:jc w:val="both"/>
        <w:rPr>
          <w:sz w:val="28"/>
          <w:szCs w:val="28"/>
        </w:rPr>
      </w:pPr>
    </w:p>
    <w:p w:rsidR="00F66FE4" w:rsidRDefault="00F66FE4" w:rsidP="00F66FE4">
      <w:pPr>
        <w:ind w:left="4962"/>
        <w:jc w:val="both"/>
        <w:rPr>
          <w:sz w:val="28"/>
          <w:szCs w:val="28"/>
        </w:rPr>
      </w:pPr>
    </w:p>
    <w:p w:rsidR="00F66FE4" w:rsidRDefault="00F66FE4" w:rsidP="00F66FE4">
      <w:pPr>
        <w:ind w:left="4962"/>
        <w:jc w:val="both"/>
        <w:rPr>
          <w:sz w:val="28"/>
          <w:szCs w:val="28"/>
        </w:rPr>
      </w:pPr>
    </w:p>
    <w:p w:rsidR="00F66FE4" w:rsidRPr="00866CAB" w:rsidRDefault="00F66FE4" w:rsidP="00F66FE4">
      <w:pPr>
        <w:ind w:left="4962"/>
        <w:jc w:val="both"/>
        <w:rPr>
          <w:rFonts w:ascii="Times New Roman" w:hAnsi="Times New Roman" w:cs="Times New Roman"/>
          <w:sz w:val="28"/>
          <w:szCs w:val="28"/>
        </w:rPr>
      </w:pPr>
      <w:r w:rsidRPr="00866CAB">
        <w:rPr>
          <w:rFonts w:ascii="Times New Roman" w:hAnsi="Times New Roman" w:cs="Times New Roman"/>
          <w:sz w:val="28"/>
          <w:szCs w:val="28"/>
        </w:rPr>
        <w:t xml:space="preserve">Приложение №3 к административному регламенту </w:t>
      </w:r>
    </w:p>
    <w:p w:rsidR="00F66FE4" w:rsidRPr="00866CAB" w:rsidRDefault="00F66FE4" w:rsidP="00F66FE4">
      <w:pPr>
        <w:ind w:firstLine="6660"/>
        <w:jc w:val="both"/>
        <w:rPr>
          <w:rFonts w:ascii="Times New Roman" w:hAnsi="Times New Roman" w:cs="Times New Roman"/>
          <w:b/>
        </w:rPr>
      </w:pPr>
      <w:r w:rsidRPr="00866CAB">
        <w:rPr>
          <w:rFonts w:ascii="Times New Roman" w:hAnsi="Times New Roman" w:cs="Times New Roman"/>
        </w:rPr>
        <w:t xml:space="preserve">   </w:t>
      </w:r>
    </w:p>
    <w:p w:rsidR="00866CAB" w:rsidRDefault="00F66FE4" w:rsidP="00F66FE4">
      <w:pPr>
        <w:pStyle w:val="a9"/>
        <w:ind w:left="4248"/>
        <w:rPr>
          <w:b/>
          <w:sz w:val="22"/>
        </w:rPr>
      </w:pPr>
      <w:r w:rsidRPr="00866CAB">
        <w:rPr>
          <w:b/>
          <w:sz w:val="22"/>
        </w:rPr>
        <w:t xml:space="preserve">Главе </w:t>
      </w:r>
      <w:r w:rsidR="00866CAB">
        <w:rPr>
          <w:b/>
          <w:sz w:val="22"/>
        </w:rPr>
        <w:t xml:space="preserve">Администрации </w:t>
      </w:r>
      <w:r w:rsidR="00866CAB" w:rsidRPr="00866CAB">
        <w:rPr>
          <w:b/>
          <w:sz w:val="22"/>
        </w:rPr>
        <w:t>Верхнеобливского</w:t>
      </w:r>
      <w:r w:rsidRPr="00866CAB">
        <w:rPr>
          <w:b/>
          <w:sz w:val="22"/>
        </w:rPr>
        <w:t xml:space="preserve"> </w:t>
      </w:r>
      <w:r w:rsidR="00866CAB">
        <w:rPr>
          <w:b/>
          <w:sz w:val="22"/>
        </w:rPr>
        <w:t xml:space="preserve"> </w:t>
      </w:r>
    </w:p>
    <w:p w:rsidR="00F66FE4" w:rsidRPr="00866CAB" w:rsidRDefault="00866CAB" w:rsidP="00F66FE4">
      <w:pPr>
        <w:pStyle w:val="a9"/>
        <w:ind w:left="4248"/>
        <w:rPr>
          <w:b/>
          <w:sz w:val="22"/>
        </w:rPr>
      </w:pPr>
      <w:r>
        <w:rPr>
          <w:b/>
          <w:sz w:val="22"/>
        </w:rPr>
        <w:t xml:space="preserve"> </w:t>
      </w:r>
      <w:r w:rsidR="00F66FE4" w:rsidRPr="00866CAB">
        <w:rPr>
          <w:b/>
          <w:sz w:val="22"/>
        </w:rPr>
        <w:t>сельского поселения</w:t>
      </w:r>
    </w:p>
    <w:p w:rsidR="00F66FE4" w:rsidRPr="00866CAB" w:rsidRDefault="00F66FE4" w:rsidP="00F66FE4">
      <w:pPr>
        <w:pStyle w:val="a9"/>
        <w:rPr>
          <w:sz w:val="22"/>
        </w:rPr>
      </w:pPr>
      <w:r w:rsidRPr="00866CAB">
        <w:rPr>
          <w:b/>
          <w:sz w:val="22"/>
        </w:rPr>
        <w:tab/>
      </w:r>
      <w:r w:rsidRPr="00866CAB">
        <w:rPr>
          <w:b/>
          <w:sz w:val="22"/>
        </w:rPr>
        <w:tab/>
      </w:r>
      <w:r w:rsidRPr="00866CAB">
        <w:rPr>
          <w:b/>
          <w:sz w:val="22"/>
        </w:rPr>
        <w:tab/>
      </w:r>
      <w:r w:rsidRPr="00866CAB">
        <w:rPr>
          <w:b/>
          <w:sz w:val="22"/>
        </w:rPr>
        <w:tab/>
      </w:r>
      <w:r w:rsidRPr="00866CAB">
        <w:rPr>
          <w:b/>
          <w:sz w:val="22"/>
        </w:rPr>
        <w:tab/>
      </w:r>
      <w:r w:rsidRPr="00866CAB">
        <w:rPr>
          <w:b/>
          <w:sz w:val="22"/>
        </w:rPr>
        <w:tab/>
        <w:t>____________________________</w:t>
      </w:r>
    </w:p>
    <w:p w:rsidR="00F66FE4" w:rsidRPr="00866CAB" w:rsidRDefault="00F66FE4" w:rsidP="00F66FE4">
      <w:pPr>
        <w:shd w:val="clear" w:color="auto" w:fill="FFFFFF"/>
        <w:rPr>
          <w:rFonts w:ascii="Times New Roman" w:hAnsi="Times New Roman" w:cs="Times New Roman"/>
          <w:color w:val="FF0000"/>
        </w:rPr>
      </w:pPr>
      <w:r w:rsidRPr="00866CAB">
        <w:rPr>
          <w:rFonts w:ascii="Times New Roman" w:hAnsi="Times New Roman" w:cs="Times New Roman"/>
          <w:color w:val="FF0000"/>
        </w:rPr>
        <w:t> </w:t>
      </w:r>
    </w:p>
    <w:p w:rsidR="00F66FE4" w:rsidRPr="00866CAB" w:rsidRDefault="00F66FE4" w:rsidP="00F66FE4">
      <w:pPr>
        <w:shd w:val="clear" w:color="auto" w:fill="FFFFFF"/>
        <w:jc w:val="center"/>
        <w:rPr>
          <w:rFonts w:ascii="Times New Roman" w:hAnsi="Times New Roman" w:cs="Times New Roman"/>
          <w:b/>
        </w:rPr>
      </w:pPr>
    </w:p>
    <w:p w:rsidR="00F66FE4" w:rsidRPr="00866CAB" w:rsidRDefault="00F66FE4" w:rsidP="00F66FE4">
      <w:pPr>
        <w:shd w:val="clear" w:color="auto" w:fill="FFFFFF"/>
        <w:jc w:val="center"/>
        <w:rPr>
          <w:rFonts w:ascii="Times New Roman" w:hAnsi="Times New Roman" w:cs="Times New Roman"/>
          <w:b/>
        </w:rPr>
      </w:pPr>
      <w:r w:rsidRPr="00866CAB">
        <w:rPr>
          <w:rFonts w:ascii="Times New Roman" w:hAnsi="Times New Roman" w:cs="Times New Roman"/>
          <w:b/>
        </w:rPr>
        <w:t>З А Я В Л Е Н И Е</w:t>
      </w:r>
    </w:p>
    <w:p w:rsidR="00F66FE4" w:rsidRPr="00866CAB" w:rsidRDefault="00F66FE4" w:rsidP="00F66FE4">
      <w:pPr>
        <w:shd w:val="clear" w:color="auto" w:fill="FFFFFF"/>
        <w:jc w:val="center"/>
        <w:rPr>
          <w:rFonts w:ascii="Times New Roman" w:hAnsi="Times New Roman" w:cs="Times New Roman"/>
          <w:b/>
          <w:szCs w:val="24"/>
        </w:rPr>
      </w:pPr>
      <w:r w:rsidRPr="00866CAB">
        <w:rPr>
          <w:rFonts w:ascii="Times New Roman" w:hAnsi="Times New Roman" w:cs="Times New Roman"/>
          <w:szCs w:val="24"/>
        </w:rPr>
        <w:t xml:space="preserve"> о согласовании переустройства и (или) перепланировки жилого помещения</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szCs w:val="24"/>
        </w:rPr>
        <w:t>от</w:t>
      </w:r>
      <w:r w:rsidRPr="00866CAB">
        <w:rPr>
          <w:rFonts w:ascii="Times New Roman" w:hAnsi="Times New Roman" w:cs="Times New Roman"/>
        </w:rPr>
        <w:t xml:space="preserve"> ________________________________________________________________________________</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(для физических лиц указать: фамилию, имя, отчество, реквизиты документа, удостоверяющего личность, индекс и адрес места жительства,</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_____________________________________________________________________________</w:t>
      </w:r>
    </w:p>
    <w:p w:rsidR="00F66FE4" w:rsidRPr="00866CAB" w:rsidRDefault="00F66FE4" w:rsidP="00F66FE4">
      <w:pPr>
        <w:shd w:val="clear" w:color="auto" w:fill="FFFFFF"/>
        <w:jc w:val="center"/>
        <w:rPr>
          <w:rFonts w:ascii="Times New Roman" w:hAnsi="Times New Roman" w:cs="Times New Roman"/>
        </w:rPr>
      </w:pPr>
      <w:r w:rsidRPr="00866CAB">
        <w:rPr>
          <w:rFonts w:ascii="Times New Roman" w:hAnsi="Times New Roman" w:cs="Times New Roman"/>
          <w:sz w:val="16"/>
          <w:szCs w:val="16"/>
        </w:rPr>
        <w:t xml:space="preserve">номер телефона; для юридических лиц указать: наименование, организационно-правовую форму, индекс и адрес места нахождения, номер </w:t>
      </w:r>
      <w:r w:rsidRPr="00866CAB">
        <w:rPr>
          <w:rFonts w:ascii="Times New Roman" w:hAnsi="Times New Roman" w:cs="Times New Roman"/>
        </w:rPr>
        <w:t>__________________________________________________________________________________</w:t>
      </w:r>
      <w:r w:rsidRPr="00866CAB">
        <w:rPr>
          <w:rFonts w:ascii="Times New Roman" w:hAnsi="Times New Roman" w:cs="Times New Roman"/>
          <w:sz w:val="16"/>
          <w:szCs w:val="16"/>
        </w:rPr>
        <w:t xml:space="preserve">телефона; для уполномоченного лица указать: фамилию, имя, отчество, реквизиты доверенности или документа, </w:t>
      </w:r>
      <w:r w:rsidRPr="00866CAB">
        <w:rPr>
          <w:rFonts w:ascii="Times New Roman" w:hAnsi="Times New Roman" w:cs="Times New Roman"/>
        </w:rPr>
        <w:t>__________________________________________________________________________________</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удостоверяющего полномочия и прилагаемого к заявлению)</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Место нахождения проживания: индекс ____________, Ростовская область, Тацинский район, ___________________________________________________________________________</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(указать полный адрес: улица, дом, корпус, строение, квартира, комната, этаж)</w:t>
      </w:r>
    </w:p>
    <w:p w:rsidR="00F66FE4" w:rsidRPr="00866CAB" w:rsidRDefault="00F66FE4" w:rsidP="00F66FE4">
      <w:pPr>
        <w:shd w:val="clear" w:color="auto" w:fill="FFFFFF"/>
        <w:rPr>
          <w:rFonts w:ascii="Times New Roman" w:hAnsi="Times New Roman" w:cs="Times New Roman"/>
          <w:szCs w:val="24"/>
        </w:rPr>
      </w:pPr>
      <w:r w:rsidRPr="00866CAB">
        <w:rPr>
          <w:rFonts w:ascii="Times New Roman" w:hAnsi="Times New Roman" w:cs="Times New Roman"/>
          <w:szCs w:val="24"/>
        </w:rPr>
        <w:t>Прошу  согласовать переустройство и (или) перепланировку жилого помещения</w:t>
      </w:r>
    </w:p>
    <w:p w:rsidR="00F66FE4" w:rsidRPr="00866CAB" w:rsidRDefault="00F66FE4" w:rsidP="00F66FE4">
      <w:pPr>
        <w:shd w:val="clear" w:color="auto" w:fill="FFFFFF"/>
        <w:ind w:firstLine="708"/>
        <w:rPr>
          <w:rFonts w:ascii="Times New Roman" w:hAnsi="Times New Roman" w:cs="Times New Roman"/>
          <w:sz w:val="16"/>
          <w:szCs w:val="16"/>
        </w:rPr>
      </w:pPr>
      <w:r w:rsidRPr="00866CAB">
        <w:rPr>
          <w:rFonts w:ascii="Times New Roman" w:hAnsi="Times New Roman" w:cs="Times New Roman"/>
          <w:sz w:val="16"/>
          <w:szCs w:val="16"/>
        </w:rPr>
        <w:t>(нежилое, жилое)</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_____________________________________________________________________________,</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(указать основание возникновения права)</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расположенного по ранее установленному (местоположению) адресу:</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_____________________________________________________________________________</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xml:space="preserve">       К заявлению прилагаю следующие документы:</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xml:space="preserve">1. Правоустанавливающие документы на </w:t>
      </w:r>
      <w:r w:rsidRPr="00866CAB">
        <w:rPr>
          <w:rFonts w:ascii="Times New Roman" w:hAnsi="Times New Roman" w:cs="Times New Roman"/>
          <w:sz w:val="28"/>
          <w:szCs w:val="28"/>
        </w:rPr>
        <w:t xml:space="preserve"> </w:t>
      </w:r>
      <w:r w:rsidRPr="00866CAB">
        <w:rPr>
          <w:rFonts w:ascii="Times New Roman" w:hAnsi="Times New Roman" w:cs="Times New Roman"/>
          <w:szCs w:val="24"/>
        </w:rPr>
        <w:t>согласование переустройства и (или) перепланировки жилого помещения н</w:t>
      </w:r>
      <w:r w:rsidRPr="00866CAB">
        <w:rPr>
          <w:rFonts w:ascii="Times New Roman" w:hAnsi="Times New Roman" w:cs="Times New Roman"/>
        </w:rPr>
        <w:t>а ____ листах.</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 xml:space="preserve"> (указываются вид и реквизиты документа с отметкой – подлинник или нотариально заверенная копия)</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2.Кадастровый план  земельного участка  (кадастровый  паспорт) на ____ листах.</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lastRenderedPageBreak/>
        <w:t>3. Доверенность (в случае представительства) на _____ листах.</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4. Иные документы: ________________________________________________________.</w:t>
      </w:r>
    </w:p>
    <w:p w:rsidR="00F66FE4" w:rsidRPr="00866CAB" w:rsidRDefault="00F66FE4" w:rsidP="00F66FE4">
      <w:pPr>
        <w:shd w:val="clear" w:color="auto" w:fill="FFFFFF"/>
        <w:jc w:val="center"/>
        <w:rPr>
          <w:rFonts w:ascii="Times New Roman" w:hAnsi="Times New Roman" w:cs="Times New Roman"/>
          <w:sz w:val="16"/>
          <w:szCs w:val="16"/>
        </w:rPr>
      </w:pPr>
      <w:r w:rsidRPr="00866CAB">
        <w:rPr>
          <w:rFonts w:ascii="Times New Roman" w:hAnsi="Times New Roman" w:cs="Times New Roman"/>
          <w:sz w:val="16"/>
          <w:szCs w:val="16"/>
        </w:rPr>
        <w:t>(перечень иных документов при их наличии), (ненужное зачеркивать)</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Подпись лица, подавшего заявление:</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xml:space="preserve"> «____»_____________ 20___ г. </w:t>
      </w:r>
      <w:r w:rsidRPr="00866CAB">
        <w:rPr>
          <w:rFonts w:ascii="Times New Roman" w:hAnsi="Times New Roman" w:cs="Times New Roman"/>
        </w:rPr>
        <w:tab/>
        <w:t xml:space="preserve">__________________ </w:t>
      </w:r>
      <w:r w:rsidRPr="00866CAB">
        <w:rPr>
          <w:rFonts w:ascii="Times New Roman" w:hAnsi="Times New Roman" w:cs="Times New Roman"/>
        </w:rPr>
        <w:tab/>
        <w:t>______________________________</w:t>
      </w:r>
    </w:p>
    <w:p w:rsidR="00F66FE4" w:rsidRPr="00866CAB" w:rsidRDefault="00F66FE4" w:rsidP="00F66FE4">
      <w:pPr>
        <w:shd w:val="clear" w:color="auto" w:fill="FFFFFF"/>
        <w:rPr>
          <w:rFonts w:ascii="Times New Roman" w:hAnsi="Times New Roman" w:cs="Times New Roman"/>
          <w:sz w:val="16"/>
          <w:szCs w:val="16"/>
        </w:rPr>
      </w:pPr>
      <w:r w:rsidRPr="00866CAB">
        <w:rPr>
          <w:rFonts w:ascii="Times New Roman" w:hAnsi="Times New Roman" w:cs="Times New Roman"/>
          <w:sz w:val="16"/>
          <w:szCs w:val="16"/>
        </w:rPr>
        <w:tab/>
        <w:t xml:space="preserve"> (дата) </w:t>
      </w:r>
      <w:r w:rsidRPr="00866CAB">
        <w:rPr>
          <w:rFonts w:ascii="Times New Roman" w:hAnsi="Times New Roman" w:cs="Times New Roman"/>
          <w:sz w:val="16"/>
          <w:szCs w:val="16"/>
        </w:rPr>
        <w:tab/>
      </w:r>
      <w:r w:rsidRPr="00866CAB">
        <w:rPr>
          <w:rFonts w:ascii="Times New Roman" w:hAnsi="Times New Roman" w:cs="Times New Roman"/>
          <w:sz w:val="16"/>
          <w:szCs w:val="16"/>
        </w:rPr>
        <w:tab/>
      </w:r>
      <w:r w:rsidRPr="00866CAB">
        <w:rPr>
          <w:rFonts w:ascii="Times New Roman" w:hAnsi="Times New Roman" w:cs="Times New Roman"/>
          <w:sz w:val="16"/>
          <w:szCs w:val="16"/>
        </w:rPr>
        <w:tab/>
      </w:r>
      <w:r w:rsidRPr="00866CAB">
        <w:rPr>
          <w:rFonts w:ascii="Times New Roman" w:hAnsi="Times New Roman" w:cs="Times New Roman"/>
          <w:sz w:val="16"/>
          <w:szCs w:val="16"/>
        </w:rPr>
        <w:tab/>
      </w:r>
      <w:r w:rsidRPr="00866CAB">
        <w:rPr>
          <w:rFonts w:ascii="Times New Roman" w:hAnsi="Times New Roman" w:cs="Times New Roman"/>
          <w:sz w:val="16"/>
          <w:szCs w:val="16"/>
        </w:rPr>
        <w:tab/>
        <w:t xml:space="preserve"> (подпись) </w:t>
      </w:r>
      <w:r w:rsidRPr="00866CAB">
        <w:rPr>
          <w:rFonts w:ascii="Times New Roman" w:hAnsi="Times New Roman" w:cs="Times New Roman"/>
          <w:sz w:val="16"/>
          <w:szCs w:val="16"/>
        </w:rPr>
        <w:tab/>
      </w:r>
      <w:r w:rsidRPr="00866CAB">
        <w:rPr>
          <w:rFonts w:ascii="Times New Roman" w:hAnsi="Times New Roman" w:cs="Times New Roman"/>
          <w:sz w:val="16"/>
          <w:szCs w:val="16"/>
        </w:rPr>
        <w:tab/>
      </w:r>
      <w:r w:rsidRPr="00866CAB">
        <w:rPr>
          <w:rFonts w:ascii="Times New Roman" w:hAnsi="Times New Roman" w:cs="Times New Roman"/>
          <w:sz w:val="16"/>
          <w:szCs w:val="16"/>
        </w:rPr>
        <w:tab/>
        <w:t xml:space="preserve"> (расшифровка подписи заявителя)</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Расписку в получении документов с указанием их перечня и даты приема получил:</w:t>
      </w:r>
    </w:p>
    <w:p w:rsidR="00F66FE4" w:rsidRPr="00866CAB" w:rsidRDefault="00F66FE4" w:rsidP="00F66FE4">
      <w:pPr>
        <w:shd w:val="clear" w:color="auto" w:fill="FFFFFF"/>
        <w:rPr>
          <w:rFonts w:ascii="Times New Roman" w:hAnsi="Times New Roman" w:cs="Times New Roman"/>
        </w:rPr>
      </w:pPr>
      <w:r w:rsidRPr="00866CAB">
        <w:rPr>
          <w:rFonts w:ascii="Times New Roman" w:hAnsi="Times New Roman" w:cs="Times New Roman"/>
        </w:rPr>
        <w:t xml:space="preserve"> «____»_____________ 20___ г.</w:t>
      </w:r>
      <w:r w:rsidRPr="00866CAB">
        <w:rPr>
          <w:rFonts w:ascii="Times New Roman" w:hAnsi="Times New Roman" w:cs="Times New Roman"/>
        </w:rPr>
        <w:tab/>
        <w:t xml:space="preserve"> __________________ </w:t>
      </w:r>
      <w:r w:rsidRPr="00866CAB">
        <w:rPr>
          <w:rFonts w:ascii="Times New Roman" w:hAnsi="Times New Roman" w:cs="Times New Roman"/>
        </w:rPr>
        <w:tab/>
        <w:t>______________________________</w:t>
      </w:r>
    </w:p>
    <w:p w:rsidR="00F66FE4" w:rsidRPr="00866CAB" w:rsidRDefault="00F66FE4" w:rsidP="00F66FE4">
      <w:pPr>
        <w:shd w:val="clear" w:color="auto" w:fill="FFFFFF"/>
        <w:ind w:firstLine="708"/>
        <w:rPr>
          <w:rFonts w:ascii="Times New Roman" w:hAnsi="Times New Roman" w:cs="Times New Roman"/>
          <w:sz w:val="16"/>
          <w:szCs w:val="16"/>
        </w:rPr>
      </w:pPr>
      <w:r w:rsidRPr="00866CAB">
        <w:rPr>
          <w:rFonts w:ascii="Times New Roman" w:hAnsi="Times New Roman" w:cs="Times New Roman"/>
          <w:sz w:val="16"/>
          <w:szCs w:val="16"/>
        </w:rPr>
        <w:t>(дата)</w:t>
      </w:r>
      <w:r w:rsidRPr="00866CAB">
        <w:rPr>
          <w:rFonts w:ascii="Times New Roman" w:hAnsi="Times New Roman" w:cs="Times New Roman"/>
          <w:sz w:val="16"/>
          <w:szCs w:val="16"/>
        </w:rPr>
        <w:tab/>
      </w:r>
    </w:p>
    <w:p w:rsidR="00F66FE4" w:rsidRPr="00866CAB" w:rsidRDefault="00F66FE4" w:rsidP="00F66FE4">
      <w:pPr>
        <w:shd w:val="clear" w:color="auto" w:fill="FFFFFF"/>
        <w:ind w:firstLine="708"/>
        <w:rPr>
          <w:rFonts w:ascii="Times New Roman" w:hAnsi="Times New Roman" w:cs="Times New Roman"/>
        </w:rPr>
      </w:pPr>
      <w:r w:rsidRPr="00866CAB">
        <w:rPr>
          <w:rFonts w:ascii="Times New Roman" w:hAnsi="Times New Roman" w:cs="Times New Roman"/>
          <w:sz w:val="16"/>
          <w:szCs w:val="16"/>
        </w:rPr>
        <w:tab/>
        <w:t xml:space="preserve"> (подпись)</w:t>
      </w:r>
      <w:r w:rsidRPr="00866CAB">
        <w:rPr>
          <w:rFonts w:ascii="Times New Roman" w:hAnsi="Times New Roman" w:cs="Times New Roman"/>
          <w:sz w:val="16"/>
          <w:szCs w:val="16"/>
        </w:rPr>
        <w:tab/>
      </w:r>
      <w:r w:rsidRPr="00866CAB">
        <w:rPr>
          <w:rFonts w:ascii="Times New Roman" w:hAnsi="Times New Roman" w:cs="Times New Roman"/>
          <w:sz w:val="16"/>
          <w:szCs w:val="16"/>
        </w:rPr>
        <w:tab/>
      </w:r>
      <w:r w:rsidRPr="00866CAB">
        <w:rPr>
          <w:rFonts w:ascii="Times New Roman" w:hAnsi="Times New Roman" w:cs="Times New Roman"/>
          <w:sz w:val="16"/>
          <w:szCs w:val="16"/>
        </w:rPr>
        <w:tab/>
        <w:t xml:space="preserve"> (расшифровка подписи заявителя)</w:t>
      </w:r>
      <w:r w:rsidRPr="00866CAB">
        <w:rPr>
          <w:rFonts w:ascii="Times New Roman" w:hAnsi="Times New Roman" w:cs="Times New Roman"/>
        </w:rPr>
        <w:t> </w:t>
      </w:r>
    </w:p>
    <w:p w:rsidR="00F66FE4" w:rsidRPr="00866CAB" w:rsidRDefault="00F66FE4" w:rsidP="00F66FE4">
      <w:pPr>
        <w:pStyle w:val="a4"/>
        <w:jc w:val="right"/>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866CAB" w:rsidRDefault="00F66FE4" w:rsidP="00F66FE4">
      <w:pPr>
        <w:rPr>
          <w:rFonts w:ascii="Times New Roman" w:hAnsi="Times New Roman" w:cs="Times New Roman"/>
        </w:rPr>
      </w:pPr>
    </w:p>
    <w:p w:rsidR="00F66FE4" w:rsidRPr="00335A8D" w:rsidRDefault="00F66FE4" w:rsidP="00F66FE4"/>
    <w:p w:rsidR="00F66FE4" w:rsidRPr="00335A8D" w:rsidRDefault="00F66FE4" w:rsidP="00F66FE4"/>
    <w:p w:rsidR="00F66FE4" w:rsidRPr="00335A8D" w:rsidRDefault="00F66FE4" w:rsidP="00F66FE4"/>
    <w:p w:rsidR="00F66FE4" w:rsidRPr="00335A8D" w:rsidRDefault="00F66FE4" w:rsidP="00F66FE4"/>
    <w:p w:rsidR="00F66FE4" w:rsidRPr="00335A8D" w:rsidRDefault="00F66FE4" w:rsidP="00F66FE4"/>
    <w:p w:rsidR="00F66FE4" w:rsidRDefault="00F66FE4" w:rsidP="00F66FE4"/>
    <w:p w:rsidR="00866CAB" w:rsidRDefault="00866CAB" w:rsidP="00F66FE4"/>
    <w:p w:rsidR="00866CAB" w:rsidRDefault="00866CAB" w:rsidP="00F66FE4"/>
    <w:p w:rsidR="00866CAB" w:rsidRDefault="00866CAB" w:rsidP="00F66FE4"/>
    <w:p w:rsidR="00866CAB" w:rsidRDefault="00866CAB" w:rsidP="00F66FE4"/>
    <w:p w:rsidR="00866CAB" w:rsidRDefault="00866CAB" w:rsidP="00F66FE4"/>
    <w:p w:rsidR="00866CAB" w:rsidRDefault="00866CAB" w:rsidP="00F66FE4"/>
    <w:p w:rsidR="00866CAB" w:rsidRPr="00335A8D" w:rsidRDefault="00866CAB" w:rsidP="00F66FE4"/>
    <w:p w:rsidR="00F66FE4" w:rsidRPr="00335A8D" w:rsidRDefault="00F66FE4" w:rsidP="00F66FE4"/>
    <w:p w:rsidR="00F66FE4" w:rsidRPr="00335A8D" w:rsidRDefault="00F66FE4" w:rsidP="00F66FE4"/>
    <w:p w:rsidR="00F66FE4" w:rsidRPr="00335A8D" w:rsidRDefault="00F66FE4" w:rsidP="00F66FE4"/>
    <w:p w:rsidR="00F66FE4" w:rsidRPr="00866CAB" w:rsidRDefault="00F66FE4" w:rsidP="00F66FE4">
      <w:pPr>
        <w:ind w:left="5529"/>
        <w:jc w:val="both"/>
        <w:rPr>
          <w:rFonts w:ascii="Times New Roman" w:hAnsi="Times New Roman" w:cs="Times New Roman"/>
          <w:sz w:val="28"/>
          <w:szCs w:val="28"/>
        </w:rPr>
      </w:pPr>
      <w:r w:rsidRPr="00866CAB">
        <w:rPr>
          <w:rFonts w:ascii="Times New Roman" w:hAnsi="Times New Roman" w:cs="Times New Roman"/>
          <w:sz w:val="28"/>
          <w:szCs w:val="28"/>
        </w:rPr>
        <w:t xml:space="preserve">Приложение № 4  к административному регламенту </w:t>
      </w:r>
    </w:p>
    <w:p w:rsidR="00F66FE4" w:rsidRPr="00335A8D" w:rsidRDefault="00F66FE4" w:rsidP="00F66FE4">
      <w:pPr>
        <w:autoSpaceDE w:val="0"/>
        <w:jc w:val="both"/>
      </w:pPr>
    </w:p>
    <w:p w:rsidR="00F66FE4" w:rsidRPr="00335A8D" w:rsidRDefault="00F66FE4" w:rsidP="00F66FE4">
      <w:pPr>
        <w:widowControl w:val="0"/>
        <w:autoSpaceDE w:val="0"/>
        <w:autoSpaceDN w:val="0"/>
        <w:adjustRightInd w:val="0"/>
        <w:jc w:val="center"/>
        <w:rPr>
          <w:b/>
          <w:szCs w:val="24"/>
        </w:rPr>
      </w:pPr>
      <w:r w:rsidRPr="00335A8D">
        <w:rPr>
          <w:b/>
          <w:szCs w:val="24"/>
        </w:rPr>
        <w:t>БЛОК-СХЕМА</w:t>
      </w:r>
    </w:p>
    <w:p w:rsidR="00F66FE4" w:rsidRPr="00335A8D" w:rsidRDefault="00F66FE4" w:rsidP="00F66FE4">
      <w:pPr>
        <w:widowControl w:val="0"/>
        <w:autoSpaceDE w:val="0"/>
        <w:autoSpaceDN w:val="0"/>
        <w:adjustRightInd w:val="0"/>
        <w:jc w:val="center"/>
        <w:rPr>
          <w:b/>
          <w:szCs w:val="24"/>
        </w:rPr>
      </w:pPr>
      <w:r w:rsidRPr="00335A8D">
        <w:rPr>
          <w:b/>
          <w:bCs/>
          <w:szCs w:val="24"/>
        </w:rPr>
        <w:t>предоставления муниципальной услуги</w:t>
      </w:r>
    </w:p>
    <w:p w:rsidR="00F66FE4" w:rsidRPr="00B16181" w:rsidRDefault="00F66FE4" w:rsidP="00F66FE4">
      <w:pPr>
        <w:widowControl w:val="0"/>
        <w:autoSpaceDE w:val="0"/>
        <w:autoSpaceDN w:val="0"/>
        <w:adjustRightInd w:val="0"/>
        <w:jc w:val="center"/>
        <w:rPr>
          <w:b/>
        </w:rPr>
      </w:pPr>
    </w:p>
    <w:p w:rsidR="00F66FE4" w:rsidRPr="00016961" w:rsidRDefault="003158EC" w:rsidP="00F66FE4">
      <w:pPr>
        <w:widowControl w:val="0"/>
        <w:autoSpaceDE w:val="0"/>
        <w:autoSpaceDN w:val="0"/>
        <w:adjustRightInd w:val="0"/>
      </w:pPr>
      <w:r>
        <w:pict>
          <v:shapetype id="_x0000_t109" coordsize="21600,21600" o:spt="109" path="m,l,21600r21600,l21600,xe">
            <v:stroke joinstyle="miter"/>
            <v:path gradientshapeok="t" o:connecttype="rect"/>
          </v:shapetype>
          <v:shape id="_x0000_s1062" type="#_x0000_t109" style="position:absolute;margin-left:0;margin-top:3.85pt;width:486pt;height:48.8pt;z-index:251660288">
            <v:textbox style="mso-next-textbox:#_x0000_s1062">
              <w:txbxContent>
                <w:p w:rsidR="00F66FE4" w:rsidRPr="00DE3F77" w:rsidRDefault="00F66FE4" w:rsidP="00F66FE4">
                  <w:pPr>
                    <w:jc w:val="center"/>
                    <w:rPr>
                      <w:sz w:val="16"/>
                      <w:szCs w:val="16"/>
                    </w:rPr>
                  </w:pPr>
                  <w:r w:rsidRPr="002D3A73">
                    <w:t xml:space="preserve">Прием и регистрация заявления заявителя о </w:t>
                  </w:r>
                  <w:r>
                    <w:t xml:space="preserve">согласовании переустройства и (или) перепланировки жилого помещения, </w:t>
                  </w:r>
                  <w:r w:rsidRPr="002D3A73">
                    <w:t>с приложенными документами</w:t>
                  </w:r>
                </w:p>
                <w:p w:rsidR="00F66FE4" w:rsidRDefault="00F66FE4" w:rsidP="00F66FE4"/>
              </w:txbxContent>
            </v:textbox>
          </v:shape>
        </w:pict>
      </w: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3158EC" w:rsidP="00F66FE4">
      <w:pPr>
        <w:widowControl w:val="0"/>
        <w:autoSpaceDE w:val="0"/>
        <w:autoSpaceDN w:val="0"/>
        <w:adjustRightInd w:val="0"/>
      </w:pPr>
      <w:r>
        <w:pict>
          <v:shapetype id="_x0000_t32" coordsize="21600,21600" o:spt="32" o:oned="t" path="m,l21600,21600e" filled="f">
            <v:path arrowok="t" fillok="f" o:connecttype="none"/>
            <o:lock v:ext="edit" shapetype="t"/>
          </v:shapetype>
          <v:shape id="_x0000_s1065" type="#_x0000_t32" style="position:absolute;margin-left:364.9pt;margin-top:2.15pt;width:0;height:12.3pt;z-index:251663360" o:connectortype="straight">
            <v:stroke endarrow="block"/>
          </v:shape>
        </w:pict>
      </w:r>
      <w:r>
        <w:pict>
          <v:shape id="_x0000_s1066" type="#_x0000_t32" style="position:absolute;margin-left:112.9pt;margin-top:2.15pt;width:0;height:11.15pt;z-index:251664384" o:connectortype="straight">
            <v:stroke endarrow="block"/>
          </v:shape>
        </w:pict>
      </w:r>
    </w:p>
    <w:p w:rsidR="00F66FE4" w:rsidRPr="00016961" w:rsidRDefault="003158EC" w:rsidP="00F66FE4">
      <w:pPr>
        <w:widowControl w:val="0"/>
        <w:autoSpaceDE w:val="0"/>
        <w:autoSpaceDN w:val="0"/>
        <w:adjustRightInd w:val="0"/>
      </w:pPr>
      <w:r>
        <w:pict>
          <v:shape id="_x0000_s1063" type="#_x0000_t109" style="position:absolute;margin-left:0;margin-top:2.75pt;width:218.55pt;height:78.9pt;z-index:251661312">
            <v:textbox style="mso-next-textbox:#_x0000_s1063">
              <w:txbxContent>
                <w:p w:rsidR="00F66FE4" w:rsidRPr="002D3A73" w:rsidRDefault="00F66FE4" w:rsidP="00F66FE4">
                  <w:r w:rsidRPr="002D3A73">
                    <w:t xml:space="preserve">Заявителем представлены необходимые документы, указанные в </w:t>
                  </w:r>
                  <w:r>
                    <w:t>приложении 1 к</w:t>
                  </w:r>
                  <w:r w:rsidRPr="002D3A73">
                    <w:t xml:space="preserve"> Административ</w:t>
                  </w:r>
                  <w:r>
                    <w:t>ному</w:t>
                  </w:r>
                  <w:r w:rsidRPr="002D3A73">
                    <w:t xml:space="preserve"> регламен</w:t>
                  </w:r>
                  <w:r>
                    <w:t>ту</w:t>
                  </w:r>
                  <w:r w:rsidRPr="002D3A73">
                    <w:t>, и представленные заявителем документы по форме и (или) содержанию соответствуют требованиям действующего законодательства</w:t>
                  </w:r>
                </w:p>
              </w:txbxContent>
            </v:textbox>
          </v:shape>
        </w:pict>
      </w:r>
      <w:r>
        <w:pict>
          <v:shape id="_x0000_s1064" type="#_x0000_t109" style="position:absolute;margin-left:271.15pt;margin-top:2.75pt;width:214.6pt;height:78.9pt;z-index:251662336">
            <v:textbox style="mso-next-textbox:#_x0000_s1064">
              <w:txbxContent>
                <w:p w:rsidR="00F66FE4" w:rsidRPr="002D3A73" w:rsidRDefault="00F66FE4" w:rsidP="00F66FE4">
                  <w:r w:rsidRPr="002D3A73">
                    <w:t xml:space="preserve">Заявителем не представлены необходимые документы, указанные в </w:t>
                  </w:r>
                  <w:r>
                    <w:t>приложении 1 к</w:t>
                  </w:r>
                  <w:r w:rsidRPr="002D3A73">
                    <w:t xml:space="preserve"> Административно</w:t>
                  </w:r>
                  <w:r>
                    <w:t>му</w:t>
                  </w:r>
                  <w:r w:rsidRPr="002D3A73">
                    <w:t xml:space="preserve"> регламент</w:t>
                  </w:r>
                  <w:r>
                    <w:t>у</w:t>
                  </w:r>
                  <w:r w:rsidRPr="002D3A73">
                    <w:t>, и (или) представленные заявителем документы по форме и (или) содержанию не соответствуют требованиям действующего законодательства</w:t>
                  </w:r>
                </w:p>
              </w:txbxContent>
            </v:textbox>
          </v:shape>
        </w:pict>
      </w: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F66FE4" w:rsidP="00F66FE4">
      <w:pPr>
        <w:widowControl w:val="0"/>
        <w:autoSpaceDE w:val="0"/>
        <w:autoSpaceDN w:val="0"/>
        <w:adjustRightInd w:val="0"/>
      </w:pPr>
    </w:p>
    <w:p w:rsidR="00F66FE4" w:rsidRPr="00016961" w:rsidRDefault="003158EC" w:rsidP="00F66FE4">
      <w:pPr>
        <w:widowControl w:val="0"/>
        <w:autoSpaceDE w:val="0"/>
        <w:autoSpaceDN w:val="0"/>
        <w:adjustRightInd w:val="0"/>
      </w:pPr>
      <w:r>
        <w:pict>
          <v:shape id="_x0000_s1068" type="#_x0000_t32" style="position:absolute;margin-left:376.9pt;margin-top:1.15pt;width:0;height:11pt;z-index:251666432" o:connectortype="straight">
            <v:stroke endarrow="block"/>
          </v:shape>
        </w:pict>
      </w:r>
      <w:r>
        <w:pict>
          <v:shape id="_x0000_s1070" type="#_x0000_t32" style="position:absolute;margin-left:106.9pt;margin-top:.15pt;width:.05pt;height:19.15pt;z-index:251668480" o:connectortype="straight">
            <v:stroke endarrow="block"/>
          </v:shape>
        </w:pict>
      </w:r>
    </w:p>
    <w:p w:rsidR="00F66FE4" w:rsidRPr="00016961" w:rsidRDefault="003158EC" w:rsidP="00F66FE4">
      <w:pPr>
        <w:widowControl w:val="0"/>
        <w:tabs>
          <w:tab w:val="left" w:pos="4436"/>
        </w:tabs>
        <w:autoSpaceDE w:val="0"/>
        <w:autoSpaceDN w:val="0"/>
        <w:adjustRightInd w:val="0"/>
      </w:pPr>
      <w:r>
        <w:pict>
          <v:shape id="_x0000_s1067" type="#_x0000_t109" style="position:absolute;margin-left:274.9pt;margin-top:2.15pt;width:214.6pt;height:39.45pt;z-index:251665408">
            <v:textbox style="mso-next-textbox:#_x0000_s1067">
              <w:txbxContent>
                <w:p w:rsidR="00F66FE4" w:rsidRPr="002D3A73" w:rsidRDefault="00F66FE4" w:rsidP="00F66FE4">
                  <w:r w:rsidRPr="002D3A73">
                    <w:t>Отказ заявителю в приеме и регистрации заявления с приложенными документами</w:t>
                  </w:r>
                </w:p>
              </w:txbxContent>
            </v:textbox>
          </v:shape>
        </w:pict>
      </w:r>
      <w:r>
        <w:pict>
          <v:shape id="_x0000_s1069" type="#_x0000_t109" style="position:absolute;margin-left:0;margin-top:4.35pt;width:214.6pt;height:41.35pt;z-index:251667456">
            <v:textbox style="mso-next-textbox:#_x0000_s1069">
              <w:txbxContent>
                <w:p w:rsidR="00F66FE4" w:rsidRPr="002D3A73" w:rsidRDefault="00F66FE4" w:rsidP="00F66FE4">
                  <w:r w:rsidRPr="002D3A73">
                    <w:t>Рассмотрение заявления и приложенных документов на наличие оснований для отказа в предоставлении муниципальной услуги</w:t>
                  </w:r>
                </w:p>
              </w:txbxContent>
            </v:textbox>
          </v:shape>
        </w:pict>
      </w:r>
      <w:r w:rsidR="00F66FE4" w:rsidRPr="00016961">
        <w:tab/>
      </w:r>
    </w:p>
    <w:p w:rsidR="00F66FE4" w:rsidRPr="00016961" w:rsidRDefault="00F66FE4" w:rsidP="00F66FE4">
      <w:pPr>
        <w:widowControl w:val="0"/>
        <w:autoSpaceDE w:val="0"/>
        <w:autoSpaceDN w:val="0"/>
        <w:adjustRightInd w:val="0"/>
        <w:jc w:val="center"/>
      </w:pPr>
    </w:p>
    <w:p w:rsidR="00F66FE4" w:rsidRPr="00016961" w:rsidRDefault="00F66FE4" w:rsidP="00F66FE4">
      <w:pPr>
        <w:widowControl w:val="0"/>
        <w:autoSpaceDE w:val="0"/>
        <w:autoSpaceDN w:val="0"/>
        <w:adjustRightInd w:val="0"/>
        <w:ind w:left="-1276" w:right="-143"/>
      </w:pPr>
    </w:p>
    <w:p w:rsidR="00F66FE4" w:rsidRPr="00016961" w:rsidRDefault="00F66FE4" w:rsidP="00F66FE4">
      <w:pPr>
        <w:widowControl w:val="0"/>
        <w:autoSpaceDE w:val="0"/>
        <w:autoSpaceDN w:val="0"/>
        <w:adjustRightInd w:val="0"/>
      </w:pPr>
    </w:p>
    <w:p w:rsidR="00F66FE4" w:rsidRPr="00016961" w:rsidRDefault="003158EC" w:rsidP="00F66FE4">
      <w:pPr>
        <w:widowControl w:val="0"/>
        <w:autoSpaceDE w:val="0"/>
        <w:autoSpaceDN w:val="0"/>
        <w:adjustRightInd w:val="0"/>
      </w:pPr>
      <w:r>
        <w:pict>
          <v:shape id="_x0000_s1077" type="#_x0000_t32" style="position:absolute;margin-left:64.9pt;margin-top:2.65pt;width:.05pt;height:13.15pt;z-index:251675648" o:connectortype="straight">
            <v:stroke endarrow="block"/>
          </v:shape>
        </w:pict>
      </w:r>
    </w:p>
    <w:p w:rsidR="00F66FE4" w:rsidRPr="00016961" w:rsidRDefault="003158EC" w:rsidP="00F66FE4">
      <w:pPr>
        <w:widowControl w:val="0"/>
        <w:autoSpaceDE w:val="0"/>
        <w:autoSpaceDN w:val="0"/>
        <w:adjustRightInd w:val="0"/>
      </w:pPr>
      <w:r>
        <w:pict>
          <v:shape id="_x0000_s1072" type="#_x0000_t109" style="position:absolute;margin-left:190.9pt;margin-top:10.7pt;width:153.3pt;height:47.6pt;z-index:251670528">
            <v:textbox style="mso-next-textbox:#_x0000_s1072">
              <w:txbxContent>
                <w:p w:rsidR="00F66FE4" w:rsidRPr="002D3A73" w:rsidRDefault="00F66FE4" w:rsidP="00F66FE4">
                  <w:r w:rsidRPr="002D3A73">
                    <w:t>Имеются основания для отказа в предоставлении муниципальной услуги</w:t>
                  </w:r>
                </w:p>
              </w:txbxContent>
            </v:textbox>
          </v:shape>
        </w:pict>
      </w:r>
    </w:p>
    <w:p w:rsidR="00F66FE4" w:rsidRPr="00016961" w:rsidRDefault="003158EC" w:rsidP="00F66FE4">
      <w:pPr>
        <w:widowControl w:val="0"/>
        <w:autoSpaceDE w:val="0"/>
        <w:autoSpaceDN w:val="0"/>
        <w:adjustRightInd w:val="0"/>
      </w:pPr>
      <w:r>
        <w:pict>
          <v:shape id="_x0000_s1071" type="#_x0000_t109" style="position:absolute;margin-left:4.9pt;margin-top:.2pt;width:132pt;height:54pt;z-index:251669504">
            <v:textbox style="mso-next-textbox:#_x0000_s1071">
              <w:txbxContent>
                <w:p w:rsidR="00F66FE4" w:rsidRPr="002D3A73" w:rsidRDefault="00F66FE4" w:rsidP="00F66FE4">
                  <w:r w:rsidRPr="002D3A73">
                    <w:t>Отсутствуют основания для отказа в предоставлении муниципальной услуги</w:t>
                  </w:r>
                </w:p>
              </w:txbxContent>
            </v:textbox>
          </v:shape>
        </w:pict>
      </w:r>
    </w:p>
    <w:p w:rsidR="00F66FE4" w:rsidRPr="00016961" w:rsidRDefault="00F66FE4" w:rsidP="00F66FE4">
      <w:pPr>
        <w:widowControl w:val="0"/>
        <w:autoSpaceDE w:val="0"/>
        <w:autoSpaceDN w:val="0"/>
        <w:adjustRightInd w:val="0"/>
      </w:pPr>
    </w:p>
    <w:p w:rsidR="00F66FE4" w:rsidRPr="00016961" w:rsidRDefault="003158EC" w:rsidP="00F66FE4">
      <w:pPr>
        <w:widowControl w:val="0"/>
        <w:autoSpaceDE w:val="0"/>
        <w:autoSpaceDN w:val="0"/>
        <w:adjustRightInd w:val="0"/>
      </w:pPr>
      <w:r>
        <w:pict>
          <v:shape id="_x0000_s1078" type="#_x0000_t32" style="position:absolute;margin-left:358.9pt;margin-top:.2pt;width:12pt;height:6pt;z-index:251676672" o:connectortype="straight">
            <v:stroke endarrow="block"/>
          </v:shape>
        </w:pict>
      </w:r>
      <w:r>
        <w:pict>
          <v:shape id="_x0000_s1074" type="#_x0000_t32" style="position:absolute;margin-left:142.9pt;margin-top:6.2pt;width:24pt;height:0;z-index:251672576" o:connectortype="straight">
            <v:stroke endarrow="block"/>
          </v:shape>
        </w:pict>
      </w:r>
    </w:p>
    <w:p w:rsidR="00F66FE4" w:rsidRPr="00016961" w:rsidRDefault="003158EC" w:rsidP="00F66FE4">
      <w:pPr>
        <w:widowControl w:val="0"/>
        <w:autoSpaceDE w:val="0"/>
        <w:autoSpaceDN w:val="0"/>
        <w:adjustRightInd w:val="0"/>
      </w:pPr>
      <w:r>
        <w:pict>
          <v:shape id="_x0000_s1075" type="#_x0000_t109" style="position:absolute;margin-left:352.9pt;margin-top:.7pt;width:116.7pt;height:91.9pt;z-index:251673600">
            <v:textbox style="mso-next-textbox:#_x0000_s1075">
              <w:txbxContent>
                <w:p w:rsidR="00F66FE4" w:rsidRPr="00093443" w:rsidRDefault="00F66FE4" w:rsidP="00F66FE4">
                  <w:pPr>
                    <w:rPr>
                      <w:szCs w:val="16"/>
                    </w:rPr>
                  </w:pPr>
                  <w:r>
                    <w:rPr>
                      <w:color w:val="000000"/>
                    </w:rPr>
                    <w:t>В</w:t>
                  </w:r>
                  <w:r w:rsidRPr="00093443">
                    <w:rPr>
                      <w:color w:val="000000"/>
                    </w:rPr>
                    <w:t xml:space="preserve">ыдача или направление заявителю уведомления и решения об отказе в </w:t>
                  </w:r>
                  <w:r>
                    <w:rPr>
                      <w:color w:val="000000"/>
                    </w:rPr>
                    <w:t>согласовании переустройства и (или) перепланировки</w:t>
                  </w:r>
                </w:p>
                <w:p w:rsidR="00F66FE4" w:rsidRPr="00B947AD" w:rsidRDefault="00F66FE4" w:rsidP="00F66FE4">
                  <w:pPr>
                    <w:pStyle w:val="HTML"/>
                    <w:ind w:left="4956" w:right="-930"/>
                  </w:pPr>
                  <w:r>
                    <w:rPr>
                      <w:color w:val="000000"/>
                    </w:rPr>
                    <w:br w:type="page"/>
                  </w:r>
                </w:p>
                <w:p w:rsidR="00F66FE4" w:rsidRDefault="00F66FE4" w:rsidP="00F66FE4"/>
              </w:txbxContent>
            </v:textbox>
          </v:shape>
        </w:pict>
      </w:r>
    </w:p>
    <w:p w:rsidR="00F66FE4" w:rsidRPr="00016961" w:rsidRDefault="00F66FE4" w:rsidP="00F66FE4">
      <w:pPr>
        <w:widowControl w:val="0"/>
        <w:autoSpaceDE w:val="0"/>
        <w:autoSpaceDN w:val="0"/>
        <w:adjustRightInd w:val="0"/>
      </w:pPr>
    </w:p>
    <w:p w:rsidR="00F66FE4" w:rsidRPr="00016961" w:rsidRDefault="003158EC" w:rsidP="00F66FE4">
      <w:pPr>
        <w:widowControl w:val="0"/>
        <w:autoSpaceDE w:val="0"/>
        <w:autoSpaceDN w:val="0"/>
        <w:adjustRightInd w:val="0"/>
      </w:pPr>
      <w:r>
        <w:pict>
          <v:shape id="_x0000_s1073" type="#_x0000_t32" style="position:absolute;margin-left:64.9pt;margin-top:.7pt;width:.05pt;height:8.65pt;z-index:251671552" o:connectortype="straight">
            <v:stroke endarrow="block"/>
          </v:shape>
        </w:pict>
      </w:r>
    </w:p>
    <w:p w:rsidR="00F66FE4" w:rsidRPr="00016961" w:rsidRDefault="003158EC" w:rsidP="00F66FE4">
      <w:pPr>
        <w:widowControl w:val="0"/>
        <w:autoSpaceDE w:val="0"/>
        <w:autoSpaceDN w:val="0"/>
        <w:adjustRightInd w:val="0"/>
      </w:pPr>
      <w:r>
        <w:pict>
          <v:shape id="_x0000_s1076" type="#_x0000_t109" style="position:absolute;margin-left:4.9pt;margin-top:2.7pt;width:239.55pt;height:50.05pt;z-index:251674624">
            <v:textbox style="mso-next-textbox:#_x0000_s1076">
              <w:txbxContent>
                <w:p w:rsidR="00F66FE4" w:rsidRPr="00093443" w:rsidRDefault="00F66FE4" w:rsidP="00F66FE4">
                  <w:pPr>
                    <w:shd w:val="clear" w:color="auto" w:fill="FFFFFF"/>
                    <w:rPr>
                      <w:color w:val="000000"/>
                    </w:rPr>
                  </w:pPr>
                  <w:r w:rsidRPr="00093443">
                    <w:rPr>
                      <w:color w:val="000000"/>
                    </w:rPr>
                    <w:t xml:space="preserve"> выдача  или </w:t>
                  </w:r>
                  <w:r w:rsidRPr="004A2204">
                    <w:rPr>
                      <w:color w:val="000000"/>
                    </w:rPr>
                    <w:t xml:space="preserve">направление заявителю </w:t>
                  </w:r>
                  <w:r w:rsidRPr="004A2204">
                    <w:t>Решение о согласовании переустройства и (или) перепланировки жилого помещения</w:t>
                  </w:r>
                </w:p>
              </w:txbxContent>
            </v:textbox>
          </v:shape>
        </w:pict>
      </w:r>
    </w:p>
    <w:p w:rsidR="00F66FE4" w:rsidRPr="00016961"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F66FE4" w:rsidRPr="00335A8D" w:rsidRDefault="00F66FE4" w:rsidP="00F66FE4">
      <w:pPr>
        <w:widowControl w:val="0"/>
        <w:autoSpaceDE w:val="0"/>
        <w:autoSpaceDN w:val="0"/>
        <w:adjustRightInd w:val="0"/>
        <w:ind w:left="5529"/>
        <w:jc w:val="right"/>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sectPr w:rsidR="002C7D37" w:rsidSect="00F66FE4">
      <w:headerReference w:type="default" r:id="rId9"/>
      <w:pgSz w:w="11904" w:h="16834"/>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2C1" w:rsidRDefault="000C12C1" w:rsidP="004540B7">
      <w:pPr>
        <w:spacing w:after="0" w:line="240" w:lineRule="auto"/>
      </w:pPr>
      <w:r>
        <w:separator/>
      </w:r>
    </w:p>
  </w:endnote>
  <w:endnote w:type="continuationSeparator" w:id="1">
    <w:p w:rsidR="000C12C1" w:rsidRDefault="000C12C1" w:rsidP="0045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2C1" w:rsidRDefault="000C12C1" w:rsidP="004540B7">
      <w:pPr>
        <w:spacing w:after="0" w:line="240" w:lineRule="auto"/>
      </w:pPr>
      <w:r>
        <w:separator/>
      </w:r>
    </w:p>
  </w:footnote>
  <w:footnote w:type="continuationSeparator" w:id="1">
    <w:p w:rsidR="000C12C1" w:rsidRDefault="000C12C1" w:rsidP="0045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37" w:rsidRPr="00BF6489" w:rsidRDefault="002C7D37" w:rsidP="002C7D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26F274C"/>
    <w:multiLevelType w:val="hybridMultilevel"/>
    <w:tmpl w:val="961AD8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3">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0798B"/>
    <w:rsid w:val="00070841"/>
    <w:rsid w:val="000C12C1"/>
    <w:rsid w:val="000F2E91"/>
    <w:rsid w:val="00182907"/>
    <w:rsid w:val="001970C5"/>
    <w:rsid w:val="002C7D37"/>
    <w:rsid w:val="002D2549"/>
    <w:rsid w:val="002E6AD3"/>
    <w:rsid w:val="002F2597"/>
    <w:rsid w:val="003158EC"/>
    <w:rsid w:val="00381936"/>
    <w:rsid w:val="00403581"/>
    <w:rsid w:val="004540B7"/>
    <w:rsid w:val="006C7A40"/>
    <w:rsid w:val="006F03B9"/>
    <w:rsid w:val="006F7B83"/>
    <w:rsid w:val="00720BC2"/>
    <w:rsid w:val="0085796E"/>
    <w:rsid w:val="00866CAB"/>
    <w:rsid w:val="009417D2"/>
    <w:rsid w:val="009A4216"/>
    <w:rsid w:val="009B4BF9"/>
    <w:rsid w:val="00A956E4"/>
    <w:rsid w:val="00AE30F2"/>
    <w:rsid w:val="00C212A9"/>
    <w:rsid w:val="00D21689"/>
    <w:rsid w:val="00D9604D"/>
    <w:rsid w:val="00E04B74"/>
    <w:rsid w:val="00E0798B"/>
    <w:rsid w:val="00E63C3A"/>
    <w:rsid w:val="00EB4F45"/>
    <w:rsid w:val="00EF4D64"/>
    <w:rsid w:val="00F16024"/>
    <w:rsid w:val="00F45EA6"/>
    <w:rsid w:val="00F66FE4"/>
    <w:rsid w:val="00FD0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9" type="connector" idref="#_x0000_s1066"/>
        <o:r id="V:Rule10" type="connector" idref="#_x0000_s1074"/>
        <o:r id="V:Rule11" type="connector" idref="#_x0000_s1070"/>
        <o:r id="V:Rule12" type="connector" idref="#_x0000_s1077"/>
        <o:r id="V:Rule13" type="connector" idref="#_x0000_s1078"/>
        <o:r id="V:Rule14" type="connector" idref="#_x0000_s1068"/>
        <o:r id="V:Rule15" type="connector" idref="#_x0000_s1073"/>
        <o:r id="V:Rule1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64"/>
  </w:style>
  <w:style w:type="paragraph" w:styleId="1">
    <w:name w:val="heading 1"/>
    <w:basedOn w:val="a"/>
    <w:next w:val="a"/>
    <w:link w:val="10"/>
    <w:qFormat/>
    <w:rsid w:val="002D254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uiPriority w:val="99"/>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2D2549"/>
    <w:rPr>
      <w:rFonts w:ascii="Cambria" w:eastAsia="Times New Roman" w:hAnsi="Cambria" w:cs="Times New Roman"/>
      <w:b/>
      <w:bCs/>
      <w:kern w:val="32"/>
      <w:sz w:val="32"/>
      <w:szCs w:val="32"/>
      <w:lang w:eastAsia="ru-RU"/>
    </w:rPr>
  </w:style>
  <w:style w:type="numbering" w:customStyle="1" w:styleId="24">
    <w:name w:val="Нет списка2"/>
    <w:next w:val="a2"/>
    <w:semiHidden/>
    <w:rsid w:val="002D2549"/>
  </w:style>
  <w:style w:type="table" w:customStyle="1" w:styleId="25">
    <w:name w:val="Сетка таблицы2"/>
    <w:basedOn w:val="a1"/>
    <w:next w:val="a5"/>
    <w:uiPriority w:val="59"/>
    <w:rsid w:val="002D2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2D2549"/>
    <w:rPr>
      <w:rFonts w:ascii="Times New Roman" w:hAnsi="Times New Roman" w:cs="Times New Roman"/>
      <w:sz w:val="26"/>
      <w:szCs w:val="26"/>
    </w:rPr>
  </w:style>
  <w:style w:type="paragraph" w:customStyle="1" w:styleId="dt-p">
    <w:name w:val="dt-p"/>
    <w:basedOn w:val="a"/>
    <w:rsid w:val="002D2549"/>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m11">
    <w:name w:val="dt-m11"/>
    <w:basedOn w:val="a0"/>
    <w:rsid w:val="002D2549"/>
    <w:rPr>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54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uiPriority w:val="99"/>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2D2549"/>
    <w:rPr>
      <w:rFonts w:ascii="Cambria" w:eastAsia="Times New Roman" w:hAnsi="Cambria" w:cs="Times New Roman"/>
      <w:b/>
      <w:bCs/>
      <w:kern w:val="32"/>
      <w:sz w:val="32"/>
      <w:szCs w:val="32"/>
      <w:lang w:eastAsia="ru-RU"/>
    </w:rPr>
  </w:style>
  <w:style w:type="numbering" w:customStyle="1" w:styleId="24">
    <w:name w:val="Нет списка2"/>
    <w:next w:val="a2"/>
    <w:semiHidden/>
    <w:rsid w:val="002D2549"/>
  </w:style>
  <w:style w:type="table" w:customStyle="1" w:styleId="25">
    <w:name w:val="Сетка таблицы2"/>
    <w:basedOn w:val="a1"/>
    <w:next w:val="a5"/>
    <w:uiPriority w:val="59"/>
    <w:rsid w:val="002D2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2D2549"/>
    <w:rPr>
      <w:rFonts w:ascii="Times New Roman" w:hAnsi="Times New Roman" w:cs="Times New Roman"/>
      <w:sz w:val="26"/>
      <w:szCs w:val="26"/>
    </w:rPr>
  </w:style>
  <w:style w:type="paragraph" w:customStyle="1" w:styleId="dt-p">
    <w:name w:val="dt-p"/>
    <w:basedOn w:val="a"/>
    <w:rsid w:val="002D2549"/>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m11">
    <w:name w:val="dt-m11"/>
    <w:basedOn w:val="a0"/>
    <w:rsid w:val="002D2549"/>
    <w:rPr>
      <w:vertAlign w:val="baseline"/>
    </w:rPr>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dst=100010" TargetMode="External"/><Relationship Id="rId3" Type="http://schemas.openxmlformats.org/officeDocument/2006/relationships/settings" Target="settings.xml"/><Relationship Id="rId7" Type="http://schemas.openxmlformats.org/officeDocument/2006/relationships/hyperlink" Target="mailto:sp38402@donpac.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5942</Words>
  <Characters>33871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5</cp:revision>
  <dcterms:created xsi:type="dcterms:W3CDTF">2018-07-05T18:03:00Z</dcterms:created>
  <dcterms:modified xsi:type="dcterms:W3CDTF">2018-07-09T06:39:00Z</dcterms:modified>
</cp:coreProperties>
</file>