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476" w:rsidRPr="00B242D3" w:rsidRDefault="00A63942" w:rsidP="002430BC">
      <w:pPr>
        <w:jc w:val="center"/>
      </w:pPr>
      <w:bookmarkStart w:id="0" w:name="_GoBack"/>
      <w:r w:rsidRPr="00B242D3">
        <w:rPr>
          <w:noProof/>
        </w:rPr>
        <w:drawing>
          <wp:inline distT="0" distB="0" distL="0" distR="0" wp14:anchorId="30C00460" wp14:editId="51749F41">
            <wp:extent cx="75247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476" w:rsidRPr="00B242D3" w:rsidRDefault="00073476">
      <w:pPr>
        <w:pStyle w:val="Postan"/>
        <w:rPr>
          <w:sz w:val="26"/>
          <w:szCs w:val="26"/>
        </w:rPr>
      </w:pPr>
    </w:p>
    <w:p w:rsidR="007D3D68" w:rsidRPr="00B242D3" w:rsidRDefault="007D3D68" w:rsidP="007D3D68">
      <w:pPr>
        <w:pStyle w:val="Postan"/>
        <w:rPr>
          <w:b/>
          <w:sz w:val="36"/>
          <w:szCs w:val="36"/>
        </w:rPr>
      </w:pPr>
      <w:r w:rsidRPr="00B242D3">
        <w:rPr>
          <w:b/>
          <w:sz w:val="36"/>
          <w:szCs w:val="36"/>
        </w:rPr>
        <w:t>РАСПОРЯЖЕНИЕ</w:t>
      </w:r>
    </w:p>
    <w:p w:rsidR="007D3D68" w:rsidRPr="00B242D3" w:rsidRDefault="007D3D68">
      <w:pPr>
        <w:pStyle w:val="Postan"/>
        <w:rPr>
          <w:sz w:val="26"/>
          <w:szCs w:val="26"/>
        </w:rPr>
      </w:pPr>
    </w:p>
    <w:p w:rsidR="00073476" w:rsidRPr="00B242D3" w:rsidRDefault="008D3284">
      <w:pPr>
        <w:pStyle w:val="Postan"/>
        <w:rPr>
          <w:b/>
          <w:sz w:val="36"/>
          <w:szCs w:val="36"/>
        </w:rPr>
      </w:pPr>
      <w:r w:rsidRPr="00B242D3">
        <w:rPr>
          <w:b/>
          <w:sz w:val="36"/>
          <w:szCs w:val="36"/>
        </w:rPr>
        <w:t>ГУБЕРНАТОР</w:t>
      </w:r>
      <w:r w:rsidR="007D3D68" w:rsidRPr="00B242D3">
        <w:rPr>
          <w:b/>
          <w:sz w:val="36"/>
          <w:szCs w:val="36"/>
        </w:rPr>
        <w:t>А</w:t>
      </w:r>
    </w:p>
    <w:p w:rsidR="00073476" w:rsidRPr="00B242D3" w:rsidRDefault="008D3284">
      <w:pPr>
        <w:pStyle w:val="Postan"/>
        <w:rPr>
          <w:b/>
          <w:sz w:val="36"/>
          <w:szCs w:val="36"/>
        </w:rPr>
      </w:pPr>
      <w:r w:rsidRPr="00B242D3">
        <w:rPr>
          <w:b/>
          <w:sz w:val="36"/>
          <w:szCs w:val="36"/>
        </w:rPr>
        <w:t>РОСТОВСКОЙ ОБЛАСТИ</w:t>
      </w:r>
    </w:p>
    <w:p w:rsidR="00E4765D" w:rsidRPr="00B242D3" w:rsidRDefault="00E4765D" w:rsidP="008D3284">
      <w:pPr>
        <w:jc w:val="center"/>
        <w:rPr>
          <w:b/>
          <w:sz w:val="26"/>
          <w:szCs w:val="26"/>
        </w:rPr>
      </w:pPr>
    </w:p>
    <w:p w:rsidR="00E4765D" w:rsidRPr="00B242D3" w:rsidRDefault="00B242D3" w:rsidP="00E4765D">
      <w:pPr>
        <w:jc w:val="center"/>
        <w:rPr>
          <w:sz w:val="28"/>
          <w:szCs w:val="28"/>
        </w:rPr>
      </w:pPr>
      <w:r w:rsidRPr="00B242D3">
        <w:rPr>
          <w:sz w:val="28"/>
          <w:szCs w:val="28"/>
        </w:rPr>
        <w:t>от 09.04.2020 № 76</w:t>
      </w:r>
    </w:p>
    <w:p w:rsidR="0002295C" w:rsidRPr="00B242D3" w:rsidRDefault="0002295C" w:rsidP="0002295C">
      <w:pPr>
        <w:jc w:val="center"/>
        <w:rPr>
          <w:sz w:val="26"/>
          <w:szCs w:val="26"/>
        </w:rPr>
      </w:pPr>
    </w:p>
    <w:p w:rsidR="0002295C" w:rsidRPr="00B242D3" w:rsidRDefault="0002295C" w:rsidP="0002295C">
      <w:pPr>
        <w:jc w:val="center"/>
        <w:rPr>
          <w:sz w:val="28"/>
          <w:szCs w:val="28"/>
        </w:rPr>
      </w:pPr>
      <w:r w:rsidRPr="00B242D3">
        <w:rPr>
          <w:sz w:val="28"/>
          <w:szCs w:val="28"/>
        </w:rPr>
        <w:t>г. Ростов-на-Дону</w:t>
      </w:r>
    </w:p>
    <w:p w:rsidR="000C74F6" w:rsidRPr="00B242D3" w:rsidRDefault="000C74F6" w:rsidP="00152774">
      <w:pPr>
        <w:tabs>
          <w:tab w:val="left" w:pos="9639"/>
        </w:tabs>
        <w:spacing w:line="223" w:lineRule="auto"/>
        <w:jc w:val="center"/>
        <w:rPr>
          <w:b/>
          <w:spacing w:val="30"/>
          <w:sz w:val="26"/>
          <w:szCs w:val="26"/>
        </w:rPr>
      </w:pPr>
    </w:p>
    <w:p w:rsidR="000C74F6" w:rsidRPr="00B242D3" w:rsidRDefault="006219EB" w:rsidP="00152774">
      <w:pPr>
        <w:tabs>
          <w:tab w:val="left" w:pos="9639"/>
        </w:tabs>
        <w:spacing w:line="223" w:lineRule="auto"/>
        <w:jc w:val="center"/>
        <w:rPr>
          <w:b/>
          <w:kern w:val="2"/>
          <w:sz w:val="28"/>
          <w:szCs w:val="28"/>
        </w:rPr>
      </w:pPr>
      <w:r w:rsidRPr="00B242D3">
        <w:rPr>
          <w:b/>
          <w:kern w:val="2"/>
          <w:sz w:val="28"/>
          <w:szCs w:val="28"/>
        </w:rPr>
        <w:t xml:space="preserve">Об утверждении перечня </w:t>
      </w:r>
    </w:p>
    <w:p w:rsidR="000C74F6" w:rsidRPr="00B242D3" w:rsidRDefault="006219EB" w:rsidP="00152774">
      <w:pPr>
        <w:tabs>
          <w:tab w:val="left" w:pos="9639"/>
        </w:tabs>
        <w:spacing w:line="223" w:lineRule="auto"/>
        <w:jc w:val="center"/>
        <w:rPr>
          <w:b/>
          <w:kern w:val="2"/>
          <w:sz w:val="28"/>
          <w:szCs w:val="28"/>
        </w:rPr>
      </w:pPr>
      <w:r w:rsidRPr="00B242D3">
        <w:rPr>
          <w:b/>
          <w:kern w:val="2"/>
          <w:sz w:val="28"/>
          <w:szCs w:val="28"/>
        </w:rPr>
        <w:t>системообразующих организаций,</w:t>
      </w:r>
      <w:r w:rsidR="000C74F6" w:rsidRPr="00B242D3">
        <w:rPr>
          <w:b/>
          <w:kern w:val="2"/>
          <w:sz w:val="28"/>
          <w:szCs w:val="28"/>
        </w:rPr>
        <w:t xml:space="preserve"> </w:t>
      </w:r>
      <w:r w:rsidRPr="00B242D3">
        <w:rPr>
          <w:b/>
          <w:kern w:val="2"/>
          <w:sz w:val="28"/>
          <w:szCs w:val="28"/>
        </w:rPr>
        <w:t xml:space="preserve">оказывающих </w:t>
      </w:r>
    </w:p>
    <w:p w:rsidR="000C74F6" w:rsidRPr="00B242D3" w:rsidRDefault="006219EB" w:rsidP="00152774">
      <w:pPr>
        <w:tabs>
          <w:tab w:val="left" w:pos="9639"/>
        </w:tabs>
        <w:spacing w:line="223" w:lineRule="auto"/>
        <w:jc w:val="center"/>
        <w:rPr>
          <w:b/>
          <w:kern w:val="2"/>
          <w:sz w:val="28"/>
          <w:szCs w:val="28"/>
        </w:rPr>
      </w:pPr>
      <w:r w:rsidRPr="00B242D3">
        <w:rPr>
          <w:b/>
          <w:kern w:val="2"/>
          <w:sz w:val="28"/>
          <w:szCs w:val="28"/>
        </w:rPr>
        <w:t xml:space="preserve">существенное влияние на экономику, занятость </w:t>
      </w:r>
    </w:p>
    <w:p w:rsidR="006219EB" w:rsidRPr="00B242D3" w:rsidRDefault="006219EB" w:rsidP="00152774">
      <w:pPr>
        <w:tabs>
          <w:tab w:val="left" w:pos="9639"/>
        </w:tabs>
        <w:spacing w:line="223" w:lineRule="auto"/>
        <w:jc w:val="center"/>
        <w:rPr>
          <w:b/>
          <w:kern w:val="2"/>
          <w:sz w:val="28"/>
          <w:szCs w:val="28"/>
        </w:rPr>
      </w:pPr>
      <w:r w:rsidRPr="00B242D3">
        <w:rPr>
          <w:b/>
          <w:kern w:val="2"/>
          <w:sz w:val="28"/>
          <w:szCs w:val="28"/>
        </w:rPr>
        <w:t>населения и социальную стабильность в Ростовской области</w:t>
      </w:r>
    </w:p>
    <w:p w:rsidR="006219EB" w:rsidRPr="00B242D3" w:rsidRDefault="006219EB" w:rsidP="00152774">
      <w:pPr>
        <w:spacing w:line="223" w:lineRule="auto"/>
        <w:rPr>
          <w:kern w:val="2"/>
          <w:sz w:val="28"/>
          <w:szCs w:val="28"/>
        </w:rPr>
      </w:pPr>
    </w:p>
    <w:p w:rsidR="006219EB" w:rsidRPr="00B242D3" w:rsidRDefault="006219EB" w:rsidP="00152774">
      <w:pPr>
        <w:spacing w:line="223" w:lineRule="auto"/>
        <w:ind w:firstLine="709"/>
        <w:jc w:val="both"/>
        <w:rPr>
          <w:sz w:val="28"/>
          <w:szCs w:val="28"/>
        </w:rPr>
      </w:pPr>
      <w:r w:rsidRPr="00B242D3">
        <w:rPr>
          <w:sz w:val="28"/>
          <w:szCs w:val="28"/>
        </w:rPr>
        <w:t xml:space="preserve">Во исполнение поручения Председателя Правительства Российской Федерации от 23.03.2020 № ММ-П13-2167 «О решениях по итогам совещания по экономическим вопросам» и распоряжения Губернатора Ростовской области от 02.04.2020 № 69 «Об утверждении Плана первоочередных мероприятий по обеспечению социальной стабильности и устойчивого развития экономики в Ростовской области в условиях распространения коронавирусной инфекции (COVID-2019)»: </w:t>
      </w:r>
    </w:p>
    <w:p w:rsidR="006219EB" w:rsidRPr="00B242D3" w:rsidRDefault="006219EB" w:rsidP="00152774">
      <w:pPr>
        <w:spacing w:line="223" w:lineRule="auto"/>
        <w:ind w:firstLine="709"/>
        <w:jc w:val="both"/>
        <w:rPr>
          <w:sz w:val="28"/>
          <w:szCs w:val="28"/>
        </w:rPr>
      </w:pPr>
    </w:p>
    <w:p w:rsidR="006219EB" w:rsidRPr="00B242D3" w:rsidRDefault="006219EB" w:rsidP="00152774">
      <w:pPr>
        <w:spacing w:line="223" w:lineRule="auto"/>
        <w:ind w:firstLine="709"/>
        <w:jc w:val="both"/>
        <w:rPr>
          <w:sz w:val="28"/>
          <w:szCs w:val="28"/>
        </w:rPr>
      </w:pPr>
      <w:r w:rsidRPr="00B242D3">
        <w:rPr>
          <w:sz w:val="28"/>
          <w:szCs w:val="28"/>
        </w:rPr>
        <w:t>1. Утвердить перечень системообразующих организаций, оказывающих существенное влияние на экономику, занятость населения и социальную стабильность в Ростовской области, согласно приложению.</w:t>
      </w:r>
    </w:p>
    <w:p w:rsidR="006219EB" w:rsidRPr="00B242D3" w:rsidRDefault="006219EB" w:rsidP="00152774">
      <w:pPr>
        <w:spacing w:line="223" w:lineRule="auto"/>
        <w:ind w:firstLine="709"/>
        <w:jc w:val="both"/>
        <w:rPr>
          <w:sz w:val="28"/>
          <w:szCs w:val="28"/>
        </w:rPr>
      </w:pPr>
      <w:r w:rsidRPr="00B242D3">
        <w:rPr>
          <w:spacing w:val="-4"/>
          <w:sz w:val="28"/>
          <w:szCs w:val="28"/>
        </w:rPr>
        <w:t>2. </w:t>
      </w:r>
      <w:r w:rsidRPr="00B242D3">
        <w:rPr>
          <w:sz w:val="28"/>
          <w:szCs w:val="28"/>
        </w:rPr>
        <w:t>Первому заместителю Губернатора Ростовской области Гончарову</w:t>
      </w:r>
      <w:r w:rsidR="000C74F6" w:rsidRPr="00B242D3">
        <w:rPr>
          <w:sz w:val="28"/>
          <w:szCs w:val="28"/>
        </w:rPr>
        <w:t> </w:t>
      </w:r>
      <w:r w:rsidRPr="00B242D3">
        <w:rPr>
          <w:sz w:val="28"/>
          <w:szCs w:val="28"/>
        </w:rPr>
        <w:t>В.Г., заместителю Губернатора Ростовской области Бондареву</w:t>
      </w:r>
      <w:r w:rsidR="000C74F6" w:rsidRPr="00B242D3">
        <w:rPr>
          <w:sz w:val="28"/>
          <w:szCs w:val="28"/>
        </w:rPr>
        <w:t> </w:t>
      </w:r>
      <w:r w:rsidRPr="00B242D3">
        <w:rPr>
          <w:sz w:val="28"/>
          <w:szCs w:val="28"/>
        </w:rPr>
        <w:t>С.Б., заместителю Губернатора Ростовской области Вовку</w:t>
      </w:r>
      <w:r w:rsidR="000C74F6" w:rsidRPr="00B242D3">
        <w:rPr>
          <w:sz w:val="28"/>
          <w:szCs w:val="28"/>
        </w:rPr>
        <w:t> </w:t>
      </w:r>
      <w:r w:rsidRPr="00B242D3">
        <w:rPr>
          <w:sz w:val="28"/>
          <w:szCs w:val="28"/>
        </w:rPr>
        <w:t>В.Н., заместителю Губернатора Ростовской области Изотову</w:t>
      </w:r>
      <w:r w:rsidR="000C74F6" w:rsidRPr="00B242D3">
        <w:rPr>
          <w:sz w:val="28"/>
          <w:szCs w:val="28"/>
        </w:rPr>
        <w:t> </w:t>
      </w:r>
      <w:r w:rsidRPr="00B242D3">
        <w:rPr>
          <w:sz w:val="28"/>
          <w:szCs w:val="28"/>
        </w:rPr>
        <w:t>А.Ю., заместителю Губернатора Ростовской области Рудому В.В., заместителю Губернатора Ростовской области – министру промышленности и энергетики Сорокину</w:t>
      </w:r>
      <w:r w:rsidR="000C74F6" w:rsidRPr="00B242D3">
        <w:rPr>
          <w:sz w:val="28"/>
          <w:szCs w:val="28"/>
        </w:rPr>
        <w:t> </w:t>
      </w:r>
      <w:r w:rsidRPr="00B242D3">
        <w:rPr>
          <w:sz w:val="28"/>
          <w:szCs w:val="28"/>
        </w:rPr>
        <w:t xml:space="preserve">И.Н.: </w:t>
      </w:r>
    </w:p>
    <w:p w:rsidR="006219EB" w:rsidRPr="00B242D3" w:rsidRDefault="006219EB" w:rsidP="00152774">
      <w:pPr>
        <w:spacing w:line="223" w:lineRule="auto"/>
        <w:ind w:firstLine="709"/>
        <w:jc w:val="both"/>
        <w:rPr>
          <w:sz w:val="28"/>
          <w:szCs w:val="28"/>
        </w:rPr>
      </w:pPr>
      <w:r w:rsidRPr="00B242D3">
        <w:rPr>
          <w:sz w:val="28"/>
          <w:szCs w:val="28"/>
        </w:rPr>
        <w:t xml:space="preserve">организовать мониторинг деятельности системообразующих организаций, оказывающих существенное влияние на экономику, занятость населения и социальную стабильность в Ростовской области, в пределах предоставленных полномочий по курируемым направлениям; </w:t>
      </w:r>
    </w:p>
    <w:p w:rsidR="006219EB" w:rsidRPr="00B242D3" w:rsidRDefault="006219EB" w:rsidP="00152774">
      <w:pPr>
        <w:spacing w:line="223" w:lineRule="auto"/>
        <w:ind w:firstLine="709"/>
        <w:jc w:val="both"/>
        <w:rPr>
          <w:sz w:val="28"/>
          <w:szCs w:val="28"/>
        </w:rPr>
      </w:pPr>
      <w:r w:rsidRPr="00B242D3">
        <w:rPr>
          <w:sz w:val="28"/>
          <w:szCs w:val="28"/>
        </w:rPr>
        <w:t xml:space="preserve">обеспечить представление в министерство экономического развития Ростовской области органами исполнительной власти Ростовской области в пределах предоставленных полномочий по курируемым направлениям, по мере необходимости, предложений по внесению изменений в перечень системообразующих организаций, оказывающих существенное влияние на экономику, занятость населения и социальную стабильность в Ростовской области, с приложением обоснований. </w:t>
      </w:r>
    </w:p>
    <w:p w:rsidR="006219EB" w:rsidRPr="00B242D3" w:rsidRDefault="006219EB" w:rsidP="000C74F6">
      <w:pPr>
        <w:ind w:firstLine="709"/>
        <w:jc w:val="both"/>
        <w:rPr>
          <w:spacing w:val="-4"/>
          <w:sz w:val="28"/>
          <w:szCs w:val="28"/>
        </w:rPr>
      </w:pPr>
      <w:r w:rsidRPr="00B242D3">
        <w:rPr>
          <w:spacing w:val="-4"/>
          <w:sz w:val="28"/>
          <w:szCs w:val="28"/>
        </w:rPr>
        <w:lastRenderedPageBreak/>
        <w:t>3. Министерству экономического развития Ростовской области (Папушенко М.В.) рассматривать предложения органов исполнительной власти Ростовской области, указанные в абзаце третьем пункта</w:t>
      </w:r>
      <w:r w:rsidR="000C74F6" w:rsidRPr="00B242D3">
        <w:rPr>
          <w:spacing w:val="-4"/>
          <w:sz w:val="28"/>
          <w:szCs w:val="28"/>
        </w:rPr>
        <w:t> </w:t>
      </w:r>
      <w:r w:rsidRPr="00B242D3">
        <w:rPr>
          <w:spacing w:val="-4"/>
          <w:sz w:val="28"/>
          <w:szCs w:val="28"/>
        </w:rPr>
        <w:t>2 настоящего распоряжения, и в случае их обоснованности обеспечивать внесение изменений в перечень системообразующих организаций, оказывающих существенное влияние на экономику, занятость населения и социальную стабильность в</w:t>
      </w:r>
      <w:r w:rsidR="000C74F6" w:rsidRPr="00B242D3">
        <w:rPr>
          <w:spacing w:val="-4"/>
          <w:sz w:val="28"/>
          <w:szCs w:val="28"/>
        </w:rPr>
        <w:t> </w:t>
      </w:r>
      <w:r w:rsidRPr="00B242D3">
        <w:rPr>
          <w:spacing w:val="-4"/>
          <w:sz w:val="28"/>
          <w:szCs w:val="28"/>
        </w:rPr>
        <w:t xml:space="preserve">Ростовской области, утвержденный настоящим распоряжением. </w:t>
      </w:r>
    </w:p>
    <w:p w:rsidR="006219EB" w:rsidRPr="00B242D3" w:rsidRDefault="006219EB" w:rsidP="000C74F6">
      <w:pPr>
        <w:ind w:firstLine="709"/>
        <w:jc w:val="both"/>
        <w:rPr>
          <w:kern w:val="2"/>
          <w:sz w:val="28"/>
          <w:szCs w:val="28"/>
        </w:rPr>
      </w:pPr>
      <w:r w:rsidRPr="00B242D3">
        <w:rPr>
          <w:spacing w:val="-4"/>
          <w:sz w:val="28"/>
          <w:szCs w:val="28"/>
        </w:rPr>
        <w:t>4. </w:t>
      </w:r>
      <w:r w:rsidRPr="00B242D3">
        <w:rPr>
          <w:kern w:val="2"/>
          <w:sz w:val="28"/>
          <w:szCs w:val="28"/>
        </w:rPr>
        <w:t xml:space="preserve">Контроль за исполнением настоящего распоряжения возложить на заместителя Губернатора Ростовской области Изотова А.Ю. </w:t>
      </w:r>
    </w:p>
    <w:p w:rsidR="006219EB" w:rsidRPr="00B242D3" w:rsidRDefault="006219EB" w:rsidP="006219EB">
      <w:pPr>
        <w:jc w:val="both"/>
        <w:rPr>
          <w:kern w:val="2"/>
          <w:sz w:val="28"/>
          <w:szCs w:val="28"/>
        </w:rPr>
      </w:pPr>
    </w:p>
    <w:p w:rsidR="006219EB" w:rsidRPr="00B242D3" w:rsidRDefault="006219EB" w:rsidP="006219EB">
      <w:pPr>
        <w:jc w:val="both"/>
        <w:rPr>
          <w:kern w:val="2"/>
          <w:sz w:val="28"/>
          <w:szCs w:val="28"/>
        </w:rPr>
      </w:pPr>
    </w:p>
    <w:p w:rsidR="006219EB" w:rsidRPr="00B242D3" w:rsidRDefault="006219EB" w:rsidP="006219EB">
      <w:pPr>
        <w:jc w:val="both"/>
        <w:rPr>
          <w:kern w:val="2"/>
          <w:sz w:val="28"/>
          <w:szCs w:val="28"/>
        </w:rPr>
      </w:pPr>
    </w:p>
    <w:p w:rsidR="000C74F6" w:rsidRPr="00B242D3" w:rsidRDefault="000C74F6" w:rsidP="00C8432F">
      <w:pPr>
        <w:tabs>
          <w:tab w:val="left" w:pos="2410"/>
        </w:tabs>
        <w:ind w:right="7229"/>
        <w:jc w:val="center"/>
        <w:rPr>
          <w:sz w:val="28"/>
        </w:rPr>
      </w:pPr>
      <w:r w:rsidRPr="00B242D3">
        <w:rPr>
          <w:sz w:val="28"/>
        </w:rPr>
        <w:t>Губернатор</w:t>
      </w:r>
    </w:p>
    <w:p w:rsidR="000C74F6" w:rsidRPr="00B242D3" w:rsidRDefault="000C74F6" w:rsidP="00C8432F">
      <w:pPr>
        <w:tabs>
          <w:tab w:val="left" w:pos="7655"/>
        </w:tabs>
        <w:rPr>
          <w:sz w:val="28"/>
        </w:rPr>
      </w:pPr>
      <w:r w:rsidRPr="00B242D3">
        <w:rPr>
          <w:sz w:val="28"/>
        </w:rPr>
        <w:t>Ростовской области</w:t>
      </w:r>
      <w:r w:rsidRPr="00B242D3">
        <w:rPr>
          <w:sz w:val="28"/>
        </w:rPr>
        <w:tab/>
      </w:r>
      <w:r w:rsidRPr="00B242D3">
        <w:rPr>
          <w:sz w:val="28"/>
        </w:rPr>
        <w:tab/>
        <w:t xml:space="preserve">  В.Ю. Голубев</w:t>
      </w:r>
    </w:p>
    <w:p w:rsidR="000C74F6" w:rsidRPr="00B242D3" w:rsidRDefault="000C74F6" w:rsidP="00C8432F">
      <w:pPr>
        <w:rPr>
          <w:sz w:val="28"/>
        </w:rPr>
      </w:pPr>
    </w:p>
    <w:p w:rsidR="000C74F6" w:rsidRPr="00B242D3" w:rsidRDefault="000C74F6" w:rsidP="00C8432F">
      <w:pPr>
        <w:rPr>
          <w:sz w:val="28"/>
        </w:rPr>
      </w:pPr>
    </w:p>
    <w:p w:rsidR="006219EB" w:rsidRPr="00B242D3" w:rsidRDefault="006219EB" w:rsidP="006219EB">
      <w:pPr>
        <w:jc w:val="both"/>
        <w:rPr>
          <w:kern w:val="2"/>
          <w:sz w:val="28"/>
          <w:szCs w:val="28"/>
        </w:rPr>
      </w:pPr>
    </w:p>
    <w:p w:rsidR="006219EB" w:rsidRPr="00B242D3" w:rsidRDefault="006219EB" w:rsidP="006219EB">
      <w:pPr>
        <w:jc w:val="both"/>
        <w:rPr>
          <w:kern w:val="2"/>
          <w:sz w:val="28"/>
          <w:szCs w:val="28"/>
        </w:rPr>
      </w:pPr>
      <w:r w:rsidRPr="00B242D3">
        <w:rPr>
          <w:kern w:val="2"/>
          <w:sz w:val="28"/>
          <w:szCs w:val="28"/>
        </w:rPr>
        <w:t>Распоряжение вносит</w:t>
      </w:r>
    </w:p>
    <w:p w:rsidR="006219EB" w:rsidRPr="00B242D3" w:rsidRDefault="006219EB" w:rsidP="006219EB">
      <w:pPr>
        <w:jc w:val="both"/>
        <w:rPr>
          <w:kern w:val="2"/>
          <w:sz w:val="28"/>
          <w:szCs w:val="28"/>
        </w:rPr>
      </w:pPr>
      <w:r w:rsidRPr="00B242D3">
        <w:rPr>
          <w:kern w:val="2"/>
          <w:sz w:val="28"/>
          <w:szCs w:val="28"/>
        </w:rPr>
        <w:t>министерство экономического</w:t>
      </w:r>
    </w:p>
    <w:p w:rsidR="006219EB" w:rsidRPr="00B242D3" w:rsidRDefault="006219EB" w:rsidP="006219EB">
      <w:pPr>
        <w:jc w:val="both"/>
        <w:rPr>
          <w:kern w:val="2"/>
          <w:sz w:val="28"/>
          <w:szCs w:val="28"/>
        </w:rPr>
      </w:pPr>
      <w:r w:rsidRPr="00B242D3">
        <w:rPr>
          <w:kern w:val="2"/>
          <w:sz w:val="28"/>
          <w:szCs w:val="28"/>
        </w:rPr>
        <w:t>развития Ростовской области</w:t>
      </w:r>
    </w:p>
    <w:p w:rsidR="006219EB" w:rsidRPr="00B242D3" w:rsidRDefault="006219EB" w:rsidP="000C74F6">
      <w:pPr>
        <w:pageBreakBefore/>
        <w:spacing w:line="254" w:lineRule="auto"/>
        <w:ind w:left="6237"/>
        <w:jc w:val="center"/>
        <w:rPr>
          <w:kern w:val="2"/>
          <w:sz w:val="28"/>
          <w:szCs w:val="28"/>
        </w:rPr>
      </w:pPr>
      <w:r w:rsidRPr="00B242D3">
        <w:rPr>
          <w:kern w:val="2"/>
          <w:sz w:val="28"/>
          <w:szCs w:val="28"/>
        </w:rPr>
        <w:lastRenderedPageBreak/>
        <w:t>Приложение</w:t>
      </w:r>
    </w:p>
    <w:p w:rsidR="006219EB" w:rsidRPr="00B242D3" w:rsidRDefault="006219EB" w:rsidP="000C74F6">
      <w:pPr>
        <w:spacing w:line="254" w:lineRule="auto"/>
        <w:ind w:left="6237"/>
        <w:jc w:val="center"/>
        <w:rPr>
          <w:kern w:val="2"/>
          <w:sz w:val="28"/>
          <w:szCs w:val="28"/>
        </w:rPr>
      </w:pPr>
      <w:r w:rsidRPr="00B242D3">
        <w:rPr>
          <w:kern w:val="2"/>
          <w:sz w:val="28"/>
          <w:szCs w:val="28"/>
        </w:rPr>
        <w:t>к распоряжению</w:t>
      </w:r>
    </w:p>
    <w:p w:rsidR="006219EB" w:rsidRPr="00B242D3" w:rsidRDefault="006219EB" w:rsidP="000C74F6">
      <w:pPr>
        <w:spacing w:line="254" w:lineRule="auto"/>
        <w:ind w:left="6237"/>
        <w:jc w:val="center"/>
        <w:rPr>
          <w:kern w:val="2"/>
          <w:sz w:val="28"/>
          <w:szCs w:val="28"/>
        </w:rPr>
      </w:pPr>
      <w:r w:rsidRPr="00B242D3">
        <w:rPr>
          <w:kern w:val="2"/>
          <w:sz w:val="28"/>
          <w:szCs w:val="28"/>
        </w:rPr>
        <w:t>Губернатора</w:t>
      </w:r>
    </w:p>
    <w:p w:rsidR="006219EB" w:rsidRPr="00B242D3" w:rsidRDefault="006219EB" w:rsidP="000C74F6">
      <w:pPr>
        <w:spacing w:line="254" w:lineRule="auto"/>
        <w:ind w:left="6237"/>
        <w:jc w:val="center"/>
        <w:rPr>
          <w:kern w:val="2"/>
          <w:sz w:val="28"/>
          <w:szCs w:val="28"/>
        </w:rPr>
      </w:pPr>
      <w:r w:rsidRPr="00B242D3">
        <w:rPr>
          <w:kern w:val="2"/>
          <w:sz w:val="28"/>
          <w:szCs w:val="28"/>
        </w:rPr>
        <w:t>Ростовской области</w:t>
      </w:r>
    </w:p>
    <w:p w:rsidR="006219EB" w:rsidRPr="00B242D3" w:rsidRDefault="00B242D3" w:rsidP="000C74F6">
      <w:pPr>
        <w:spacing w:line="254" w:lineRule="auto"/>
        <w:ind w:left="6237"/>
        <w:jc w:val="center"/>
        <w:rPr>
          <w:kern w:val="2"/>
          <w:sz w:val="28"/>
          <w:szCs w:val="28"/>
        </w:rPr>
      </w:pPr>
      <w:r w:rsidRPr="00B242D3">
        <w:rPr>
          <w:kern w:val="2"/>
          <w:sz w:val="28"/>
          <w:szCs w:val="28"/>
        </w:rPr>
        <w:t>от 09.04.2020 № 76</w:t>
      </w:r>
    </w:p>
    <w:p w:rsidR="006219EB" w:rsidRPr="00B242D3" w:rsidRDefault="006219EB" w:rsidP="006219EB">
      <w:pPr>
        <w:spacing w:line="254" w:lineRule="auto"/>
        <w:rPr>
          <w:kern w:val="2"/>
          <w:sz w:val="28"/>
          <w:szCs w:val="28"/>
        </w:rPr>
      </w:pPr>
    </w:p>
    <w:p w:rsidR="006219EB" w:rsidRPr="00B242D3" w:rsidRDefault="006219EB" w:rsidP="006219EB">
      <w:pPr>
        <w:spacing w:line="228" w:lineRule="auto"/>
        <w:outlineLvl w:val="0"/>
        <w:rPr>
          <w:kern w:val="2"/>
          <w:sz w:val="28"/>
          <w:szCs w:val="28"/>
        </w:rPr>
      </w:pPr>
    </w:p>
    <w:p w:rsidR="006219EB" w:rsidRPr="00B242D3" w:rsidRDefault="006219EB" w:rsidP="006219EB">
      <w:pPr>
        <w:spacing w:line="228" w:lineRule="auto"/>
        <w:jc w:val="center"/>
        <w:outlineLvl w:val="0"/>
        <w:rPr>
          <w:kern w:val="2"/>
          <w:sz w:val="28"/>
        </w:rPr>
      </w:pPr>
      <w:r w:rsidRPr="00B242D3">
        <w:rPr>
          <w:kern w:val="2"/>
          <w:sz w:val="28"/>
        </w:rPr>
        <w:t>ПЕРЕЧЕНЬ</w:t>
      </w:r>
    </w:p>
    <w:p w:rsidR="000C74F6" w:rsidRPr="00B242D3" w:rsidRDefault="006219EB" w:rsidP="000C74F6">
      <w:pPr>
        <w:spacing w:line="228" w:lineRule="auto"/>
        <w:jc w:val="center"/>
        <w:outlineLvl w:val="0"/>
        <w:rPr>
          <w:kern w:val="2"/>
          <w:sz w:val="28"/>
        </w:rPr>
      </w:pPr>
      <w:r w:rsidRPr="00B242D3">
        <w:rPr>
          <w:kern w:val="2"/>
          <w:sz w:val="28"/>
        </w:rPr>
        <w:t>системообразующих организаций,</w:t>
      </w:r>
      <w:r w:rsidR="000C74F6" w:rsidRPr="00B242D3">
        <w:rPr>
          <w:kern w:val="2"/>
          <w:sz w:val="28"/>
        </w:rPr>
        <w:t xml:space="preserve"> </w:t>
      </w:r>
      <w:r w:rsidRPr="00B242D3">
        <w:rPr>
          <w:kern w:val="2"/>
          <w:sz w:val="28"/>
        </w:rPr>
        <w:t xml:space="preserve">оказывающих </w:t>
      </w:r>
    </w:p>
    <w:p w:rsidR="000C74F6" w:rsidRPr="00B242D3" w:rsidRDefault="006219EB" w:rsidP="000C74F6">
      <w:pPr>
        <w:spacing w:line="228" w:lineRule="auto"/>
        <w:jc w:val="center"/>
        <w:outlineLvl w:val="0"/>
        <w:rPr>
          <w:kern w:val="2"/>
          <w:sz w:val="28"/>
        </w:rPr>
      </w:pPr>
      <w:r w:rsidRPr="00B242D3">
        <w:rPr>
          <w:kern w:val="2"/>
          <w:sz w:val="28"/>
        </w:rPr>
        <w:t xml:space="preserve">существенное влияние на экономику, занятость населения </w:t>
      </w:r>
    </w:p>
    <w:p w:rsidR="006219EB" w:rsidRPr="00B242D3" w:rsidRDefault="006219EB" w:rsidP="000C74F6">
      <w:pPr>
        <w:spacing w:line="228" w:lineRule="auto"/>
        <w:jc w:val="center"/>
        <w:outlineLvl w:val="0"/>
        <w:rPr>
          <w:kern w:val="2"/>
          <w:sz w:val="28"/>
        </w:rPr>
      </w:pPr>
      <w:r w:rsidRPr="00B242D3">
        <w:rPr>
          <w:kern w:val="2"/>
          <w:sz w:val="28"/>
        </w:rPr>
        <w:t>и социальную стабильность в Ростовской области</w:t>
      </w:r>
    </w:p>
    <w:p w:rsidR="006219EB" w:rsidRPr="00B242D3" w:rsidRDefault="006219EB" w:rsidP="006219EB">
      <w:pPr>
        <w:spacing w:line="254" w:lineRule="auto"/>
        <w:rPr>
          <w:kern w:val="2"/>
          <w:sz w:val="28"/>
        </w:rPr>
      </w:pPr>
    </w:p>
    <w:p w:rsidR="00C8432F" w:rsidRPr="00B242D3" w:rsidRDefault="00C8432F" w:rsidP="006219EB">
      <w:pPr>
        <w:spacing w:line="254" w:lineRule="auto"/>
        <w:rPr>
          <w:kern w:val="2"/>
          <w:sz w:val="28"/>
        </w:rPr>
      </w:pPr>
    </w:p>
    <w:tbl>
      <w:tblPr>
        <w:tblStyle w:val="13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17"/>
        <w:gridCol w:w="6600"/>
        <w:gridCol w:w="2438"/>
      </w:tblGrid>
      <w:tr w:rsidR="000C74F6" w:rsidRPr="00B242D3" w:rsidTr="000C74F6">
        <w:trPr>
          <w:trHeight w:val="359"/>
          <w:tblHeader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C74F6" w:rsidRPr="00B242D3" w:rsidRDefault="000C74F6" w:rsidP="006219E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C74F6" w:rsidRPr="00B242D3" w:rsidRDefault="000C74F6" w:rsidP="006219E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242D3">
              <w:rPr>
                <w:rFonts w:ascii="Times New Roman" w:hAnsi="Times New Roman"/>
                <w:bCs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C74F6" w:rsidRPr="00B242D3" w:rsidRDefault="000C74F6" w:rsidP="006219E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242D3">
              <w:rPr>
                <w:rFonts w:ascii="Times New Roman" w:hAnsi="Times New Roman"/>
                <w:bCs/>
                <w:sz w:val="28"/>
                <w:szCs w:val="28"/>
              </w:rPr>
              <w:t>ИНН организации</w:t>
            </w:r>
          </w:p>
        </w:tc>
      </w:tr>
    </w:tbl>
    <w:p w:rsidR="000C74F6" w:rsidRPr="00B242D3" w:rsidRDefault="000C74F6">
      <w:pPr>
        <w:rPr>
          <w:sz w:val="2"/>
          <w:szCs w:val="2"/>
        </w:rPr>
      </w:pPr>
    </w:p>
    <w:tbl>
      <w:tblPr>
        <w:tblStyle w:val="13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17"/>
        <w:gridCol w:w="6600"/>
        <w:gridCol w:w="2438"/>
      </w:tblGrid>
      <w:tr w:rsidR="006219EB" w:rsidRPr="00B242D3" w:rsidTr="000C74F6">
        <w:trPr>
          <w:trHeight w:val="359"/>
          <w:tblHeader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A7628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242D3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A7628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242D3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A7628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242D3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6219EB" w:rsidRPr="00B242D3" w:rsidTr="000C74F6">
        <w:trPr>
          <w:trHeight w:val="391"/>
        </w:trPr>
        <w:tc>
          <w:tcPr>
            <w:tcW w:w="9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A7628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242D3">
              <w:rPr>
                <w:rFonts w:ascii="Times New Roman" w:hAnsi="Times New Roman"/>
                <w:bCs/>
                <w:sz w:val="28"/>
                <w:szCs w:val="28"/>
              </w:rPr>
              <w:t>Департамент потребительского рынка Ростовской области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D672D">
            <w:pPr>
              <w:numPr>
                <w:ilvl w:val="0"/>
                <w:numId w:val="2"/>
              </w:numPr>
              <w:tabs>
                <w:tab w:val="left" w:pos="567"/>
              </w:tabs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0C74F6">
            <w:pPr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 xml:space="preserve">Филиал ООО «ПК «Балтика» </w:t>
            </w:r>
            <w:r w:rsidR="000C74F6" w:rsidRPr="00B242D3">
              <w:rPr>
                <w:rFonts w:ascii="Times New Roman" w:hAnsi="Times New Roman"/>
                <w:sz w:val="28"/>
                <w:szCs w:val="28"/>
              </w:rPr>
              <w:t>–</w:t>
            </w:r>
            <w:r w:rsidRPr="00B242D3">
              <w:rPr>
                <w:rFonts w:ascii="Times New Roman" w:hAnsi="Times New Roman"/>
                <w:sz w:val="28"/>
                <w:szCs w:val="28"/>
              </w:rPr>
              <w:t xml:space="preserve"> «Пивзавод «Южная Заря 1974»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7802849641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D672D">
            <w:pPr>
              <w:numPr>
                <w:ilvl w:val="0"/>
                <w:numId w:val="2"/>
              </w:numPr>
              <w:tabs>
                <w:tab w:val="left" w:pos="567"/>
              </w:tabs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ОАО «Фармация»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6155031796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D672D">
            <w:pPr>
              <w:numPr>
                <w:ilvl w:val="0"/>
                <w:numId w:val="2"/>
              </w:numPr>
              <w:tabs>
                <w:tab w:val="left" w:pos="567"/>
              </w:tabs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АО «Ростовское областное объединение топливных предприятий»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6163004764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D672D">
            <w:pPr>
              <w:numPr>
                <w:ilvl w:val="0"/>
                <w:numId w:val="2"/>
              </w:numPr>
              <w:tabs>
                <w:tab w:val="left" w:pos="567"/>
              </w:tabs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ООО «Социальная Аптека 6»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6166045261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D672D">
            <w:pPr>
              <w:numPr>
                <w:ilvl w:val="0"/>
                <w:numId w:val="2"/>
              </w:numPr>
              <w:tabs>
                <w:tab w:val="left" w:pos="567"/>
              </w:tabs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АО «Донской табак»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6162063051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D672D">
            <w:pPr>
              <w:numPr>
                <w:ilvl w:val="0"/>
                <w:numId w:val="2"/>
              </w:numPr>
              <w:tabs>
                <w:tab w:val="left" w:pos="567"/>
              </w:tabs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ООО «Биофарма»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6165178580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D672D">
            <w:pPr>
              <w:numPr>
                <w:ilvl w:val="0"/>
                <w:numId w:val="2"/>
              </w:numPr>
              <w:tabs>
                <w:tab w:val="left" w:pos="567"/>
              </w:tabs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ООО «ВАШ ДОМ»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6161013192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D672D">
            <w:pPr>
              <w:numPr>
                <w:ilvl w:val="0"/>
                <w:numId w:val="2"/>
              </w:numPr>
              <w:tabs>
                <w:tab w:val="left" w:pos="567"/>
              </w:tabs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ООО «Компания РосАгроСервис»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6164220870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D672D">
            <w:pPr>
              <w:numPr>
                <w:ilvl w:val="0"/>
                <w:numId w:val="2"/>
              </w:numPr>
              <w:tabs>
                <w:tab w:val="left" w:pos="567"/>
              </w:tabs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ЗАО «Фармацевт»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6165016437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D672D">
            <w:pPr>
              <w:numPr>
                <w:ilvl w:val="0"/>
                <w:numId w:val="2"/>
              </w:numPr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ООО «МЯСНАЯ ДИСТРИБЬЮТОРСКАЯ КОМПАНИЯ»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6168071524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D672D">
            <w:pPr>
              <w:numPr>
                <w:ilvl w:val="0"/>
                <w:numId w:val="2"/>
              </w:numPr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ООО «ТД» ВЭЛАН»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6164221031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D672D">
            <w:pPr>
              <w:numPr>
                <w:ilvl w:val="0"/>
                <w:numId w:val="2"/>
              </w:numPr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ООО «Феникс Агри Ру»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6165178188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D672D">
            <w:pPr>
              <w:numPr>
                <w:ilvl w:val="0"/>
                <w:numId w:val="2"/>
              </w:numPr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ООО «Русь-Агро-Экспорт»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6168061004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D672D">
            <w:pPr>
              <w:numPr>
                <w:ilvl w:val="0"/>
                <w:numId w:val="2"/>
              </w:numPr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ООО «КАДЕТ»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6165017896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D672D">
            <w:pPr>
              <w:numPr>
                <w:ilvl w:val="0"/>
                <w:numId w:val="2"/>
              </w:numPr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ООО «ПКФ «НБ-Центр»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6167033815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D672D">
            <w:pPr>
              <w:numPr>
                <w:ilvl w:val="0"/>
                <w:numId w:val="2"/>
              </w:numPr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ЗАО «Лебединский Торговый Дом»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6162024782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D672D">
            <w:pPr>
              <w:numPr>
                <w:ilvl w:val="0"/>
                <w:numId w:val="2"/>
              </w:numPr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ООО «Альтаир СМ»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6165103200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D672D">
            <w:pPr>
              <w:numPr>
                <w:ilvl w:val="0"/>
                <w:numId w:val="2"/>
              </w:numPr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ООО «ФЛЭШ ЭНЕРДЖИ»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6167042778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D672D">
            <w:pPr>
              <w:numPr>
                <w:ilvl w:val="0"/>
                <w:numId w:val="2"/>
              </w:numPr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ООО «Аякс»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6168097441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D672D">
            <w:pPr>
              <w:numPr>
                <w:ilvl w:val="0"/>
                <w:numId w:val="2"/>
              </w:numPr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ООО «ПТО «Основа»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6162028593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D672D">
            <w:pPr>
              <w:numPr>
                <w:ilvl w:val="0"/>
                <w:numId w:val="2"/>
              </w:numPr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ООО «Апекс плюс»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6168060650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D672D">
            <w:pPr>
              <w:numPr>
                <w:ilvl w:val="0"/>
                <w:numId w:val="2"/>
              </w:numPr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ООО «Группа «ТЕХНОКОМ»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6113016884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D672D">
            <w:pPr>
              <w:numPr>
                <w:ilvl w:val="0"/>
                <w:numId w:val="2"/>
              </w:numPr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ООО «Ростовский комбинат шампанских вин»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6167061072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D672D">
            <w:pPr>
              <w:numPr>
                <w:ilvl w:val="0"/>
                <w:numId w:val="2"/>
              </w:numPr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ООО «МД»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6165160342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D672D">
            <w:pPr>
              <w:numPr>
                <w:ilvl w:val="0"/>
                <w:numId w:val="2"/>
              </w:numPr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ООО «Аленфарма»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6161058806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D672D">
            <w:pPr>
              <w:numPr>
                <w:ilvl w:val="0"/>
                <w:numId w:val="2"/>
              </w:numPr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ООО «Трейд Моторс»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6165109410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D672D">
            <w:pPr>
              <w:numPr>
                <w:ilvl w:val="0"/>
                <w:numId w:val="2"/>
              </w:numPr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ООО «ТехИнСнаб»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6164214482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D672D">
            <w:pPr>
              <w:numPr>
                <w:ilvl w:val="0"/>
                <w:numId w:val="2"/>
              </w:numPr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ООО «АГРО-ИНДУСТРИАЛЬНАЯ КОРПОРАЦИЯ «ВОЛГО-ДОН»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6143054887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D672D">
            <w:pPr>
              <w:numPr>
                <w:ilvl w:val="0"/>
                <w:numId w:val="2"/>
              </w:numPr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ООО «Нео-Трейд»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6168913763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D672D">
            <w:pPr>
              <w:numPr>
                <w:ilvl w:val="0"/>
                <w:numId w:val="2"/>
              </w:numPr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ООО «Офисный мир КМ»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6165112300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D672D">
            <w:pPr>
              <w:numPr>
                <w:ilvl w:val="0"/>
                <w:numId w:val="2"/>
              </w:numPr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ООО «Армада»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6167079143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D672D">
            <w:pPr>
              <w:numPr>
                <w:ilvl w:val="0"/>
                <w:numId w:val="2"/>
              </w:numPr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ЗАО «Авингруп»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6165121897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D672D">
            <w:pPr>
              <w:numPr>
                <w:ilvl w:val="0"/>
                <w:numId w:val="2"/>
              </w:numPr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ООО «Красиво ПРО»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6165124993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D672D">
            <w:pPr>
              <w:numPr>
                <w:ilvl w:val="0"/>
                <w:numId w:val="2"/>
              </w:numPr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ООО «Форте Хоум ГмбХ»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6163076960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D672D">
            <w:pPr>
              <w:numPr>
                <w:ilvl w:val="0"/>
                <w:numId w:val="2"/>
              </w:numPr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ООО «Бизон-Трейд»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6166055485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D672D">
            <w:pPr>
              <w:numPr>
                <w:ilvl w:val="0"/>
                <w:numId w:val="2"/>
              </w:numPr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ООО «Солнечный круг»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6166056087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D672D">
            <w:pPr>
              <w:numPr>
                <w:ilvl w:val="0"/>
                <w:numId w:val="2"/>
              </w:numPr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ЗАО «БиоАгроСервис»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6162051881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D672D">
            <w:pPr>
              <w:numPr>
                <w:ilvl w:val="0"/>
                <w:numId w:val="2"/>
              </w:numPr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ООО «ЛЕСАН фарма»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6161051021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D672D">
            <w:pPr>
              <w:numPr>
                <w:ilvl w:val="0"/>
                <w:numId w:val="2"/>
              </w:numPr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ООО «Айрон»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6168022580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D672D">
            <w:pPr>
              <w:numPr>
                <w:ilvl w:val="0"/>
                <w:numId w:val="2"/>
              </w:numPr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ООО «Формулам»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6168024644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D672D">
            <w:pPr>
              <w:numPr>
                <w:ilvl w:val="0"/>
                <w:numId w:val="2"/>
              </w:numPr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 xml:space="preserve">ООО «Торгово-промышленная компания </w:t>
            </w:r>
          </w:p>
          <w:p w:rsidR="006219EB" w:rsidRPr="00B242D3" w:rsidRDefault="006219EB" w:rsidP="006219EB">
            <w:pPr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«ДМ Текстиль Менеджмент»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6167089670</w:t>
            </w:r>
          </w:p>
        </w:tc>
      </w:tr>
      <w:tr w:rsidR="006219EB" w:rsidRPr="00B242D3" w:rsidTr="000C74F6">
        <w:tc>
          <w:tcPr>
            <w:tcW w:w="9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A76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Министерство жилищно-коммунального хозяйства Ростовской области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D672D">
            <w:pPr>
              <w:numPr>
                <w:ilvl w:val="0"/>
                <w:numId w:val="2"/>
              </w:numPr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АО «Ростовводоканал»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6167081833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D672D">
            <w:pPr>
              <w:numPr>
                <w:ilvl w:val="0"/>
                <w:numId w:val="2"/>
              </w:numPr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АО «Теплокоммунэнерго»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6165199445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D672D">
            <w:pPr>
              <w:numPr>
                <w:ilvl w:val="0"/>
                <w:numId w:val="2"/>
              </w:numPr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ОАО «Исток»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6145010490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D672D">
            <w:pPr>
              <w:numPr>
                <w:ilvl w:val="0"/>
                <w:numId w:val="2"/>
              </w:numPr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ООО фирма «ТОК» г. Новочеркасск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6150016240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D672D">
            <w:pPr>
              <w:numPr>
                <w:ilvl w:val="0"/>
                <w:numId w:val="2"/>
              </w:numPr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ГУП Ростовской области «Управление развития систем водоснабжения»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6167110467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D672D">
            <w:pPr>
              <w:numPr>
                <w:ilvl w:val="0"/>
                <w:numId w:val="2"/>
              </w:numPr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ООО «ГК «Чистый город»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3435085647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D672D">
            <w:pPr>
              <w:numPr>
                <w:ilvl w:val="0"/>
                <w:numId w:val="2"/>
              </w:numPr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ООО «ЭкоЦентр»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3444177534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D672D">
            <w:pPr>
              <w:numPr>
                <w:ilvl w:val="0"/>
                <w:numId w:val="2"/>
              </w:numPr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 xml:space="preserve"> ООО «Экострой-Дон»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6125028860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D672D">
            <w:pPr>
              <w:numPr>
                <w:ilvl w:val="0"/>
                <w:numId w:val="2"/>
              </w:numPr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ООО «Экоград-Н»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6150074556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D672D">
            <w:pPr>
              <w:numPr>
                <w:ilvl w:val="0"/>
                <w:numId w:val="2"/>
              </w:numPr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ООО «ЭкоЦентр»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3444177534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D672D">
            <w:pPr>
              <w:numPr>
                <w:ilvl w:val="0"/>
                <w:numId w:val="2"/>
              </w:numPr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ООО «Экосервис»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6141047531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D672D">
            <w:pPr>
              <w:numPr>
                <w:ilvl w:val="0"/>
                <w:numId w:val="2"/>
              </w:numPr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ООО «Экотранс»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6623121815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D672D">
            <w:pPr>
              <w:numPr>
                <w:ilvl w:val="0"/>
                <w:numId w:val="2"/>
              </w:numPr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МП «Азовводоканал»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6140000097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D672D">
            <w:pPr>
              <w:numPr>
                <w:ilvl w:val="0"/>
                <w:numId w:val="2"/>
              </w:numPr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МУП «Водоканал» г. Волгодонск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6143049157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D672D">
            <w:pPr>
              <w:numPr>
                <w:ilvl w:val="0"/>
                <w:numId w:val="2"/>
              </w:numPr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МУП «Исток» г. Донецк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6145004225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D672D">
            <w:pPr>
              <w:numPr>
                <w:ilvl w:val="0"/>
                <w:numId w:val="2"/>
              </w:numPr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МУП «Горводоканал» г. Новочеркасска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6150031979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D672D">
            <w:pPr>
              <w:numPr>
                <w:ilvl w:val="0"/>
                <w:numId w:val="2"/>
              </w:numPr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ООО «Водные ресурсы» г. Новошахтинска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6166100113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D672D">
            <w:pPr>
              <w:numPr>
                <w:ilvl w:val="0"/>
                <w:numId w:val="2"/>
              </w:numPr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МУП «Управление «Водоканал» г. Таганрога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6154051373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D672D">
            <w:pPr>
              <w:numPr>
                <w:ilvl w:val="0"/>
                <w:numId w:val="2"/>
              </w:numPr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ООО «Очистные сооружения» г. Шахты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6155041000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D672D">
            <w:pPr>
              <w:numPr>
                <w:ilvl w:val="0"/>
                <w:numId w:val="2"/>
              </w:numPr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УМП ЖКХ Кулешовского сельского поселения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6101037745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D672D">
            <w:pPr>
              <w:numPr>
                <w:ilvl w:val="0"/>
                <w:numId w:val="2"/>
              </w:numPr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ОАО «Аксайская ПМК Ростовсельхозводстрой»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6102007550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D672D">
            <w:pPr>
              <w:numPr>
                <w:ilvl w:val="0"/>
                <w:numId w:val="2"/>
              </w:numPr>
              <w:spacing w:line="235" w:lineRule="auto"/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8432F">
            <w:pPr>
              <w:spacing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ООО «Водоканал» Багаевского района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8432F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6103600191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D672D">
            <w:pPr>
              <w:numPr>
                <w:ilvl w:val="0"/>
                <w:numId w:val="2"/>
              </w:numPr>
              <w:spacing w:line="235" w:lineRule="auto"/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8432F">
            <w:pPr>
              <w:spacing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МУП «Водник» Боковского района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8432F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6104003871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D672D">
            <w:pPr>
              <w:numPr>
                <w:ilvl w:val="0"/>
                <w:numId w:val="2"/>
              </w:numPr>
              <w:spacing w:line="235" w:lineRule="auto"/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8432F">
            <w:pPr>
              <w:spacing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Верхнедонское МП ПУ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8432F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6105002888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D672D">
            <w:pPr>
              <w:numPr>
                <w:ilvl w:val="0"/>
                <w:numId w:val="2"/>
              </w:numPr>
              <w:spacing w:line="235" w:lineRule="auto"/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8432F">
            <w:pPr>
              <w:spacing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Веселовское МУП ЖКХ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8432F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6106000636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D672D">
            <w:pPr>
              <w:numPr>
                <w:ilvl w:val="0"/>
                <w:numId w:val="2"/>
              </w:numPr>
              <w:spacing w:line="235" w:lineRule="auto"/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8432F">
            <w:pPr>
              <w:spacing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ЕМУП «Коммунальник» (Егорлыкский район)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8432F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6109001290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D672D">
            <w:pPr>
              <w:numPr>
                <w:ilvl w:val="0"/>
                <w:numId w:val="2"/>
              </w:numPr>
              <w:spacing w:line="235" w:lineRule="auto"/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8432F">
            <w:pPr>
              <w:spacing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ООО «Консалтинг Профи» (Зерноградский район)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8432F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6167130745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D672D">
            <w:pPr>
              <w:numPr>
                <w:ilvl w:val="0"/>
                <w:numId w:val="2"/>
              </w:numPr>
              <w:spacing w:line="235" w:lineRule="auto"/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8432F">
            <w:pPr>
              <w:spacing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МУПП ЖКХ Зимовниковского района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8432F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6112000867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D672D">
            <w:pPr>
              <w:numPr>
                <w:ilvl w:val="0"/>
                <w:numId w:val="2"/>
              </w:numPr>
              <w:spacing w:line="235" w:lineRule="auto"/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8432F">
            <w:pPr>
              <w:spacing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МП ЖКХ Кагальницкого сельского поселения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8432F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6113014830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D672D">
            <w:pPr>
              <w:numPr>
                <w:ilvl w:val="0"/>
                <w:numId w:val="2"/>
              </w:numPr>
              <w:spacing w:line="235" w:lineRule="auto"/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8432F">
            <w:pPr>
              <w:spacing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МП «КАШАРСКИЙ ЖКС»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8432F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6115000696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D672D">
            <w:pPr>
              <w:numPr>
                <w:ilvl w:val="0"/>
                <w:numId w:val="2"/>
              </w:numPr>
              <w:spacing w:line="235" w:lineRule="auto"/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8432F">
            <w:pPr>
              <w:spacing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МУП «Водник» Константиновского городского поселения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8432F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6116008240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D672D">
            <w:pPr>
              <w:numPr>
                <w:ilvl w:val="0"/>
                <w:numId w:val="2"/>
              </w:numPr>
              <w:spacing w:line="235" w:lineRule="auto"/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8432F">
            <w:pPr>
              <w:spacing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МУП  «Водоканал» Куйбышевского района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8432F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6117009648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D672D">
            <w:pPr>
              <w:numPr>
                <w:ilvl w:val="0"/>
                <w:numId w:val="2"/>
              </w:numPr>
              <w:spacing w:line="235" w:lineRule="auto"/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8432F">
            <w:pPr>
              <w:spacing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МУП ЖКХ «Мартыновское»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8432F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6118011304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D672D">
            <w:pPr>
              <w:numPr>
                <w:ilvl w:val="0"/>
                <w:numId w:val="2"/>
              </w:numPr>
              <w:spacing w:line="235" w:lineRule="auto"/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8432F">
            <w:pPr>
              <w:spacing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МУП «Водоканал» (Матвеево-Курганский район)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8432F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6119007974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D672D">
            <w:pPr>
              <w:numPr>
                <w:ilvl w:val="0"/>
                <w:numId w:val="2"/>
              </w:numPr>
              <w:spacing w:line="235" w:lineRule="auto"/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8432F">
            <w:pPr>
              <w:spacing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МУП «Водоканал» (Миллеровский район)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8432F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6149001602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D672D">
            <w:pPr>
              <w:numPr>
                <w:ilvl w:val="0"/>
                <w:numId w:val="2"/>
              </w:numPr>
              <w:spacing w:line="235" w:lineRule="auto"/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8432F">
            <w:pPr>
              <w:spacing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МУП «Мясниковское ВКХ»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8432F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6122018937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D672D">
            <w:pPr>
              <w:numPr>
                <w:ilvl w:val="0"/>
                <w:numId w:val="2"/>
              </w:numPr>
              <w:spacing w:line="235" w:lineRule="auto"/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8432F">
            <w:pPr>
              <w:spacing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МУП «Водоканал «Неклиновского района»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8432F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6123024161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D672D">
            <w:pPr>
              <w:numPr>
                <w:ilvl w:val="0"/>
                <w:numId w:val="2"/>
              </w:numPr>
              <w:spacing w:line="235" w:lineRule="auto"/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8432F">
            <w:pPr>
              <w:spacing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ООО «Технология» Морозовский район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8432F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3433008206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D672D">
            <w:pPr>
              <w:numPr>
                <w:ilvl w:val="0"/>
                <w:numId w:val="2"/>
              </w:numPr>
              <w:spacing w:line="235" w:lineRule="auto"/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8432F">
            <w:pPr>
              <w:spacing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МУП УВКХ Морозовского района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8432F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6121000013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D672D">
            <w:pPr>
              <w:numPr>
                <w:ilvl w:val="0"/>
                <w:numId w:val="2"/>
              </w:numPr>
              <w:spacing w:line="235" w:lineRule="auto"/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8432F">
            <w:pPr>
              <w:spacing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ООО «Вода и стоки» Октябрьского района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8432F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6125021991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D672D">
            <w:pPr>
              <w:numPr>
                <w:ilvl w:val="0"/>
                <w:numId w:val="2"/>
              </w:numPr>
              <w:spacing w:line="235" w:lineRule="auto"/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8432F">
            <w:pPr>
              <w:spacing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АО «ВКХ» Орловского района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8432F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6126102058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D672D">
            <w:pPr>
              <w:numPr>
                <w:ilvl w:val="0"/>
                <w:numId w:val="2"/>
              </w:numPr>
              <w:spacing w:line="235" w:lineRule="auto"/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8432F">
            <w:pPr>
              <w:spacing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МУП КХ Песчанокопского района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8432F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6127010900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D672D">
            <w:pPr>
              <w:numPr>
                <w:ilvl w:val="0"/>
                <w:numId w:val="2"/>
              </w:numPr>
              <w:spacing w:line="235" w:lineRule="auto"/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8432F">
            <w:pPr>
              <w:spacing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МУП «Пролетарский водоканал»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8432F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6128009505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D672D">
            <w:pPr>
              <w:numPr>
                <w:ilvl w:val="0"/>
                <w:numId w:val="2"/>
              </w:numPr>
              <w:spacing w:line="235" w:lineRule="auto"/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8432F">
            <w:pPr>
              <w:spacing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АО «КХ» Орловского района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8432F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6126102033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D672D">
            <w:pPr>
              <w:numPr>
                <w:ilvl w:val="0"/>
                <w:numId w:val="2"/>
              </w:numPr>
              <w:spacing w:line="235" w:lineRule="auto"/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8432F">
            <w:pPr>
              <w:spacing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МУП «Водоканал» Родионово-Несветайский район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8432F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6130003821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D672D">
            <w:pPr>
              <w:numPr>
                <w:ilvl w:val="0"/>
                <w:numId w:val="2"/>
              </w:numPr>
              <w:spacing w:line="235" w:lineRule="auto"/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8432F">
            <w:pPr>
              <w:spacing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ОАО «Водоканал» Сальский район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8432F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6153023510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D672D">
            <w:pPr>
              <w:numPr>
                <w:ilvl w:val="0"/>
                <w:numId w:val="2"/>
              </w:numPr>
              <w:spacing w:line="235" w:lineRule="auto"/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8432F">
            <w:pPr>
              <w:spacing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МУП «Водоканал» Семикаракорский район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8432F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6132010260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D672D">
            <w:pPr>
              <w:numPr>
                <w:ilvl w:val="0"/>
                <w:numId w:val="2"/>
              </w:numPr>
              <w:spacing w:line="235" w:lineRule="auto"/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DC17B8">
            <w:pPr>
              <w:spacing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МУП СР РО «Коммунальщик» Советский район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8432F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6131001104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D672D">
            <w:pPr>
              <w:numPr>
                <w:ilvl w:val="0"/>
                <w:numId w:val="2"/>
              </w:numPr>
              <w:spacing w:line="235" w:lineRule="auto"/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8432F">
            <w:pPr>
              <w:spacing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Углегорское МПП ЖКХ Тацинский район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8432F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6134007633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D672D">
            <w:pPr>
              <w:numPr>
                <w:ilvl w:val="0"/>
                <w:numId w:val="2"/>
              </w:numPr>
              <w:spacing w:line="235" w:lineRule="auto"/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8432F">
            <w:pPr>
              <w:spacing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ООО «Вектор» Тацинский район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8432F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6134012305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D672D">
            <w:pPr>
              <w:numPr>
                <w:ilvl w:val="0"/>
                <w:numId w:val="2"/>
              </w:numPr>
              <w:spacing w:line="235" w:lineRule="auto"/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8432F">
            <w:pPr>
              <w:spacing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МУП ЖКХ «Станица» Тацинский район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8432F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6134011774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D672D">
            <w:pPr>
              <w:numPr>
                <w:ilvl w:val="0"/>
                <w:numId w:val="2"/>
              </w:numPr>
              <w:spacing w:line="235" w:lineRule="auto"/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8432F">
            <w:pPr>
              <w:spacing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МУП ВКХ ЦР РО Целинский район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8432F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6136000070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D672D">
            <w:pPr>
              <w:numPr>
                <w:ilvl w:val="0"/>
                <w:numId w:val="2"/>
              </w:numPr>
              <w:spacing w:line="235" w:lineRule="auto"/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8432F">
            <w:pPr>
              <w:spacing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МУП «Коммунальщик» Чертковский район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8432F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6138006126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D672D">
            <w:pPr>
              <w:numPr>
                <w:ilvl w:val="0"/>
                <w:numId w:val="2"/>
              </w:numPr>
              <w:spacing w:line="235" w:lineRule="auto"/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8432F">
            <w:pPr>
              <w:spacing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МУП «Отрог» Шолоховский район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8432F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6139008422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D672D">
            <w:pPr>
              <w:numPr>
                <w:ilvl w:val="0"/>
                <w:numId w:val="2"/>
              </w:numPr>
              <w:spacing w:line="235" w:lineRule="auto"/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8432F">
            <w:pPr>
              <w:spacing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МУП ЖКХ «Тарасовское»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8432F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6133000280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D672D">
            <w:pPr>
              <w:numPr>
                <w:ilvl w:val="0"/>
                <w:numId w:val="2"/>
              </w:numPr>
              <w:spacing w:line="235" w:lineRule="auto"/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8432F">
            <w:pPr>
              <w:spacing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ООО «Волгодонские тепловые сети»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8432F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6143081351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D672D">
            <w:pPr>
              <w:numPr>
                <w:ilvl w:val="0"/>
                <w:numId w:val="2"/>
              </w:numPr>
              <w:spacing w:line="235" w:lineRule="auto"/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8432F">
            <w:pPr>
              <w:spacing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МУП города Азова «Теплоэнерго»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8432F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6140028670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D672D">
            <w:pPr>
              <w:numPr>
                <w:ilvl w:val="0"/>
                <w:numId w:val="2"/>
              </w:numPr>
              <w:spacing w:line="235" w:lineRule="auto"/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DC17B8">
            <w:pPr>
              <w:spacing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 xml:space="preserve">ООО «УК «Сокол </w:t>
            </w:r>
            <w:r w:rsidR="00DC17B8" w:rsidRPr="00B242D3">
              <w:rPr>
                <w:rFonts w:ascii="Times New Roman" w:hAnsi="Times New Roman"/>
                <w:sz w:val="28"/>
                <w:szCs w:val="28"/>
              </w:rPr>
              <w:t>–</w:t>
            </w:r>
            <w:r w:rsidRPr="00B242D3">
              <w:rPr>
                <w:rFonts w:ascii="Times New Roman" w:hAnsi="Times New Roman"/>
                <w:sz w:val="28"/>
                <w:szCs w:val="28"/>
              </w:rPr>
              <w:t xml:space="preserve"> Энергосбыт», г. Новочеркасск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8432F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6162058855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D672D">
            <w:pPr>
              <w:numPr>
                <w:ilvl w:val="0"/>
                <w:numId w:val="2"/>
              </w:numPr>
              <w:spacing w:line="235" w:lineRule="auto"/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8432F">
            <w:pPr>
              <w:spacing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МУП «Каменсктеплосеть»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8432F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6147006316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D672D">
            <w:pPr>
              <w:numPr>
                <w:ilvl w:val="0"/>
                <w:numId w:val="2"/>
              </w:numPr>
              <w:spacing w:line="235" w:lineRule="auto"/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DC17B8">
            <w:pPr>
              <w:spacing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ООО «ТЭЦ</w:t>
            </w:r>
            <w:r w:rsidR="00DC17B8" w:rsidRPr="00B242D3">
              <w:rPr>
                <w:rFonts w:ascii="Times New Roman" w:hAnsi="Times New Roman"/>
                <w:sz w:val="28"/>
                <w:szCs w:val="28"/>
              </w:rPr>
              <w:t>-</w:t>
            </w:r>
            <w:r w:rsidRPr="00B242D3">
              <w:rPr>
                <w:rFonts w:ascii="Times New Roman" w:hAnsi="Times New Roman"/>
                <w:sz w:val="28"/>
                <w:szCs w:val="28"/>
              </w:rPr>
              <w:t>1» г. Волгодонска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8432F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6143098108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D672D">
            <w:pPr>
              <w:numPr>
                <w:ilvl w:val="0"/>
                <w:numId w:val="2"/>
              </w:numPr>
              <w:spacing w:line="235" w:lineRule="auto"/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8432F">
            <w:pPr>
              <w:spacing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ООО «Сириус» в г. Новочеркасске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8432F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7714652646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D672D">
            <w:pPr>
              <w:numPr>
                <w:ilvl w:val="0"/>
                <w:numId w:val="2"/>
              </w:numPr>
              <w:spacing w:line="235" w:lineRule="auto"/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8432F">
            <w:pPr>
              <w:spacing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 xml:space="preserve">МУП «Новочеркасские тепловые сети» </w:t>
            </w:r>
          </w:p>
          <w:p w:rsidR="006219EB" w:rsidRPr="00B242D3" w:rsidRDefault="006219EB" w:rsidP="00C8432F">
            <w:pPr>
              <w:spacing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г. Новочеркасска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8432F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6150097377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D672D">
            <w:pPr>
              <w:numPr>
                <w:ilvl w:val="0"/>
                <w:numId w:val="2"/>
              </w:numPr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8432F">
            <w:pPr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МП г. Новошахтинска «Коммунальные котельные и</w:t>
            </w:r>
            <w:r w:rsidR="00C8432F" w:rsidRPr="00B242D3">
              <w:rPr>
                <w:rFonts w:ascii="Times New Roman" w:hAnsi="Times New Roman"/>
                <w:sz w:val="28"/>
                <w:szCs w:val="28"/>
              </w:rPr>
              <w:t> </w:t>
            </w:r>
            <w:r w:rsidRPr="00B242D3">
              <w:rPr>
                <w:rFonts w:ascii="Times New Roman" w:hAnsi="Times New Roman"/>
                <w:sz w:val="28"/>
                <w:szCs w:val="28"/>
              </w:rPr>
              <w:t>тепловые сети»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6151009775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D672D">
            <w:pPr>
              <w:numPr>
                <w:ilvl w:val="0"/>
                <w:numId w:val="2"/>
              </w:numPr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D672D">
            <w:pPr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ООО «Теплонасосные системы»,</w:t>
            </w:r>
            <w:r w:rsidR="00CD672D" w:rsidRPr="00B242D3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  <w:r w:rsidRPr="00B242D3">
              <w:rPr>
                <w:rFonts w:ascii="Times New Roman" w:hAnsi="Times New Roman"/>
                <w:sz w:val="28"/>
                <w:szCs w:val="28"/>
              </w:rPr>
              <w:t>Новошахтинск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6151019526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D672D">
            <w:pPr>
              <w:numPr>
                <w:ilvl w:val="0"/>
                <w:numId w:val="2"/>
              </w:numPr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АО Теплоэнергетическое предприятие тепловых сетей «Теплоэнерго»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6154023190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D672D">
            <w:pPr>
              <w:numPr>
                <w:ilvl w:val="0"/>
                <w:numId w:val="2"/>
              </w:numPr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ООО «Ростовские тепловые сети»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3445102073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D672D">
            <w:pPr>
              <w:numPr>
                <w:ilvl w:val="0"/>
                <w:numId w:val="2"/>
              </w:numPr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ООО «Таганрогская генерирующая компания»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6154150744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D672D">
            <w:pPr>
              <w:numPr>
                <w:ilvl w:val="0"/>
                <w:numId w:val="2"/>
              </w:numPr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ООО «ТЭК», г. Таганрог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6154088327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D672D">
            <w:pPr>
              <w:numPr>
                <w:ilvl w:val="0"/>
                <w:numId w:val="2"/>
              </w:numPr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МУП «Городское хозяйство» г. Таганрога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6154094137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D672D">
            <w:pPr>
              <w:numPr>
                <w:ilvl w:val="0"/>
                <w:numId w:val="2"/>
              </w:numPr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ОАО «Зерноградские тепловые сети»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6111982106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D672D">
            <w:pPr>
              <w:numPr>
                <w:ilvl w:val="0"/>
                <w:numId w:val="2"/>
              </w:numPr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ООО «Шахтинская ГТЭС»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6155043551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D672D">
            <w:pPr>
              <w:numPr>
                <w:ilvl w:val="0"/>
                <w:numId w:val="2"/>
              </w:numPr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 xml:space="preserve">МУП Аксайского городского поселения «АКСАЙЭНЕРГО» 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6102066210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D672D">
            <w:pPr>
              <w:numPr>
                <w:ilvl w:val="0"/>
                <w:numId w:val="2"/>
              </w:numPr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ООО «Распределенная генерация»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6163134315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D672D">
            <w:pPr>
              <w:numPr>
                <w:ilvl w:val="0"/>
                <w:numId w:val="2"/>
              </w:numPr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ООО «Ростовтеплоэнерго»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6165125852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D672D">
            <w:pPr>
              <w:numPr>
                <w:ilvl w:val="0"/>
                <w:numId w:val="2"/>
              </w:numPr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МУП Константиновского городского поселения «Гарант»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6116009324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D672D">
            <w:pPr>
              <w:numPr>
                <w:ilvl w:val="0"/>
                <w:numId w:val="2"/>
              </w:numPr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МУП «Красносулинские городские теплосети»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6148557940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D672D">
            <w:pPr>
              <w:numPr>
                <w:ilvl w:val="0"/>
                <w:numId w:val="2"/>
              </w:numPr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МУП Большесалького с.п. «Коммунальщик», Мясниковский район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6122010173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D672D">
            <w:pPr>
              <w:numPr>
                <w:ilvl w:val="0"/>
                <w:numId w:val="2"/>
              </w:numPr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ООО «ЭКО» Морозовского района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6121995802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D672D">
            <w:pPr>
              <w:numPr>
                <w:ilvl w:val="0"/>
                <w:numId w:val="2"/>
              </w:numPr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МУП «Теплотехник Неклиновского района»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6123024348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D672D">
            <w:pPr>
              <w:numPr>
                <w:ilvl w:val="0"/>
                <w:numId w:val="2"/>
              </w:numPr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АО «Сервис-ЖКХ», Орловский район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6126101985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D672D">
            <w:pPr>
              <w:numPr>
                <w:ilvl w:val="0"/>
                <w:numId w:val="2"/>
              </w:numPr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ООО «Обливское МТП»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6124003816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D672D">
            <w:pPr>
              <w:numPr>
                <w:ilvl w:val="0"/>
                <w:numId w:val="2"/>
              </w:numPr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ООО «Тепловые сети» Октябрьского района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6125024777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D672D">
            <w:pPr>
              <w:numPr>
                <w:ilvl w:val="0"/>
                <w:numId w:val="2"/>
              </w:numPr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ООО «УЖКХ», Октябрьский район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6125028690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D672D">
            <w:pPr>
              <w:numPr>
                <w:ilvl w:val="0"/>
                <w:numId w:val="2"/>
              </w:numPr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 xml:space="preserve">МУП «Тепловые сети» Пролетарского района Ростовской области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6128002901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D672D">
            <w:pPr>
              <w:numPr>
                <w:ilvl w:val="0"/>
                <w:numId w:val="2"/>
              </w:numPr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ООО «Жилищник» Родионово-Несветайского района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6130703051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D672D">
            <w:pPr>
              <w:numPr>
                <w:ilvl w:val="0"/>
                <w:numId w:val="2"/>
              </w:numPr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МУП «Комфортная среда» Сальского городского поселения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6153005247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D672D">
            <w:pPr>
              <w:numPr>
                <w:ilvl w:val="0"/>
                <w:numId w:val="2"/>
              </w:numPr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ООО «Сальскэнергосбыт»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6153034270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D672D">
            <w:pPr>
              <w:numPr>
                <w:ilvl w:val="0"/>
                <w:numId w:val="2"/>
              </w:numPr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МП ЖКХ Семикаракорского района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6132000738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D672D">
            <w:pPr>
              <w:numPr>
                <w:ilvl w:val="0"/>
                <w:numId w:val="2"/>
              </w:numPr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Углегорское МПП ЖКХ Тацинского района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6134007633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D672D">
            <w:pPr>
              <w:numPr>
                <w:ilvl w:val="0"/>
                <w:numId w:val="2"/>
              </w:numPr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ООО «Управляющая компания «Жилкомсервис» Усть-Донецкого района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6135007675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D672D">
            <w:pPr>
              <w:numPr>
                <w:ilvl w:val="0"/>
                <w:numId w:val="2"/>
              </w:numPr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МУП «Теплоэнерго», Шолоховский район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6139008430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D672D">
            <w:pPr>
              <w:numPr>
                <w:ilvl w:val="0"/>
                <w:numId w:val="2"/>
              </w:numPr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DC17B8">
            <w:pPr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МУП «Тарасовские тепловые сети»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6133002600</w:t>
            </w:r>
          </w:p>
        </w:tc>
      </w:tr>
      <w:tr w:rsidR="006219EB" w:rsidRPr="00B242D3" w:rsidTr="000C74F6">
        <w:tc>
          <w:tcPr>
            <w:tcW w:w="9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D672D" w:rsidRPr="00B242D3" w:rsidRDefault="006219EB" w:rsidP="00A76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Министерство информационных</w:t>
            </w:r>
          </w:p>
          <w:p w:rsidR="006219EB" w:rsidRPr="00B242D3" w:rsidRDefault="006219EB" w:rsidP="00A76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технологий и связи Ростовской области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D672D">
            <w:pPr>
              <w:numPr>
                <w:ilvl w:val="0"/>
                <w:numId w:val="2"/>
              </w:numPr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Управление федеральной почтовой связи Ростовской области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7724490000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D672D">
            <w:pPr>
              <w:numPr>
                <w:ilvl w:val="0"/>
                <w:numId w:val="2"/>
              </w:numPr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Ростовский-на-Дону филиал ПАО «ВымпелКом»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7713076301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D672D">
            <w:pPr>
              <w:numPr>
                <w:ilvl w:val="0"/>
                <w:numId w:val="2"/>
              </w:numPr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Ростовский филиал ПАО «Ростелеком»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7707049388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D672D">
            <w:pPr>
              <w:numPr>
                <w:ilvl w:val="0"/>
                <w:numId w:val="2"/>
              </w:numPr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Ростовский филиал ООО «Т2 Мобайл»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7743895280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D672D">
            <w:pPr>
              <w:numPr>
                <w:ilvl w:val="0"/>
                <w:numId w:val="2"/>
              </w:numPr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Ростовское региональное отделение Кавказского филиала ПАО «МегаФон»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7812014560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D672D">
            <w:pPr>
              <w:numPr>
                <w:ilvl w:val="0"/>
                <w:numId w:val="2"/>
              </w:numPr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Филиал ПАО «МТС» в Ростовской области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7740000076</w:t>
            </w:r>
          </w:p>
        </w:tc>
      </w:tr>
      <w:tr w:rsidR="006219EB" w:rsidRPr="00B242D3" w:rsidTr="000C74F6">
        <w:tc>
          <w:tcPr>
            <w:tcW w:w="9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C17B8" w:rsidRPr="00B242D3" w:rsidRDefault="006219EB" w:rsidP="00A76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Министерство промышленности</w:t>
            </w:r>
          </w:p>
          <w:p w:rsidR="006219EB" w:rsidRPr="00B242D3" w:rsidRDefault="006219EB" w:rsidP="00A76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и энергетики Ростовской области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D672D">
            <w:pPr>
              <w:numPr>
                <w:ilvl w:val="0"/>
                <w:numId w:val="2"/>
              </w:numPr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Филиал ПАО «ОГК-2» Новочеркасская ГРЭС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2607018122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D672D">
            <w:pPr>
              <w:numPr>
                <w:ilvl w:val="0"/>
                <w:numId w:val="2"/>
              </w:numPr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АО «Ростовгазоаппарат»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6167013618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D672D">
            <w:pPr>
              <w:numPr>
                <w:ilvl w:val="0"/>
                <w:numId w:val="2"/>
              </w:numPr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АО «Шахтинский завод Гидропривод»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6155010796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D672D">
            <w:pPr>
              <w:numPr>
                <w:ilvl w:val="0"/>
                <w:numId w:val="2"/>
              </w:numPr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ООО «Сальсксельмаш»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6153033727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D672D">
            <w:pPr>
              <w:numPr>
                <w:ilvl w:val="0"/>
                <w:numId w:val="2"/>
              </w:numPr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АО «Корммаш»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6126000017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D672D">
            <w:pPr>
              <w:numPr>
                <w:ilvl w:val="0"/>
                <w:numId w:val="2"/>
              </w:numPr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A54EE" w:rsidRPr="00B242D3" w:rsidRDefault="006219EB" w:rsidP="006219EB">
            <w:pPr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 xml:space="preserve">ОАО «Волгодонский комбинат древесных плит» </w:t>
            </w:r>
          </w:p>
          <w:p w:rsidR="006219EB" w:rsidRPr="00B242D3" w:rsidRDefault="006219EB" w:rsidP="006219EB">
            <w:pPr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(ОАО «ВКДП»)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6143080950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D672D">
            <w:pPr>
              <w:numPr>
                <w:ilvl w:val="0"/>
                <w:numId w:val="2"/>
              </w:numPr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АО «Каменский стеклотарный завод»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6147001847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D672D">
            <w:pPr>
              <w:numPr>
                <w:ilvl w:val="0"/>
                <w:numId w:val="2"/>
              </w:numPr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АО «Элис Фэшн Рус»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6152001000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D672D">
            <w:pPr>
              <w:numPr>
                <w:ilvl w:val="0"/>
                <w:numId w:val="2"/>
              </w:numPr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ЗАО «Донобувь»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6163013800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D672D">
            <w:pPr>
              <w:numPr>
                <w:ilvl w:val="0"/>
                <w:numId w:val="2"/>
              </w:numPr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ПАО «Газпром Газораспределение Ростов-на-Дону»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6167049710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D672D">
            <w:pPr>
              <w:numPr>
                <w:ilvl w:val="0"/>
                <w:numId w:val="2"/>
              </w:numPr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ООО НПО «НИИПАВ»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6143078006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D672D">
            <w:pPr>
              <w:numPr>
                <w:ilvl w:val="0"/>
                <w:numId w:val="2"/>
              </w:numPr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ЗАО «ЭМПИЛС»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6167008343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D672D">
            <w:pPr>
              <w:numPr>
                <w:ilvl w:val="0"/>
                <w:numId w:val="2"/>
              </w:numPr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ОАО ТКЗ «Красный Котельщик»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6154023009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D672D">
            <w:pPr>
              <w:numPr>
                <w:ilvl w:val="0"/>
                <w:numId w:val="2"/>
              </w:numPr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ООО «Полимерпром»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6154089521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D672D">
            <w:pPr>
              <w:numPr>
                <w:ilvl w:val="0"/>
                <w:numId w:val="2"/>
              </w:numPr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ОАО «Миллеровосельмаш»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6149000285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D672D">
            <w:pPr>
              <w:numPr>
                <w:ilvl w:val="0"/>
                <w:numId w:val="2"/>
              </w:numPr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АО «Атоммашэкспорт»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6143005914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D672D">
            <w:pPr>
              <w:numPr>
                <w:ilvl w:val="0"/>
                <w:numId w:val="2"/>
              </w:numPr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ООО «Графобал-Дон»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7710459497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D672D">
            <w:pPr>
              <w:numPr>
                <w:ilvl w:val="0"/>
                <w:numId w:val="2"/>
              </w:numPr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ООО ПКФ «Атлантис-Пак»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6163026503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D672D">
            <w:pPr>
              <w:numPr>
                <w:ilvl w:val="0"/>
                <w:numId w:val="2"/>
              </w:numPr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ОАО «ЭНЕРГОПРОМ-НЭЗ»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6150003065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D672D">
            <w:pPr>
              <w:numPr>
                <w:ilvl w:val="0"/>
                <w:numId w:val="2"/>
              </w:numPr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ООО «Стеллар»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6165021405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D672D">
            <w:pPr>
              <w:numPr>
                <w:ilvl w:val="0"/>
                <w:numId w:val="2"/>
              </w:numPr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ООО «Вотерфолл ПРО»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6155063340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D672D">
            <w:pPr>
              <w:numPr>
                <w:ilvl w:val="0"/>
                <w:numId w:val="2"/>
              </w:numPr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ООО «Шахтинская керамика»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7710971730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D672D">
            <w:pPr>
              <w:numPr>
                <w:ilvl w:val="0"/>
                <w:numId w:val="2"/>
              </w:numPr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ОАО «Донуголь»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6155008444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D672D">
            <w:pPr>
              <w:numPr>
                <w:ilvl w:val="0"/>
                <w:numId w:val="2"/>
              </w:numPr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ООО «Алмаз»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6137006902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D672D">
            <w:pPr>
              <w:numPr>
                <w:ilvl w:val="0"/>
                <w:numId w:val="2"/>
              </w:numPr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ООО «Дриада»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6143038571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D672D">
            <w:pPr>
              <w:numPr>
                <w:ilvl w:val="0"/>
                <w:numId w:val="2"/>
              </w:numPr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ОАО «Донецкая Мануфактура М»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6145004835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D672D">
            <w:pPr>
              <w:numPr>
                <w:ilvl w:val="0"/>
                <w:numId w:val="2"/>
              </w:numPr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ЗАО «КОМЗ-Экспорт»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6147017741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D672D">
            <w:pPr>
              <w:numPr>
                <w:ilvl w:val="0"/>
                <w:numId w:val="2"/>
              </w:numPr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ООО «Завод КОНОРД»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6166037197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D672D">
            <w:pPr>
              <w:numPr>
                <w:ilvl w:val="0"/>
                <w:numId w:val="2"/>
              </w:numPr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АО «Фамадар Картона Лимитед»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6154069596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D672D">
            <w:pPr>
              <w:numPr>
                <w:ilvl w:val="0"/>
                <w:numId w:val="2"/>
              </w:numPr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ООО «БТК Текстиль»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7839476749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D672D">
            <w:pPr>
              <w:numPr>
                <w:ilvl w:val="0"/>
                <w:numId w:val="2"/>
              </w:numPr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ООО «Газпром Межрегионгаз Ростов-на-Дону»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6167049710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D672D">
            <w:pPr>
              <w:numPr>
                <w:ilvl w:val="0"/>
                <w:numId w:val="2"/>
              </w:numPr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АО «Волгодонский завод металлургического и энергетического оборудования»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6143045547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D672D">
            <w:pPr>
              <w:numPr>
                <w:ilvl w:val="0"/>
                <w:numId w:val="2"/>
              </w:numPr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АО «Каменскволокно»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6147019153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D672D">
            <w:pPr>
              <w:numPr>
                <w:ilvl w:val="0"/>
                <w:numId w:val="2"/>
              </w:numPr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АО «ПромТяжМаш»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6154097160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D672D">
            <w:pPr>
              <w:numPr>
                <w:ilvl w:val="0"/>
                <w:numId w:val="2"/>
              </w:numPr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ООО «Атомспецсервис»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6167058680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D672D">
            <w:pPr>
              <w:numPr>
                <w:ilvl w:val="0"/>
                <w:numId w:val="2"/>
              </w:numPr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Филиал АО «КОНЦЕРН РОСЭНЕРГОАТОМ» «Ростовская АЭС»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7721632827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D672D">
            <w:pPr>
              <w:numPr>
                <w:ilvl w:val="0"/>
                <w:numId w:val="2"/>
              </w:numPr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АО «Шахтоуправление «Обуховская»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6146004404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D672D">
            <w:pPr>
              <w:numPr>
                <w:ilvl w:val="0"/>
                <w:numId w:val="2"/>
              </w:numPr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АО «Донской Антрацит»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6144009894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D672D">
            <w:pPr>
              <w:numPr>
                <w:ilvl w:val="0"/>
                <w:numId w:val="2"/>
              </w:numPr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АО «Алюминий Металлург Рус»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7709534220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D672D">
            <w:pPr>
              <w:numPr>
                <w:ilvl w:val="0"/>
                <w:numId w:val="2"/>
              </w:numPr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ООО «Шахтоуправление «Садкинское»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6142018519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D672D">
            <w:pPr>
              <w:numPr>
                <w:ilvl w:val="0"/>
                <w:numId w:val="2"/>
              </w:numPr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ОАО «НЗНП»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6151012111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D672D">
            <w:pPr>
              <w:numPr>
                <w:ilvl w:val="0"/>
                <w:numId w:val="2"/>
              </w:numPr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ООО  «Донская гофротара»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6164227097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D672D">
            <w:pPr>
              <w:numPr>
                <w:ilvl w:val="0"/>
                <w:numId w:val="2"/>
              </w:numPr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ПАО «ТНС  энерго Ростов</w:t>
            </w:r>
            <w:r w:rsidRPr="00B242D3">
              <w:rPr>
                <w:rFonts w:ascii="Times New Roman" w:hAnsi="Times New Roman"/>
                <w:sz w:val="28"/>
                <w:szCs w:val="28"/>
              </w:rPr>
              <w:noBreakHyphen/>
              <w:t>на</w:t>
            </w:r>
            <w:r w:rsidRPr="00B242D3">
              <w:rPr>
                <w:rFonts w:ascii="Times New Roman" w:hAnsi="Times New Roman"/>
                <w:sz w:val="28"/>
                <w:szCs w:val="28"/>
              </w:rPr>
              <w:noBreakHyphen/>
              <w:t>Дону»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6168002922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D672D">
            <w:pPr>
              <w:numPr>
                <w:ilvl w:val="0"/>
                <w:numId w:val="2"/>
              </w:numPr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A54EE" w:rsidRPr="00B242D3" w:rsidRDefault="006219EB" w:rsidP="006219EB">
            <w:pPr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 xml:space="preserve">ООО «Ростовский прессово-раскройный завод», </w:t>
            </w:r>
          </w:p>
          <w:p w:rsidR="006219EB" w:rsidRPr="00B242D3" w:rsidRDefault="006219EB" w:rsidP="006219EB">
            <w:pPr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ООО «РПРЗ»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6166053689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D672D">
            <w:pPr>
              <w:numPr>
                <w:ilvl w:val="0"/>
                <w:numId w:val="2"/>
              </w:numPr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ООО «Донкабель»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6128008660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D672D">
            <w:pPr>
              <w:numPr>
                <w:ilvl w:val="0"/>
                <w:numId w:val="2"/>
              </w:numPr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АО «Меринос»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6165125323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D672D">
            <w:pPr>
              <w:numPr>
                <w:ilvl w:val="0"/>
                <w:numId w:val="2"/>
              </w:numPr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ООО «Эмпилс-Цинк»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6167082467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D672D">
            <w:pPr>
              <w:numPr>
                <w:ilvl w:val="0"/>
                <w:numId w:val="2"/>
              </w:numPr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АО «Клевер»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6166094050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D672D">
            <w:pPr>
              <w:numPr>
                <w:ilvl w:val="0"/>
                <w:numId w:val="2"/>
              </w:numPr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ПАО «Россети Юг»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6164266561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D672D">
            <w:pPr>
              <w:numPr>
                <w:ilvl w:val="0"/>
                <w:numId w:val="2"/>
              </w:numPr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АО «АЭМ-Технологии»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7817311895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D672D">
            <w:pPr>
              <w:numPr>
                <w:ilvl w:val="0"/>
                <w:numId w:val="2"/>
              </w:numPr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ООО «Гардиан Стекло Ростов»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6148559000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D672D">
            <w:pPr>
              <w:numPr>
                <w:ilvl w:val="0"/>
                <w:numId w:val="2"/>
              </w:numPr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ООО «Лукойл-Ростовэнерго»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6164288981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D672D">
            <w:pPr>
              <w:numPr>
                <w:ilvl w:val="0"/>
                <w:numId w:val="2"/>
              </w:numPr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ООО «Шахтинская газотурбинная электростанция»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6155043551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D672D">
            <w:pPr>
              <w:numPr>
                <w:ilvl w:val="0"/>
                <w:numId w:val="2"/>
              </w:numPr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ООО «АПО Алеко-Полимеры»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6140026296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D672D">
            <w:pPr>
              <w:numPr>
                <w:ilvl w:val="0"/>
                <w:numId w:val="2"/>
              </w:numPr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ООО «КЗ «Ростсельмаш»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6166048181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D672D">
            <w:pPr>
              <w:numPr>
                <w:ilvl w:val="0"/>
                <w:numId w:val="2"/>
              </w:numPr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ООО «ПК «НЭВЗ»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6150040250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D672D">
            <w:pPr>
              <w:numPr>
                <w:ilvl w:val="0"/>
                <w:numId w:val="2"/>
              </w:numPr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ПАО «ТАГМЕТ»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6154011797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D672D">
            <w:pPr>
              <w:numPr>
                <w:ilvl w:val="0"/>
                <w:numId w:val="2"/>
              </w:numPr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ПАО «Роствертол»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6161021690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D672D">
            <w:pPr>
              <w:numPr>
                <w:ilvl w:val="0"/>
                <w:numId w:val="2"/>
              </w:numPr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ПАО «ТАНТК им. Г.М. Бериева»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6154028021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D672D">
            <w:pPr>
              <w:numPr>
                <w:ilvl w:val="0"/>
                <w:numId w:val="2"/>
              </w:numPr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АО «Донэнерго»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6163089292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D672D">
            <w:pPr>
              <w:numPr>
                <w:ilvl w:val="0"/>
                <w:numId w:val="2"/>
              </w:numPr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АО «Корпорация «Глория Джинс»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6166034397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D672D">
            <w:pPr>
              <w:numPr>
                <w:ilvl w:val="0"/>
                <w:numId w:val="2"/>
              </w:numPr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ООО «БАШНИ ВРС»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6154150670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D672D">
            <w:pPr>
              <w:numPr>
                <w:ilvl w:val="0"/>
                <w:numId w:val="2"/>
              </w:numPr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ООО «Бонум»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6141046070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D672D">
            <w:pPr>
              <w:numPr>
                <w:ilvl w:val="0"/>
                <w:numId w:val="2"/>
              </w:numPr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ООО «Ростовский литейный завод»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6166047452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D672D">
            <w:pPr>
              <w:numPr>
                <w:ilvl w:val="0"/>
                <w:numId w:val="2"/>
              </w:numPr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ООО «Лемакс»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6154001478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D672D">
            <w:pPr>
              <w:numPr>
                <w:ilvl w:val="0"/>
                <w:numId w:val="2"/>
              </w:numPr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7A54EE">
            <w:pPr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ООО «Азов-ТЭК»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6140022171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D672D">
            <w:pPr>
              <w:numPr>
                <w:ilvl w:val="0"/>
                <w:numId w:val="2"/>
              </w:numPr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ООО «Ю-МЕТ»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6151012866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D672D">
            <w:pPr>
              <w:numPr>
                <w:ilvl w:val="0"/>
                <w:numId w:val="2"/>
              </w:numPr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 xml:space="preserve">ООО «Кабельный завод «Энергия»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6128905815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D672D">
            <w:pPr>
              <w:numPr>
                <w:ilvl w:val="0"/>
                <w:numId w:val="2"/>
              </w:numPr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8432F">
            <w:pPr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pacing w:val="-6"/>
                <w:sz w:val="28"/>
                <w:szCs w:val="28"/>
              </w:rPr>
              <w:t>ФГУП «Ростовский-на-Дону научно-исследовательский</w:t>
            </w:r>
            <w:r w:rsidRPr="00B242D3">
              <w:rPr>
                <w:rFonts w:ascii="Times New Roman" w:hAnsi="Times New Roman"/>
                <w:sz w:val="28"/>
                <w:szCs w:val="28"/>
              </w:rPr>
              <w:t xml:space="preserve"> институт радиосвязи» (ФГУП «РНИИРС»)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6152001024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D672D">
            <w:pPr>
              <w:numPr>
                <w:ilvl w:val="0"/>
                <w:numId w:val="2"/>
              </w:numPr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ПАО «Гранит»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6152000817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D672D">
            <w:pPr>
              <w:numPr>
                <w:ilvl w:val="0"/>
                <w:numId w:val="2"/>
              </w:numPr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ОАО «Горизонт»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6161022535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D672D">
            <w:pPr>
              <w:numPr>
                <w:ilvl w:val="0"/>
                <w:numId w:val="2"/>
              </w:numPr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ОАО «НПП КП «Квант»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6152001056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7A54EE">
            <w:pPr>
              <w:numPr>
                <w:ilvl w:val="0"/>
                <w:numId w:val="2"/>
              </w:numPr>
              <w:spacing w:line="235" w:lineRule="auto"/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7A54EE">
            <w:pPr>
              <w:spacing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АО «Алмаз»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7A54EE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6166055693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7A54EE">
            <w:pPr>
              <w:numPr>
                <w:ilvl w:val="0"/>
                <w:numId w:val="2"/>
              </w:numPr>
              <w:spacing w:line="235" w:lineRule="auto"/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7A54EE">
            <w:pPr>
              <w:spacing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НП ОАО «Фаза»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7A54EE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6152000912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7A54EE">
            <w:pPr>
              <w:numPr>
                <w:ilvl w:val="0"/>
                <w:numId w:val="2"/>
              </w:numPr>
              <w:spacing w:line="235" w:lineRule="auto"/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7A54EE">
            <w:pPr>
              <w:spacing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АО «ВНИИ «Градиент»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7A54EE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6163111477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7A54EE">
            <w:pPr>
              <w:numPr>
                <w:ilvl w:val="0"/>
                <w:numId w:val="2"/>
              </w:numPr>
              <w:spacing w:line="235" w:lineRule="auto"/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7A54EE">
            <w:pPr>
              <w:spacing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ОАО «НТП «Авиатест»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7A54EE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6152001070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7A54EE">
            <w:pPr>
              <w:numPr>
                <w:ilvl w:val="0"/>
                <w:numId w:val="2"/>
              </w:numPr>
              <w:spacing w:line="235" w:lineRule="auto"/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7A54EE">
            <w:pPr>
              <w:spacing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ОАО «ПКП «ИРИС»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7A54EE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6154128019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7A54EE">
            <w:pPr>
              <w:numPr>
                <w:ilvl w:val="0"/>
                <w:numId w:val="2"/>
              </w:numPr>
              <w:spacing w:line="235" w:lineRule="auto"/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7A54EE">
            <w:pPr>
              <w:spacing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АО ОПК «Ростов-Миль»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7A54EE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6161010120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7A54EE">
            <w:pPr>
              <w:numPr>
                <w:ilvl w:val="0"/>
                <w:numId w:val="2"/>
              </w:numPr>
              <w:spacing w:line="235" w:lineRule="auto"/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7A54EE">
            <w:pPr>
              <w:spacing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pacing w:val="-4"/>
                <w:sz w:val="28"/>
                <w:szCs w:val="28"/>
              </w:rPr>
              <w:t>ОАО</w:t>
            </w:r>
            <w:r w:rsidR="00C45A3F" w:rsidRPr="00B242D3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B242D3">
              <w:rPr>
                <w:rFonts w:ascii="Times New Roman" w:hAnsi="Times New Roman"/>
                <w:spacing w:val="-4"/>
                <w:sz w:val="28"/>
                <w:szCs w:val="28"/>
              </w:rPr>
              <w:t>«Ростовский завод гражданской авиации № 412»</w:t>
            </w:r>
            <w:r w:rsidRPr="00B242D3">
              <w:rPr>
                <w:rFonts w:ascii="Times New Roman" w:hAnsi="Times New Roman"/>
                <w:sz w:val="28"/>
                <w:szCs w:val="28"/>
              </w:rPr>
              <w:t xml:space="preserve"> (ОАО «РЗГА №</w:t>
            </w:r>
            <w:r w:rsidR="007A54EE" w:rsidRPr="00B242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242D3">
              <w:rPr>
                <w:rFonts w:ascii="Times New Roman" w:hAnsi="Times New Roman"/>
                <w:sz w:val="28"/>
                <w:szCs w:val="28"/>
              </w:rPr>
              <w:t>412»)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7A54EE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6166039275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7A54EE">
            <w:pPr>
              <w:numPr>
                <w:ilvl w:val="0"/>
                <w:numId w:val="2"/>
              </w:numPr>
              <w:spacing w:line="235" w:lineRule="auto"/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7A54EE">
            <w:pPr>
              <w:spacing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АО «Продмаш»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7A54EE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6167053258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7A54EE">
            <w:pPr>
              <w:numPr>
                <w:ilvl w:val="0"/>
                <w:numId w:val="2"/>
              </w:numPr>
              <w:spacing w:line="235" w:lineRule="auto"/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7A54EE">
            <w:pPr>
              <w:spacing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ФГБ «Государственный региональный центр стандартизации, метрологии и испытаний в</w:t>
            </w:r>
            <w:r w:rsidR="00C8432F" w:rsidRPr="00B242D3">
              <w:rPr>
                <w:rFonts w:ascii="Times New Roman" w:hAnsi="Times New Roman"/>
                <w:sz w:val="28"/>
                <w:szCs w:val="28"/>
              </w:rPr>
              <w:t> </w:t>
            </w:r>
            <w:r w:rsidRPr="00B242D3">
              <w:rPr>
                <w:rFonts w:ascii="Times New Roman" w:hAnsi="Times New Roman"/>
                <w:sz w:val="28"/>
                <w:szCs w:val="28"/>
              </w:rPr>
              <w:t>Ростовской области» (ФБУ «Ростовский ЦСМ»)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7A54EE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6163000840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7A54EE">
            <w:pPr>
              <w:numPr>
                <w:ilvl w:val="0"/>
                <w:numId w:val="2"/>
              </w:numPr>
              <w:spacing w:line="235" w:lineRule="auto"/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7A54EE">
            <w:pPr>
              <w:spacing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ОАО «Десятый подшипниковый завод»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7A54EE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6168000354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7A54EE">
            <w:pPr>
              <w:numPr>
                <w:ilvl w:val="0"/>
                <w:numId w:val="2"/>
              </w:numPr>
              <w:spacing w:line="235" w:lineRule="auto"/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7A54EE">
            <w:pPr>
              <w:spacing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 xml:space="preserve">ОАО «Севкавэлектроремонт»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7A54EE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6164103334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7A54EE">
            <w:pPr>
              <w:numPr>
                <w:ilvl w:val="0"/>
                <w:numId w:val="2"/>
              </w:numPr>
              <w:spacing w:line="235" w:lineRule="auto"/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7A54EE">
            <w:pPr>
              <w:spacing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ЗАО «КомТех-Плюс»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7A54EE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6165141131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7A54EE">
            <w:pPr>
              <w:numPr>
                <w:ilvl w:val="0"/>
                <w:numId w:val="2"/>
              </w:numPr>
              <w:spacing w:line="235" w:lineRule="auto"/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7A54EE">
            <w:pPr>
              <w:spacing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ООО «Ингениум»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7A54EE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6165144855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7A54EE">
            <w:pPr>
              <w:numPr>
                <w:ilvl w:val="0"/>
                <w:numId w:val="2"/>
              </w:numPr>
              <w:spacing w:line="235" w:lineRule="auto"/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7A54EE">
            <w:pPr>
              <w:spacing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ООО «МОП Комплекс 1»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7A54EE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6167011120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7A54EE">
            <w:pPr>
              <w:numPr>
                <w:ilvl w:val="0"/>
                <w:numId w:val="2"/>
              </w:numPr>
              <w:spacing w:line="235" w:lineRule="auto"/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7A54EE">
            <w:pPr>
              <w:spacing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ООО «НАИС»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7A54EE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6162026356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7A54EE">
            <w:pPr>
              <w:numPr>
                <w:ilvl w:val="0"/>
                <w:numId w:val="2"/>
              </w:numPr>
              <w:spacing w:line="235" w:lineRule="auto"/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7A54EE">
            <w:pPr>
              <w:spacing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ООО «Ама-Дон»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7A54EE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6163109478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7A54EE">
            <w:pPr>
              <w:numPr>
                <w:ilvl w:val="0"/>
                <w:numId w:val="2"/>
              </w:numPr>
              <w:spacing w:line="235" w:lineRule="auto"/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7A54EE">
            <w:pPr>
              <w:spacing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ООО «Ростовский воздухозавод»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7A54EE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6168016643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7A54EE">
            <w:pPr>
              <w:numPr>
                <w:ilvl w:val="0"/>
                <w:numId w:val="2"/>
              </w:numPr>
              <w:spacing w:line="235" w:lineRule="auto"/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7A54EE">
            <w:pPr>
              <w:spacing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ООО «БЕСТЕК-Инжиниринг»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7A54EE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6167103290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7A54EE">
            <w:pPr>
              <w:numPr>
                <w:ilvl w:val="0"/>
                <w:numId w:val="2"/>
              </w:numPr>
              <w:spacing w:line="235" w:lineRule="auto"/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7A54EE">
            <w:pPr>
              <w:spacing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ООО «Фэмили Актив»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7A54EE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6163104720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7A54EE">
            <w:pPr>
              <w:numPr>
                <w:ilvl w:val="0"/>
                <w:numId w:val="2"/>
              </w:numPr>
              <w:spacing w:line="235" w:lineRule="auto"/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7A54EE">
            <w:pPr>
              <w:spacing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ООО НПК «Альфа»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7A54EE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6167071730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7A54EE">
            <w:pPr>
              <w:numPr>
                <w:ilvl w:val="0"/>
                <w:numId w:val="2"/>
              </w:numPr>
              <w:spacing w:line="235" w:lineRule="auto"/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7A54EE">
            <w:pPr>
              <w:spacing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ООО «ДонДез»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7A54EE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6162056336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7A54EE">
            <w:pPr>
              <w:numPr>
                <w:ilvl w:val="0"/>
                <w:numId w:val="2"/>
              </w:numPr>
              <w:spacing w:line="235" w:lineRule="auto"/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7A54EE">
            <w:pPr>
              <w:spacing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ООО «Юнитор»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7A54EE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6141053140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7A54EE">
            <w:pPr>
              <w:numPr>
                <w:ilvl w:val="0"/>
                <w:numId w:val="2"/>
              </w:numPr>
              <w:spacing w:line="235" w:lineRule="auto"/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7A54EE">
            <w:pPr>
              <w:spacing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ЗАО «Завод резинотехнических изделий»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7A54EE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6164102147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7A54EE">
            <w:pPr>
              <w:numPr>
                <w:ilvl w:val="0"/>
                <w:numId w:val="2"/>
              </w:numPr>
              <w:spacing w:line="235" w:lineRule="auto"/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7A54EE">
            <w:pPr>
              <w:spacing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ООО «Эйр Продактс Газ»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7A54EE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6165175370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7A54EE">
            <w:pPr>
              <w:numPr>
                <w:ilvl w:val="0"/>
                <w:numId w:val="2"/>
              </w:numPr>
              <w:spacing w:line="235" w:lineRule="auto"/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7A54EE">
            <w:pPr>
              <w:spacing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ООО «Европолимер»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7A54EE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6165096440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7A54EE">
            <w:pPr>
              <w:numPr>
                <w:ilvl w:val="0"/>
                <w:numId w:val="2"/>
              </w:numPr>
              <w:spacing w:line="235" w:lineRule="auto"/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7A54EE">
            <w:pPr>
              <w:spacing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ООО «Европолимер-Трейдинг»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7A54EE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6165165478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7A54EE">
            <w:pPr>
              <w:numPr>
                <w:ilvl w:val="0"/>
                <w:numId w:val="2"/>
              </w:numPr>
              <w:spacing w:line="235" w:lineRule="auto"/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7A54EE">
            <w:pPr>
              <w:spacing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ООО «Интехпласт»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7A54EE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6165086113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7A54EE">
            <w:pPr>
              <w:numPr>
                <w:ilvl w:val="0"/>
                <w:numId w:val="2"/>
              </w:numPr>
              <w:spacing w:line="235" w:lineRule="auto"/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7A54EE">
            <w:pPr>
              <w:spacing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ООО «Швейная мануфактура»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7A54EE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6163067933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7A54EE">
            <w:pPr>
              <w:numPr>
                <w:ilvl w:val="0"/>
                <w:numId w:val="2"/>
              </w:numPr>
              <w:spacing w:line="235" w:lineRule="auto"/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7A54EE">
            <w:pPr>
              <w:spacing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ООО «Донметсбыт»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7A54EE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6166112623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7A54EE">
            <w:pPr>
              <w:numPr>
                <w:ilvl w:val="0"/>
                <w:numId w:val="2"/>
              </w:numPr>
              <w:spacing w:line="235" w:lineRule="auto"/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7A54EE">
            <w:pPr>
              <w:spacing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ООО «Металлпромсбыт»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7A54EE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6166105619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7A54EE">
            <w:pPr>
              <w:numPr>
                <w:ilvl w:val="0"/>
                <w:numId w:val="2"/>
              </w:numPr>
              <w:spacing w:line="235" w:lineRule="auto"/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7A54EE">
            <w:pPr>
              <w:spacing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ООО «Балумед»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7A54EE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6168042308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7A54EE">
            <w:pPr>
              <w:numPr>
                <w:ilvl w:val="0"/>
                <w:numId w:val="2"/>
              </w:numPr>
              <w:spacing w:line="235" w:lineRule="auto"/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7A54EE">
            <w:pPr>
              <w:spacing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ООО «Ветропарки ФРВ» Дирекция по строительству Ростов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7A54EE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7840320023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7A54EE">
            <w:pPr>
              <w:numPr>
                <w:ilvl w:val="0"/>
                <w:numId w:val="2"/>
              </w:numPr>
              <w:spacing w:line="235" w:lineRule="auto"/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7A54EE">
            <w:pPr>
              <w:spacing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ОАО «325 Авиационный ремонтный завод»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7A54EE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6154105808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7A54EE">
            <w:pPr>
              <w:numPr>
                <w:ilvl w:val="0"/>
                <w:numId w:val="2"/>
              </w:numPr>
              <w:spacing w:line="235" w:lineRule="auto"/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7A54EE">
            <w:pPr>
              <w:spacing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АО «Красный гидропресс»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7A54EE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6154082903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7A54EE">
            <w:pPr>
              <w:numPr>
                <w:ilvl w:val="0"/>
                <w:numId w:val="2"/>
              </w:numPr>
              <w:spacing w:line="235" w:lineRule="auto"/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7A54EE">
            <w:pPr>
              <w:spacing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АО «Таганрогский завод «Прибой»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7A54EE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6154093944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7A54EE">
            <w:pPr>
              <w:numPr>
                <w:ilvl w:val="0"/>
                <w:numId w:val="2"/>
              </w:numPr>
              <w:spacing w:line="235" w:lineRule="auto"/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7A54EE">
            <w:pPr>
              <w:spacing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АО «Таганрогский научно-исследовательский институт связи» (АО «ТНИИС»)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7A54EE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6154573235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7A54EE">
            <w:pPr>
              <w:numPr>
                <w:ilvl w:val="0"/>
                <w:numId w:val="2"/>
              </w:numPr>
              <w:spacing w:line="235" w:lineRule="auto"/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7A54EE">
            <w:pPr>
              <w:spacing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АО  «Научно-конструкторское бюро вычислительных систем» (АО «НКБ ВС»)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7A54EE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6154079450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D672D">
            <w:pPr>
              <w:numPr>
                <w:ilvl w:val="0"/>
                <w:numId w:val="2"/>
              </w:numPr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ООО «Мегалист-Таганрог»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6154564350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D672D">
            <w:pPr>
              <w:numPr>
                <w:ilvl w:val="0"/>
                <w:numId w:val="2"/>
              </w:numPr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ОАО «Термопласт»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6154022319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D672D">
            <w:pPr>
              <w:numPr>
                <w:ilvl w:val="0"/>
                <w:numId w:val="2"/>
              </w:numPr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ООО «Виброприбор»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6154132167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D672D">
            <w:pPr>
              <w:numPr>
                <w:ilvl w:val="0"/>
                <w:numId w:val="2"/>
              </w:numPr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ООО «ПКФ «Виринея»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6154060755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D672D">
            <w:pPr>
              <w:numPr>
                <w:ilvl w:val="0"/>
                <w:numId w:val="2"/>
              </w:numPr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 xml:space="preserve">АО «Азовский оптико-механический завод» </w:t>
            </w:r>
          </w:p>
          <w:p w:rsidR="006219EB" w:rsidRPr="00B242D3" w:rsidRDefault="006219EB" w:rsidP="006219EB">
            <w:pPr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(АО «АОМЗ»)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6140019517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D672D">
            <w:pPr>
              <w:numPr>
                <w:ilvl w:val="0"/>
                <w:numId w:val="2"/>
              </w:numPr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ООО «ЭЛИД»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6168045122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D672D">
            <w:pPr>
              <w:numPr>
                <w:ilvl w:val="0"/>
                <w:numId w:val="2"/>
              </w:numPr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ООО «РТ-Эпафлекс»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6140039175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D672D">
            <w:pPr>
              <w:numPr>
                <w:ilvl w:val="0"/>
                <w:numId w:val="2"/>
              </w:numPr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ООО «Азовская швейная фабрика № 13»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6140022397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D672D">
            <w:pPr>
              <w:numPr>
                <w:ilvl w:val="0"/>
                <w:numId w:val="2"/>
              </w:numPr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ООО «НОТА»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6101036798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D672D">
            <w:pPr>
              <w:numPr>
                <w:ilvl w:val="0"/>
                <w:numId w:val="2"/>
              </w:numPr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ООО «Энел Рус Винд Азов»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7722851324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D672D">
            <w:pPr>
              <w:numPr>
                <w:ilvl w:val="0"/>
                <w:numId w:val="2"/>
              </w:numPr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ФКП «Комбинат «Каменский»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6147025090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D672D">
            <w:pPr>
              <w:numPr>
                <w:ilvl w:val="0"/>
                <w:numId w:val="2"/>
              </w:numPr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ООО «Каменский завод транспортного машиностроения»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6147037272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D672D">
            <w:pPr>
              <w:numPr>
                <w:ilvl w:val="0"/>
                <w:numId w:val="2"/>
              </w:numPr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ООО ТПМП «Ларикс-Плюс»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6147011500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D672D">
            <w:pPr>
              <w:numPr>
                <w:ilvl w:val="0"/>
                <w:numId w:val="2"/>
              </w:numPr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ООО НПП «Ларикс»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6147001163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D672D">
            <w:pPr>
              <w:numPr>
                <w:ilvl w:val="0"/>
                <w:numId w:val="2"/>
              </w:numPr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ООО «АЛУНЕКСТ»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6163157256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D672D">
            <w:pPr>
              <w:numPr>
                <w:ilvl w:val="0"/>
                <w:numId w:val="2"/>
              </w:numPr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ООО «БК-АЛПРОФ»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6142017970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D672D">
            <w:pPr>
              <w:numPr>
                <w:ilvl w:val="0"/>
                <w:numId w:val="2"/>
              </w:numPr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ООО «Прессовый инструмент»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6142019008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D672D">
            <w:pPr>
              <w:numPr>
                <w:ilvl w:val="0"/>
                <w:numId w:val="2"/>
              </w:numPr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ЗАО «Феррум»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6142014426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D672D">
            <w:pPr>
              <w:numPr>
                <w:ilvl w:val="0"/>
                <w:numId w:val="2"/>
              </w:numPr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ОАО «Авиаприборный завод»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6141032373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D672D">
            <w:pPr>
              <w:numPr>
                <w:ilvl w:val="0"/>
                <w:numId w:val="2"/>
              </w:numPr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ООО «Полесье»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6143020768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D672D">
            <w:pPr>
              <w:numPr>
                <w:ilvl w:val="0"/>
                <w:numId w:val="2"/>
              </w:numPr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ООО «Маркетинг-Технологии-Менеджмент»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6143052720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D672D">
            <w:pPr>
              <w:numPr>
                <w:ilvl w:val="0"/>
                <w:numId w:val="2"/>
              </w:numPr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АО «Югэлектро»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6143065896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D672D">
            <w:pPr>
              <w:numPr>
                <w:ilvl w:val="0"/>
                <w:numId w:val="2"/>
              </w:numPr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ООО «ВетроСтройДеталь»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5501186901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D672D">
            <w:pPr>
              <w:numPr>
                <w:ilvl w:val="0"/>
                <w:numId w:val="2"/>
              </w:numPr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ОАО ВХЗ «Кристалл»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6143047632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D672D">
            <w:pPr>
              <w:numPr>
                <w:ilvl w:val="0"/>
                <w:numId w:val="2"/>
              </w:numPr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ЗАО ИЦ «Грант»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6143001388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D672D">
            <w:pPr>
              <w:numPr>
                <w:ilvl w:val="0"/>
                <w:numId w:val="2"/>
              </w:numPr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ОАО «31 завод авиационного технологического оборудования» (ОАО «31 ЗАТО»)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6150052190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D672D">
            <w:pPr>
              <w:numPr>
                <w:ilvl w:val="0"/>
                <w:numId w:val="2"/>
              </w:numPr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ПАО «Магнит»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6150003450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D672D">
            <w:pPr>
              <w:numPr>
                <w:ilvl w:val="0"/>
                <w:numId w:val="2"/>
              </w:numPr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ООО «КЭН-ПАК ЗАВОД УПАКОВКИ»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5004016145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D672D">
            <w:pPr>
              <w:numPr>
                <w:ilvl w:val="0"/>
                <w:numId w:val="2"/>
              </w:numPr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ООО «АЛЕКС ТРЕЙД»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2630047668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D672D">
            <w:pPr>
              <w:numPr>
                <w:ilvl w:val="0"/>
                <w:numId w:val="2"/>
              </w:numPr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ООО «Яна»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6150052591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D672D">
            <w:pPr>
              <w:numPr>
                <w:ilvl w:val="0"/>
                <w:numId w:val="2"/>
              </w:numPr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ООО «СпецХимТранс»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6150029419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D672D">
            <w:pPr>
              <w:numPr>
                <w:ilvl w:val="0"/>
                <w:numId w:val="2"/>
              </w:numPr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ООО «Сегежская упаковка»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1006008093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D672D">
            <w:pPr>
              <w:numPr>
                <w:ilvl w:val="0"/>
                <w:numId w:val="2"/>
              </w:numPr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ООО «Сальск-обувь»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6153022531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D672D">
            <w:pPr>
              <w:numPr>
                <w:ilvl w:val="0"/>
                <w:numId w:val="2"/>
              </w:numPr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A54EE" w:rsidRPr="00B242D3" w:rsidRDefault="006219EB" w:rsidP="006219EB">
            <w:pPr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 xml:space="preserve">ЗАО «Шахтинский авиационно-ремонтный </w:t>
            </w:r>
          </w:p>
          <w:p w:rsidR="006219EB" w:rsidRPr="00B242D3" w:rsidRDefault="006219EB" w:rsidP="006219EB">
            <w:pPr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завод ДОСААФ»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6155025506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D672D">
            <w:pPr>
              <w:numPr>
                <w:ilvl w:val="0"/>
                <w:numId w:val="2"/>
              </w:numPr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ООО Завод «Техмаш»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6155060564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D672D">
            <w:pPr>
              <w:numPr>
                <w:ilvl w:val="0"/>
                <w:numId w:val="2"/>
              </w:numPr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ООО НПК «НИКА»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6143074548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D672D">
            <w:pPr>
              <w:numPr>
                <w:ilvl w:val="0"/>
                <w:numId w:val="2"/>
              </w:numPr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ООО «Ростовский электрометаллургический заводъ»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6155054289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D672D">
            <w:pPr>
              <w:numPr>
                <w:ilvl w:val="0"/>
                <w:numId w:val="2"/>
              </w:numPr>
              <w:ind w:left="238" w:firstLine="57"/>
              <w:contextualSpacing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45A3F">
            <w:pPr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ООО «Тихий Дон</w:t>
            </w:r>
            <w:r w:rsidR="00C45A3F" w:rsidRPr="00B242D3">
              <w:rPr>
                <w:rFonts w:ascii="Times New Roman" w:hAnsi="Times New Roman"/>
                <w:sz w:val="28"/>
                <w:szCs w:val="28"/>
              </w:rPr>
              <w:t>-</w:t>
            </w:r>
            <w:r w:rsidRPr="00B242D3">
              <w:rPr>
                <w:rFonts w:ascii="Times New Roman" w:hAnsi="Times New Roman"/>
                <w:sz w:val="28"/>
                <w:szCs w:val="28"/>
              </w:rPr>
              <w:t>3000»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6162074800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D672D">
            <w:pPr>
              <w:numPr>
                <w:ilvl w:val="0"/>
                <w:numId w:val="2"/>
              </w:numPr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ООО «Ариадна-96»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6155008814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D672D">
            <w:pPr>
              <w:numPr>
                <w:ilvl w:val="0"/>
                <w:numId w:val="2"/>
              </w:numPr>
              <w:ind w:left="238" w:firstLine="57"/>
              <w:contextualSpacing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 xml:space="preserve">ОП АО «БТК групп»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7816043890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D672D">
            <w:pPr>
              <w:numPr>
                <w:ilvl w:val="0"/>
                <w:numId w:val="2"/>
              </w:numPr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ООО «Амфора»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6155043495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D672D">
            <w:pPr>
              <w:numPr>
                <w:ilvl w:val="0"/>
                <w:numId w:val="2"/>
              </w:numPr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ООО «Авангард РНД»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6155066862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D672D">
            <w:pPr>
              <w:numPr>
                <w:ilvl w:val="0"/>
                <w:numId w:val="2"/>
              </w:numPr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ООО «ДОНЭКС»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6145010317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D672D">
            <w:pPr>
              <w:numPr>
                <w:ilvl w:val="0"/>
                <w:numId w:val="2"/>
              </w:numPr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ООО «Локомотив-Сервис Ростов»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6145016260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D672D">
            <w:pPr>
              <w:numPr>
                <w:ilvl w:val="0"/>
                <w:numId w:val="2"/>
              </w:numPr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ООО «Вагондормаш»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6167088998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D672D">
            <w:pPr>
              <w:numPr>
                <w:ilvl w:val="0"/>
                <w:numId w:val="2"/>
              </w:numPr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ООО «Новошахтинская швейная фабрика»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9710011268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D672D">
            <w:pPr>
              <w:numPr>
                <w:ilvl w:val="0"/>
                <w:numId w:val="2"/>
              </w:numPr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ООО «Завод ТермоПласт»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6151018321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D672D">
            <w:pPr>
              <w:numPr>
                <w:ilvl w:val="0"/>
                <w:numId w:val="2"/>
              </w:numPr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ООО «ДОН-ВИТРАЖ»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6102058804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D672D">
            <w:pPr>
              <w:numPr>
                <w:ilvl w:val="0"/>
                <w:numId w:val="2"/>
              </w:numPr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ЗАО «Аксинья»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6165014422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D672D">
            <w:pPr>
              <w:numPr>
                <w:ilvl w:val="0"/>
                <w:numId w:val="2"/>
              </w:numPr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rPr>
                <w:rFonts w:ascii="Times New Roman" w:hAnsi="Times New Roman"/>
                <w:sz w:val="28"/>
                <w:szCs w:val="28"/>
              </w:rPr>
            </w:pPr>
            <w:bookmarkStart w:id="1" w:name="Аксайкардан"/>
            <w:r w:rsidRPr="00B242D3">
              <w:rPr>
                <w:rFonts w:ascii="Times New Roman" w:hAnsi="Times New Roman"/>
                <w:sz w:val="28"/>
                <w:szCs w:val="28"/>
              </w:rPr>
              <w:t>ОАО «Аксайкардандеталь»</w:t>
            </w:r>
            <w:bookmarkEnd w:id="1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6102000530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D672D">
            <w:pPr>
              <w:numPr>
                <w:ilvl w:val="0"/>
                <w:numId w:val="2"/>
              </w:numPr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ООО «НАИР»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6132011200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D672D">
            <w:pPr>
              <w:numPr>
                <w:ilvl w:val="0"/>
                <w:numId w:val="2"/>
              </w:numPr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ООО «Завод Террафриго»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6102030397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D672D">
            <w:pPr>
              <w:numPr>
                <w:ilvl w:val="0"/>
                <w:numId w:val="2"/>
              </w:numPr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ООО «АМК»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6102029296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D672D">
            <w:pPr>
              <w:numPr>
                <w:ilvl w:val="0"/>
                <w:numId w:val="2"/>
              </w:numPr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ОАО «Каменский нефтеперегонный завод»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6114011110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D672D">
            <w:pPr>
              <w:numPr>
                <w:ilvl w:val="0"/>
                <w:numId w:val="2"/>
              </w:numPr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ООО «Исаевский машиностроительный завод»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6148557002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D672D">
            <w:pPr>
              <w:numPr>
                <w:ilvl w:val="0"/>
                <w:numId w:val="2"/>
              </w:numPr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ООО «Донской Камень»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6147038269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D672D">
            <w:pPr>
              <w:numPr>
                <w:ilvl w:val="0"/>
                <w:numId w:val="2"/>
              </w:numPr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ОАО «Новошахтинский завод нефтепродуктов»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6151012111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D672D">
            <w:pPr>
              <w:numPr>
                <w:ilvl w:val="0"/>
                <w:numId w:val="2"/>
              </w:numPr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ЗАО «Волошино»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6149000711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D672D">
            <w:pPr>
              <w:numPr>
                <w:ilvl w:val="0"/>
                <w:numId w:val="2"/>
              </w:numPr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ООО «ТУРБУЛЕНТНОСТЬ-ДОН»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6122009996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D672D">
            <w:pPr>
              <w:numPr>
                <w:ilvl w:val="0"/>
                <w:numId w:val="2"/>
              </w:numPr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ООО «Бумажная фабрика»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6122006280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D672D">
            <w:pPr>
              <w:numPr>
                <w:ilvl w:val="0"/>
                <w:numId w:val="2"/>
              </w:numPr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ООО «Ростовский завод упаковки и полиграфии»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6125029920</w:t>
            </w:r>
          </w:p>
        </w:tc>
      </w:tr>
      <w:tr w:rsidR="006219EB" w:rsidRPr="00B242D3" w:rsidTr="000C74F6">
        <w:trPr>
          <w:trHeight w:val="62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D672D">
            <w:pPr>
              <w:numPr>
                <w:ilvl w:val="0"/>
                <w:numId w:val="2"/>
              </w:numPr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ООО «ЦМЗ»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6137908509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D672D">
            <w:pPr>
              <w:numPr>
                <w:ilvl w:val="0"/>
                <w:numId w:val="2"/>
              </w:numPr>
              <w:ind w:left="238" w:firstLine="57"/>
              <w:contextualSpacing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ЗАО «Швея»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6144000041</w:t>
            </w:r>
          </w:p>
        </w:tc>
      </w:tr>
      <w:tr w:rsidR="006219EB" w:rsidRPr="00B242D3" w:rsidTr="000C74F6">
        <w:tc>
          <w:tcPr>
            <w:tcW w:w="9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C17B8" w:rsidRPr="00B242D3" w:rsidRDefault="006219EB" w:rsidP="00A76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Министерство сельского хозяйства</w:t>
            </w:r>
          </w:p>
          <w:p w:rsidR="006219EB" w:rsidRPr="00B242D3" w:rsidRDefault="006219EB" w:rsidP="00A76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и продовольствия Ростовской области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D672D">
            <w:pPr>
              <w:numPr>
                <w:ilvl w:val="0"/>
                <w:numId w:val="2"/>
              </w:numPr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ОАО «Конный завод имени Первой Конной Армии»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6111982226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D672D">
            <w:pPr>
              <w:numPr>
                <w:ilvl w:val="0"/>
                <w:numId w:val="2"/>
              </w:numPr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ЗАО «Кировский конный завод»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6136006177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D672D">
            <w:pPr>
              <w:numPr>
                <w:ilvl w:val="0"/>
                <w:numId w:val="2"/>
              </w:numPr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ООО «Кировский конный завод»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6136016143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D672D">
            <w:pPr>
              <w:numPr>
                <w:ilvl w:val="0"/>
                <w:numId w:val="2"/>
              </w:numPr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АО «Цимлянский»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6118011350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D672D">
            <w:pPr>
              <w:numPr>
                <w:ilvl w:val="0"/>
                <w:numId w:val="2"/>
              </w:numPr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АО «Племенной завод «Прогресс»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6112912831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D672D">
            <w:pPr>
              <w:numPr>
                <w:ilvl w:val="0"/>
                <w:numId w:val="2"/>
              </w:numPr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ОАО «Птицефабрика Таганрогская»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6123005240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D672D">
            <w:pPr>
              <w:numPr>
                <w:ilvl w:val="0"/>
                <w:numId w:val="2"/>
              </w:numPr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ОАО «Птицефабрика Ореховская»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6149000077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D672D">
            <w:pPr>
              <w:numPr>
                <w:ilvl w:val="0"/>
                <w:numId w:val="2"/>
              </w:numPr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D0246A">
            <w:pPr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ЗАО «Красный Октябрь»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6106000611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D672D">
            <w:pPr>
              <w:numPr>
                <w:ilvl w:val="0"/>
                <w:numId w:val="2"/>
              </w:numPr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СЗАО «СКВО»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6111007299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D672D">
            <w:pPr>
              <w:numPr>
                <w:ilvl w:val="0"/>
                <w:numId w:val="2"/>
              </w:numPr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СПК колхоз «Родина»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6119000721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D672D">
            <w:pPr>
              <w:numPr>
                <w:ilvl w:val="0"/>
                <w:numId w:val="2"/>
              </w:numPr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Колхоз имени С.Г. Шаумяна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6122001475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D672D">
            <w:pPr>
              <w:numPr>
                <w:ilvl w:val="0"/>
                <w:numId w:val="2"/>
              </w:numPr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ОАО «Донское»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6111982748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D672D">
            <w:pPr>
              <w:numPr>
                <w:ilvl w:val="0"/>
                <w:numId w:val="2"/>
              </w:numPr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СПК «АФ Новобатайская»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6113000154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D672D">
            <w:pPr>
              <w:numPr>
                <w:ilvl w:val="0"/>
                <w:numId w:val="2"/>
              </w:numPr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ООО «Кока-Кола Эйчбиси Евразия»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7701215046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D672D">
            <w:pPr>
              <w:numPr>
                <w:ilvl w:val="0"/>
                <w:numId w:val="2"/>
              </w:numPr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ООО «РЗК «Ресурс»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6219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6148003452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45A3F">
            <w:pPr>
              <w:numPr>
                <w:ilvl w:val="0"/>
                <w:numId w:val="2"/>
              </w:numPr>
              <w:spacing w:line="252" w:lineRule="auto"/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45A3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ООО «Хлебзернопродукт»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45A3F">
            <w:pPr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6154075335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45A3F">
            <w:pPr>
              <w:numPr>
                <w:ilvl w:val="0"/>
                <w:numId w:val="2"/>
              </w:numPr>
              <w:spacing w:line="252" w:lineRule="auto"/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45A3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ООО «Раздолье»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45A3F">
            <w:pPr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6123022414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45A3F">
            <w:pPr>
              <w:numPr>
                <w:ilvl w:val="0"/>
                <w:numId w:val="2"/>
              </w:numPr>
              <w:spacing w:line="252" w:lineRule="auto"/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45A3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ООО ПКФ «Проксима»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45A3F">
            <w:pPr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6140015343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45A3F">
            <w:pPr>
              <w:numPr>
                <w:ilvl w:val="0"/>
                <w:numId w:val="2"/>
              </w:numPr>
              <w:spacing w:line="252" w:lineRule="auto"/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45A3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ООО «Энергия»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45A3F">
            <w:pPr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6128006159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45A3F">
            <w:pPr>
              <w:numPr>
                <w:ilvl w:val="0"/>
                <w:numId w:val="2"/>
              </w:numPr>
              <w:spacing w:line="252" w:lineRule="auto"/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45A3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ООО «Агросоюз Юг Руси»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45A3F">
            <w:pPr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6167044609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45A3F">
            <w:pPr>
              <w:numPr>
                <w:ilvl w:val="0"/>
                <w:numId w:val="2"/>
              </w:numPr>
              <w:spacing w:line="252" w:lineRule="auto"/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45A3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ООО «Кагальник-Агро»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45A3F">
            <w:pPr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6113014044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45A3F">
            <w:pPr>
              <w:numPr>
                <w:ilvl w:val="0"/>
                <w:numId w:val="2"/>
              </w:numPr>
              <w:spacing w:line="252" w:lineRule="auto"/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45A3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ООО «РКЗ-Тавр»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45A3F">
            <w:pPr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6165079035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45A3F">
            <w:pPr>
              <w:numPr>
                <w:ilvl w:val="0"/>
                <w:numId w:val="2"/>
              </w:numPr>
              <w:spacing w:line="252" w:lineRule="auto"/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45A3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ООО «Золотая Семечка»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45A3F">
            <w:pPr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6167055801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45A3F">
            <w:pPr>
              <w:numPr>
                <w:ilvl w:val="0"/>
                <w:numId w:val="2"/>
              </w:numPr>
              <w:spacing w:line="252" w:lineRule="auto"/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45A3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ООО «МЭЗ ЮГ РУСИ»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45A3F">
            <w:pPr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6167055777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45A3F">
            <w:pPr>
              <w:numPr>
                <w:ilvl w:val="0"/>
                <w:numId w:val="2"/>
              </w:numPr>
              <w:spacing w:line="252" w:lineRule="auto"/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45A3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ООО «Цимлянское»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45A3F">
            <w:pPr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6137007198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45A3F">
            <w:pPr>
              <w:numPr>
                <w:ilvl w:val="0"/>
                <w:numId w:val="2"/>
              </w:numPr>
              <w:spacing w:line="252" w:lineRule="auto"/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45A3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ООО «ТД «Риф»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45A3F">
            <w:pPr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6165161667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45A3F">
            <w:pPr>
              <w:numPr>
                <w:ilvl w:val="0"/>
                <w:numId w:val="2"/>
              </w:numPr>
              <w:spacing w:line="252" w:lineRule="auto"/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45A3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ООО «Хлебозавод Юг Руси»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45A3F">
            <w:pPr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6167070510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45A3F">
            <w:pPr>
              <w:numPr>
                <w:ilvl w:val="0"/>
                <w:numId w:val="2"/>
              </w:numPr>
              <w:spacing w:line="252" w:lineRule="auto"/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45A3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ООО «Агрофирма «Целина»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45A3F">
            <w:pPr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6136009530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45A3F">
            <w:pPr>
              <w:numPr>
                <w:ilvl w:val="0"/>
                <w:numId w:val="2"/>
              </w:numPr>
              <w:spacing w:line="252" w:lineRule="auto"/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45A3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ООО «Гленкор Агро МЗК» ОП в г.</w:t>
            </w:r>
            <w:r w:rsidR="00C45A3F" w:rsidRPr="00B242D3">
              <w:rPr>
                <w:rFonts w:ascii="Times New Roman" w:hAnsi="Times New Roman"/>
                <w:sz w:val="28"/>
                <w:szCs w:val="28"/>
              </w:rPr>
              <w:t> </w:t>
            </w:r>
            <w:r w:rsidRPr="00B242D3">
              <w:rPr>
                <w:rFonts w:ascii="Times New Roman" w:hAnsi="Times New Roman"/>
                <w:sz w:val="28"/>
                <w:szCs w:val="28"/>
              </w:rPr>
              <w:t>Ростове-на-Дону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45A3F">
            <w:pPr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7708525142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45A3F">
            <w:pPr>
              <w:numPr>
                <w:ilvl w:val="0"/>
                <w:numId w:val="2"/>
              </w:numPr>
              <w:spacing w:line="252" w:lineRule="auto"/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45A3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ООО «Агро-Мичуринское»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45A3F">
            <w:pPr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6153023302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45A3F">
            <w:pPr>
              <w:numPr>
                <w:ilvl w:val="0"/>
                <w:numId w:val="2"/>
              </w:numPr>
              <w:spacing w:line="252" w:lineRule="auto"/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45A3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АО «Донмаслопродукт»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45A3F">
            <w:pPr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6106903268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45A3F">
            <w:pPr>
              <w:numPr>
                <w:ilvl w:val="0"/>
                <w:numId w:val="2"/>
              </w:numPr>
              <w:spacing w:line="252" w:lineRule="auto"/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45A3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ООО «Дон Агро»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45A3F">
            <w:pPr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6149012788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45A3F">
            <w:pPr>
              <w:numPr>
                <w:ilvl w:val="0"/>
                <w:numId w:val="2"/>
              </w:numPr>
              <w:spacing w:line="252" w:lineRule="auto"/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45A3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ООО «Светлый»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45A3F">
            <w:pPr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6115902768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45A3F">
            <w:pPr>
              <w:numPr>
                <w:ilvl w:val="0"/>
                <w:numId w:val="2"/>
              </w:numPr>
              <w:spacing w:line="252" w:lineRule="auto"/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45A3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ООО «Амилко»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45A3F">
            <w:pPr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7721559817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45A3F">
            <w:pPr>
              <w:numPr>
                <w:ilvl w:val="0"/>
                <w:numId w:val="2"/>
              </w:numPr>
              <w:spacing w:line="252" w:lineRule="auto"/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45A3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ООО «Русская свинина»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45A3F">
            <w:pPr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6114017513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45A3F">
            <w:pPr>
              <w:numPr>
                <w:ilvl w:val="0"/>
                <w:numId w:val="2"/>
              </w:numPr>
              <w:spacing w:line="252" w:lineRule="auto"/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45A3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ООО им. Кирова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45A3F">
            <w:pPr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6127018930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45A3F">
            <w:pPr>
              <w:numPr>
                <w:ilvl w:val="0"/>
                <w:numId w:val="2"/>
              </w:numPr>
              <w:spacing w:line="252" w:lineRule="auto"/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D0246A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ООО «Аксайская птицефабрика»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45A3F">
            <w:pPr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6102068344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45A3F">
            <w:pPr>
              <w:numPr>
                <w:ilvl w:val="0"/>
                <w:numId w:val="2"/>
              </w:numPr>
              <w:spacing w:line="252" w:lineRule="auto"/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45A3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ООО «Рассвет»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45A3F">
            <w:pPr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6117010026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45A3F">
            <w:pPr>
              <w:numPr>
                <w:ilvl w:val="0"/>
                <w:numId w:val="2"/>
              </w:numPr>
              <w:spacing w:line="252" w:lineRule="auto"/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45A3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АО «Агрокомплекс Развильное»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45A3F">
            <w:pPr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6136009474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45A3F">
            <w:pPr>
              <w:numPr>
                <w:ilvl w:val="0"/>
                <w:numId w:val="2"/>
              </w:numPr>
              <w:spacing w:line="252" w:lineRule="auto"/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45A3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ООО «Индустриальное»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45A3F">
            <w:pPr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6115903352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45A3F">
            <w:pPr>
              <w:numPr>
                <w:ilvl w:val="0"/>
                <w:numId w:val="2"/>
              </w:numPr>
              <w:spacing w:line="252" w:lineRule="auto"/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45A3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OOO «Земля»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45A3F">
            <w:pPr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6108008020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45A3F">
            <w:pPr>
              <w:numPr>
                <w:ilvl w:val="0"/>
                <w:numId w:val="2"/>
              </w:numPr>
              <w:spacing w:line="252" w:lineRule="auto"/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45A3F">
            <w:pPr>
              <w:spacing w:line="25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color w:val="000000"/>
                <w:sz w:val="28"/>
                <w:szCs w:val="28"/>
              </w:rPr>
              <w:t>ООО «Донская усадьба»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45A3F">
            <w:pPr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6162049995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45A3F">
            <w:pPr>
              <w:numPr>
                <w:ilvl w:val="0"/>
                <w:numId w:val="2"/>
              </w:numPr>
              <w:spacing w:line="252" w:lineRule="auto"/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45A3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ООО «Ленинское знамя»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45A3F">
            <w:pPr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6101000343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45A3F">
            <w:pPr>
              <w:numPr>
                <w:ilvl w:val="0"/>
                <w:numId w:val="2"/>
              </w:numPr>
              <w:spacing w:line="252" w:lineRule="auto"/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45A3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ООО «Маныч-Агро»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45A3F">
            <w:pPr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6166018099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45A3F">
            <w:pPr>
              <w:numPr>
                <w:ilvl w:val="0"/>
                <w:numId w:val="2"/>
              </w:numPr>
              <w:spacing w:line="252" w:lineRule="auto"/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45A3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АО «ПКЗ «ЗИМОВНИКОВСКИЙ»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45A3F">
            <w:pPr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6112913313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45A3F">
            <w:pPr>
              <w:numPr>
                <w:ilvl w:val="0"/>
                <w:numId w:val="2"/>
              </w:numPr>
              <w:spacing w:line="252" w:lineRule="auto"/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45A3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ООО «Шумилинское»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45A3F">
            <w:pPr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6105002831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45A3F">
            <w:pPr>
              <w:numPr>
                <w:ilvl w:val="0"/>
                <w:numId w:val="2"/>
              </w:numPr>
              <w:spacing w:line="252" w:lineRule="auto"/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45A3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ОАО «Батайское»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45A3F">
            <w:pPr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6101001530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45A3F">
            <w:pPr>
              <w:numPr>
                <w:ilvl w:val="0"/>
                <w:numId w:val="2"/>
              </w:numPr>
              <w:spacing w:line="252" w:lineRule="auto"/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45A3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ООО «Колос»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45A3F">
            <w:pPr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6136008664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45A3F">
            <w:pPr>
              <w:numPr>
                <w:ilvl w:val="0"/>
                <w:numId w:val="2"/>
              </w:numPr>
              <w:spacing w:line="252" w:lineRule="auto"/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45A3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ЗАО «ВИТЯЗЬ-М»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45A3F">
            <w:pPr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6122006459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45A3F">
            <w:pPr>
              <w:numPr>
                <w:ilvl w:val="0"/>
                <w:numId w:val="2"/>
              </w:numPr>
              <w:spacing w:line="252" w:lineRule="auto"/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45A3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ООО «Племагрофирма «Андреевская»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45A3F">
            <w:pPr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6108006263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45A3F">
            <w:pPr>
              <w:numPr>
                <w:ilvl w:val="0"/>
                <w:numId w:val="2"/>
              </w:numPr>
              <w:spacing w:line="252" w:lineRule="auto"/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45A3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ООО «Славяне»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45A3F">
            <w:pPr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6153015950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45A3F">
            <w:pPr>
              <w:numPr>
                <w:ilvl w:val="0"/>
                <w:numId w:val="2"/>
              </w:numPr>
              <w:spacing w:line="252" w:lineRule="auto"/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45A3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ООО «Алёна»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45A3F">
            <w:pPr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6137908643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45A3F">
            <w:pPr>
              <w:numPr>
                <w:ilvl w:val="0"/>
                <w:numId w:val="2"/>
              </w:numPr>
              <w:spacing w:line="252" w:lineRule="auto"/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45A3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ЗАО ИМЕНИ ЛЕНИНА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45A3F">
            <w:pPr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6106000996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45A3F">
            <w:pPr>
              <w:numPr>
                <w:ilvl w:val="0"/>
                <w:numId w:val="2"/>
              </w:numPr>
              <w:spacing w:line="252" w:lineRule="auto"/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45A3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СПК «РОДИНА»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45A3F">
            <w:pPr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6113000179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45A3F">
            <w:pPr>
              <w:numPr>
                <w:ilvl w:val="0"/>
                <w:numId w:val="2"/>
              </w:numPr>
              <w:spacing w:line="252" w:lineRule="auto"/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45A3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АО «ПТИЦЕФАБРИКА БЕЛОКАЛИТВИНСКАЯ»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45A3F">
            <w:pPr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6142001160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45A3F">
            <w:pPr>
              <w:numPr>
                <w:ilvl w:val="0"/>
                <w:numId w:val="2"/>
              </w:numPr>
              <w:spacing w:line="252" w:lineRule="auto"/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45A3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ЗАО «ЮГАГРОХОЛДИНГ»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45A3F">
            <w:pPr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6106004990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45A3F">
            <w:pPr>
              <w:numPr>
                <w:ilvl w:val="0"/>
                <w:numId w:val="2"/>
              </w:numPr>
              <w:spacing w:line="252" w:lineRule="auto"/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45A3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ЗАО «МИУССКИЙ ЛИМАН»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45A3F">
            <w:pPr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6123005169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45A3F">
            <w:pPr>
              <w:numPr>
                <w:ilvl w:val="0"/>
                <w:numId w:val="2"/>
              </w:numPr>
              <w:spacing w:line="252" w:lineRule="auto"/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45A3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АО «АСТОН ПРОДУКТЫ ПИТАНИЯ И ПИЩЕВЫЕ ИНГРЕДИЕНТЫ»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45A3F">
            <w:pPr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6162015019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45A3F">
            <w:pPr>
              <w:numPr>
                <w:ilvl w:val="0"/>
                <w:numId w:val="2"/>
              </w:numPr>
              <w:spacing w:line="252" w:lineRule="auto"/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45A3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ООО «Азовская кондитерская фабрика»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45A3F">
            <w:pPr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6140026955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45A3F">
            <w:pPr>
              <w:numPr>
                <w:ilvl w:val="0"/>
                <w:numId w:val="2"/>
              </w:numPr>
              <w:spacing w:line="252" w:lineRule="auto"/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45A3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ООО «Семикаракорский сыродельный комбинат»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45A3F">
            <w:pPr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6132013173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45A3F">
            <w:pPr>
              <w:numPr>
                <w:ilvl w:val="0"/>
                <w:numId w:val="2"/>
              </w:numPr>
              <w:spacing w:line="252" w:lineRule="auto"/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45A3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ООО «ТД «ЭКОМЯСПРОМ»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45A3F">
            <w:pPr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6127018602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45A3F">
            <w:pPr>
              <w:numPr>
                <w:ilvl w:val="0"/>
                <w:numId w:val="2"/>
              </w:numPr>
              <w:spacing w:line="252" w:lineRule="auto"/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45A3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ООО «Колбасный Завод «ДОНСКИЕ ТРАДИЦИИ»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45A3F">
            <w:pPr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6167076181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45A3F">
            <w:pPr>
              <w:numPr>
                <w:ilvl w:val="0"/>
                <w:numId w:val="2"/>
              </w:numPr>
              <w:spacing w:line="252" w:lineRule="auto"/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45A3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ООО «ТД «МПК ВИКТОРИЯ»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45A3F">
            <w:pPr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6127018610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45A3F">
            <w:pPr>
              <w:numPr>
                <w:ilvl w:val="0"/>
                <w:numId w:val="2"/>
              </w:numPr>
              <w:spacing w:line="252" w:lineRule="auto"/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45A3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АО «Рыбокомбинат Донской»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45A3F">
            <w:pPr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6113022623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45A3F">
            <w:pPr>
              <w:numPr>
                <w:ilvl w:val="0"/>
                <w:numId w:val="2"/>
              </w:numPr>
              <w:spacing w:line="252" w:lineRule="auto"/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45A3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ООО «ТД Вепоз»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45A3F">
            <w:pPr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6165080619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45A3F">
            <w:pPr>
              <w:numPr>
                <w:ilvl w:val="0"/>
                <w:numId w:val="2"/>
              </w:numPr>
              <w:spacing w:line="252" w:lineRule="auto"/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45A3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ООО «Ванта»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45A3F">
            <w:pPr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6143000627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45A3F">
            <w:pPr>
              <w:numPr>
                <w:ilvl w:val="0"/>
                <w:numId w:val="2"/>
              </w:numPr>
              <w:spacing w:line="252" w:lineRule="auto"/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45A3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ООО «Донские крупы»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45A3F">
            <w:pPr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6162069991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45A3F">
            <w:pPr>
              <w:numPr>
                <w:ilvl w:val="0"/>
                <w:numId w:val="2"/>
              </w:numPr>
              <w:spacing w:line="252" w:lineRule="auto"/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45A3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ОАО «Молзавод Мясниковский»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45A3F">
            <w:pPr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6122002775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45A3F">
            <w:pPr>
              <w:numPr>
                <w:ilvl w:val="0"/>
                <w:numId w:val="2"/>
              </w:numPr>
              <w:spacing w:line="252" w:lineRule="auto"/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45A3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ООО «Агрокомплекс Ростовский»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45A3F">
            <w:pPr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6123016298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45A3F">
            <w:pPr>
              <w:numPr>
                <w:ilvl w:val="0"/>
                <w:numId w:val="2"/>
              </w:numPr>
              <w:spacing w:line="252" w:lineRule="auto"/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45A3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ООО «СПК «РОДНАЯ ЗЕМЛЯ»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45A3F">
            <w:pPr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6147037378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45A3F">
            <w:pPr>
              <w:numPr>
                <w:ilvl w:val="0"/>
                <w:numId w:val="2"/>
              </w:numPr>
              <w:spacing w:line="252" w:lineRule="auto"/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45A3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Филиал ООО «Фрито Лей Мануфактуринг»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45A3F">
            <w:pPr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7705189397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45A3F">
            <w:pPr>
              <w:numPr>
                <w:ilvl w:val="0"/>
                <w:numId w:val="2"/>
              </w:numPr>
              <w:spacing w:line="252" w:lineRule="auto"/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45A3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ЗАО «Юг Руси»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45A3F">
            <w:pPr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6167054653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45A3F">
            <w:pPr>
              <w:numPr>
                <w:ilvl w:val="0"/>
                <w:numId w:val="2"/>
              </w:numPr>
              <w:spacing w:line="252" w:lineRule="auto"/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45A3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ЗАО «Молодец»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45A3F">
            <w:pPr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6113014968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45A3F">
            <w:pPr>
              <w:numPr>
                <w:ilvl w:val="0"/>
                <w:numId w:val="2"/>
              </w:numPr>
              <w:spacing w:line="252" w:lineRule="auto"/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45A3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АО «Азовский хлеб»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45A3F">
            <w:pPr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6140000192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45A3F">
            <w:pPr>
              <w:numPr>
                <w:ilvl w:val="0"/>
                <w:numId w:val="2"/>
              </w:numPr>
              <w:spacing w:line="252" w:lineRule="auto"/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45A3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ЗАО «АГРОПРОМ-ИМПОРТ-ЭКСПОРТ»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45A3F">
            <w:pPr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6154057939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45A3F">
            <w:pPr>
              <w:numPr>
                <w:ilvl w:val="0"/>
                <w:numId w:val="2"/>
              </w:numPr>
              <w:spacing w:line="252" w:lineRule="auto"/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45A3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ООО ТД «АРКТИКА»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45A3F">
            <w:pPr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6167121412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45A3F">
            <w:pPr>
              <w:numPr>
                <w:ilvl w:val="0"/>
                <w:numId w:val="2"/>
              </w:numPr>
              <w:spacing w:line="252" w:lineRule="auto"/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45A3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ИП Гуковская М.Ю.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45A3F">
            <w:pPr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615500755925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45A3F">
            <w:pPr>
              <w:numPr>
                <w:ilvl w:val="0"/>
                <w:numId w:val="2"/>
              </w:numPr>
              <w:spacing w:line="252" w:lineRule="auto"/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45A3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ИП Гуковский С.А.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45A3F">
            <w:pPr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615500735005</w:t>
            </w:r>
          </w:p>
        </w:tc>
      </w:tr>
      <w:tr w:rsidR="006219EB" w:rsidRPr="00B242D3" w:rsidTr="000C74F6">
        <w:tc>
          <w:tcPr>
            <w:tcW w:w="9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C17B8" w:rsidRPr="00B242D3" w:rsidRDefault="006219EB" w:rsidP="00A76283">
            <w:pPr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Министерство строительства, архитектуры</w:t>
            </w:r>
          </w:p>
          <w:p w:rsidR="006219EB" w:rsidRPr="00B242D3" w:rsidRDefault="006219EB" w:rsidP="00A76283">
            <w:pPr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и территориального развития Ростовской области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45A3F">
            <w:pPr>
              <w:numPr>
                <w:ilvl w:val="0"/>
                <w:numId w:val="2"/>
              </w:numPr>
              <w:spacing w:line="252" w:lineRule="auto"/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45A3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ООО «Корпорация «Скэсс»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45A3F">
            <w:pPr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6165005964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45A3F">
            <w:pPr>
              <w:numPr>
                <w:ilvl w:val="0"/>
                <w:numId w:val="2"/>
              </w:numPr>
              <w:spacing w:line="252" w:lineRule="auto"/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45A3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ООО «Ростра-РД»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45A3F">
            <w:pPr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6163148558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45A3F">
            <w:pPr>
              <w:numPr>
                <w:ilvl w:val="0"/>
                <w:numId w:val="2"/>
              </w:numPr>
              <w:spacing w:line="252" w:lineRule="auto"/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45A3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АО «ККПД»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45A3F">
            <w:pPr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6168000805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45A3F">
            <w:pPr>
              <w:numPr>
                <w:ilvl w:val="0"/>
                <w:numId w:val="2"/>
              </w:numPr>
              <w:spacing w:line="252" w:lineRule="auto"/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45A3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ООО «Аксайстройпром»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45A3F">
            <w:pPr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6102016498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45A3F">
            <w:pPr>
              <w:numPr>
                <w:ilvl w:val="0"/>
                <w:numId w:val="2"/>
              </w:numPr>
              <w:spacing w:line="252" w:lineRule="auto"/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45A3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ЗАО «Углегорск-цемент»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45A3F">
            <w:pPr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6134008563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45A3F">
            <w:pPr>
              <w:numPr>
                <w:ilvl w:val="0"/>
                <w:numId w:val="2"/>
              </w:numPr>
              <w:spacing w:line="252" w:lineRule="auto"/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102A6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ЗАО «Холдинг-Скз»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45A3F">
            <w:pPr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6153027762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45A3F">
            <w:pPr>
              <w:numPr>
                <w:ilvl w:val="0"/>
                <w:numId w:val="2"/>
              </w:numPr>
              <w:spacing w:line="252" w:lineRule="auto"/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45A3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ООО «Завод Техно»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45A3F">
            <w:pPr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6230051360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45A3F">
            <w:pPr>
              <w:numPr>
                <w:ilvl w:val="0"/>
                <w:numId w:val="2"/>
              </w:numPr>
              <w:spacing w:line="252" w:lineRule="auto"/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45A3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ООО «СЗ-1 «Югстройинвест-Дон»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45A3F">
            <w:pPr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6163148597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45A3F">
            <w:pPr>
              <w:numPr>
                <w:ilvl w:val="0"/>
                <w:numId w:val="2"/>
              </w:numPr>
              <w:spacing w:line="252" w:lineRule="auto"/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45A3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АО «Владимировский карьер тугоплавких глин»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45A3F">
            <w:pPr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6148005499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45A3F">
            <w:pPr>
              <w:numPr>
                <w:ilvl w:val="0"/>
                <w:numId w:val="2"/>
              </w:numPr>
              <w:spacing w:line="252" w:lineRule="auto"/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45A3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ООО «Рускальк»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45A3F">
            <w:pPr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3445125105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45A3F">
            <w:pPr>
              <w:numPr>
                <w:ilvl w:val="0"/>
                <w:numId w:val="2"/>
              </w:numPr>
              <w:spacing w:line="252" w:lineRule="auto"/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45A3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АО «Ростовское»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45A3F">
            <w:pPr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6165155494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45A3F">
            <w:pPr>
              <w:numPr>
                <w:ilvl w:val="0"/>
                <w:numId w:val="2"/>
              </w:numPr>
              <w:spacing w:line="252" w:lineRule="auto"/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45A3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ЗАО «Южтехмонтаж»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45A3F">
            <w:pPr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6164100492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45A3F">
            <w:pPr>
              <w:numPr>
                <w:ilvl w:val="0"/>
                <w:numId w:val="2"/>
              </w:numPr>
              <w:spacing w:line="252" w:lineRule="auto"/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45A3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АО «РГП»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45A3F">
            <w:pPr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6165000211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45A3F">
            <w:pPr>
              <w:numPr>
                <w:ilvl w:val="0"/>
                <w:numId w:val="2"/>
              </w:numPr>
              <w:spacing w:line="252" w:lineRule="auto"/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45A3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ООО «Донской камень»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45A3F">
            <w:pPr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6148556263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45A3F">
            <w:pPr>
              <w:numPr>
                <w:ilvl w:val="0"/>
                <w:numId w:val="2"/>
              </w:numPr>
              <w:spacing w:line="252" w:lineRule="auto"/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45A3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ООО «КСМК-Север»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45A3F">
            <w:pPr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2312117368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45A3F">
            <w:pPr>
              <w:numPr>
                <w:ilvl w:val="0"/>
                <w:numId w:val="2"/>
              </w:numPr>
              <w:spacing w:line="252" w:lineRule="auto"/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45A3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ООО СЗ «Галактика»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45A3F">
            <w:pPr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6167041823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45A3F">
            <w:pPr>
              <w:numPr>
                <w:ilvl w:val="0"/>
                <w:numId w:val="2"/>
              </w:numPr>
              <w:spacing w:line="252" w:lineRule="auto"/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45A3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АО «Карбонат»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45A3F">
            <w:pPr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6134002000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45A3F">
            <w:pPr>
              <w:numPr>
                <w:ilvl w:val="0"/>
                <w:numId w:val="2"/>
              </w:numPr>
              <w:spacing w:line="252" w:lineRule="auto"/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45A3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АО «АДНК»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45A3F">
            <w:pPr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6167091951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45A3F">
            <w:pPr>
              <w:numPr>
                <w:ilvl w:val="0"/>
                <w:numId w:val="2"/>
              </w:numPr>
              <w:spacing w:line="252" w:lineRule="auto"/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45A3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ООО «Масикс-Дон»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45A3F">
            <w:pPr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6134012601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45A3F">
            <w:pPr>
              <w:numPr>
                <w:ilvl w:val="0"/>
                <w:numId w:val="2"/>
              </w:numPr>
              <w:spacing w:line="252" w:lineRule="auto"/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45A3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АО «Глубокинский кирпичный завод»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45A3F">
            <w:pPr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6114000069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45A3F">
            <w:pPr>
              <w:numPr>
                <w:ilvl w:val="0"/>
                <w:numId w:val="2"/>
              </w:numPr>
              <w:spacing w:line="252" w:lineRule="auto"/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45A3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АО «Донской кирпич»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45A3F">
            <w:pPr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6164069972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45A3F">
            <w:pPr>
              <w:numPr>
                <w:ilvl w:val="0"/>
                <w:numId w:val="2"/>
              </w:numPr>
              <w:spacing w:line="252" w:lineRule="auto"/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45A3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АО «Донтрансгидромеханизация»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45A3F">
            <w:pPr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6162005910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45A3F">
            <w:pPr>
              <w:numPr>
                <w:ilvl w:val="0"/>
                <w:numId w:val="2"/>
              </w:numPr>
              <w:spacing w:line="252" w:lineRule="auto"/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45A3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 xml:space="preserve">ООО «Гуковский кирпич»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45A3F">
            <w:pPr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6144008932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45A3F">
            <w:pPr>
              <w:numPr>
                <w:ilvl w:val="0"/>
                <w:numId w:val="2"/>
              </w:numPr>
              <w:spacing w:line="252" w:lineRule="auto"/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45A3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ООО «Обуховский щебзавод»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45A3F">
            <w:pPr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6148251543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45A3F">
            <w:pPr>
              <w:numPr>
                <w:ilvl w:val="0"/>
                <w:numId w:val="2"/>
              </w:numPr>
              <w:spacing w:line="252" w:lineRule="auto"/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45A3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ООО «Комстрой»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45A3F">
            <w:pPr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6165117065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45A3F">
            <w:pPr>
              <w:numPr>
                <w:ilvl w:val="0"/>
                <w:numId w:val="2"/>
              </w:numPr>
              <w:spacing w:line="252" w:lineRule="auto"/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45A3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ОАО «Миллеровский ГОК»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45A3F">
            <w:pPr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6149000912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45A3F">
            <w:pPr>
              <w:numPr>
                <w:ilvl w:val="0"/>
                <w:numId w:val="2"/>
              </w:numPr>
              <w:spacing w:line="252" w:lineRule="auto"/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45A3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ООО «СК 10 ГПЗ»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45A3F">
            <w:pPr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6168006148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45A3F">
            <w:pPr>
              <w:numPr>
                <w:ilvl w:val="0"/>
                <w:numId w:val="2"/>
              </w:numPr>
              <w:spacing w:line="252" w:lineRule="auto"/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45A3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ООО «СЗ ККПД-Инвест»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45A3F">
            <w:pPr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6168014188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45A3F">
            <w:pPr>
              <w:numPr>
                <w:ilvl w:val="0"/>
                <w:numId w:val="2"/>
              </w:numPr>
              <w:spacing w:line="252" w:lineRule="auto"/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45A3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ООО «МСК»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45A3F">
            <w:pPr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7729718699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45A3F">
            <w:pPr>
              <w:numPr>
                <w:ilvl w:val="0"/>
                <w:numId w:val="2"/>
              </w:numPr>
              <w:spacing w:line="252" w:lineRule="auto"/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45A3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ООО «Ключевское горное управление»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45A3F">
            <w:pPr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6134010989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45A3F">
            <w:pPr>
              <w:numPr>
                <w:ilvl w:val="0"/>
                <w:numId w:val="2"/>
              </w:numPr>
              <w:spacing w:line="252" w:lineRule="auto"/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45A3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АО «СМУ №</w:t>
            </w:r>
            <w:r w:rsidR="00C45A3F" w:rsidRPr="00B242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242D3">
              <w:rPr>
                <w:rFonts w:ascii="Times New Roman" w:hAnsi="Times New Roman"/>
                <w:sz w:val="28"/>
                <w:szCs w:val="28"/>
              </w:rPr>
              <w:t>1»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45A3F">
            <w:pPr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6167065479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45A3F">
            <w:pPr>
              <w:numPr>
                <w:ilvl w:val="0"/>
                <w:numId w:val="2"/>
              </w:numPr>
              <w:spacing w:line="252" w:lineRule="auto"/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45A3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ООО «ПМК №</w:t>
            </w:r>
            <w:r w:rsidR="00C45A3F" w:rsidRPr="00B242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242D3">
              <w:rPr>
                <w:rFonts w:ascii="Times New Roman" w:hAnsi="Times New Roman"/>
                <w:sz w:val="28"/>
                <w:szCs w:val="28"/>
              </w:rPr>
              <w:t>1»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45A3F">
            <w:pPr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6162059009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45A3F">
            <w:pPr>
              <w:numPr>
                <w:ilvl w:val="0"/>
                <w:numId w:val="2"/>
              </w:numPr>
              <w:spacing w:line="252" w:lineRule="auto"/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45A3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ООО «Капитал Строй»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45A3F">
            <w:pPr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6168078431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45A3F">
            <w:pPr>
              <w:numPr>
                <w:ilvl w:val="0"/>
                <w:numId w:val="2"/>
              </w:numPr>
              <w:spacing w:line="252" w:lineRule="auto"/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45A3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ООО «ДомСтрой»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45A3F">
            <w:pPr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6142018653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45A3F">
            <w:pPr>
              <w:numPr>
                <w:ilvl w:val="0"/>
                <w:numId w:val="2"/>
              </w:numPr>
              <w:spacing w:line="252" w:lineRule="auto"/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45A3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ООО «КСМ-14 ПЛЮС»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45A3F">
            <w:pPr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6168020953</w:t>
            </w:r>
          </w:p>
        </w:tc>
      </w:tr>
      <w:tr w:rsidR="006219EB" w:rsidRPr="00B242D3" w:rsidTr="000C74F6">
        <w:tc>
          <w:tcPr>
            <w:tcW w:w="9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A76283">
            <w:pPr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Министерство транспорта Ростовской области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45A3F">
            <w:pPr>
              <w:numPr>
                <w:ilvl w:val="0"/>
                <w:numId w:val="2"/>
              </w:numPr>
              <w:spacing w:line="252" w:lineRule="auto"/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45A3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Северо-Кавказская железная дорога ОАО «РЖД»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45A3F">
            <w:pPr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7708503727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45A3F">
            <w:pPr>
              <w:numPr>
                <w:ilvl w:val="0"/>
                <w:numId w:val="2"/>
              </w:numPr>
              <w:spacing w:line="252" w:lineRule="auto"/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45A3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Филиал ОАО «Донаэродорстрой»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45A3F">
            <w:pPr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6163002069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45A3F">
            <w:pPr>
              <w:numPr>
                <w:ilvl w:val="0"/>
                <w:numId w:val="2"/>
              </w:numPr>
              <w:spacing w:line="252" w:lineRule="auto"/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45A3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ГУП РО «Ростовавтодор»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45A3F">
            <w:pPr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6101033099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45A3F">
            <w:pPr>
              <w:numPr>
                <w:ilvl w:val="0"/>
                <w:numId w:val="2"/>
              </w:numPr>
              <w:spacing w:line="252" w:lineRule="auto"/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45A3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ОАО «Донречфлот»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45A3F">
            <w:pPr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6167038154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45A3F">
            <w:pPr>
              <w:numPr>
                <w:ilvl w:val="0"/>
                <w:numId w:val="2"/>
              </w:numPr>
              <w:spacing w:line="252" w:lineRule="auto"/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45A3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АО «Ростоваэроинвест»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45A3F">
            <w:pPr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6163123680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45A3F">
            <w:pPr>
              <w:numPr>
                <w:ilvl w:val="0"/>
                <w:numId w:val="2"/>
              </w:numPr>
              <w:spacing w:line="252" w:lineRule="auto"/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45A3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АО «Ростовавтомост»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45A3F">
            <w:pPr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6162027536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45A3F">
            <w:pPr>
              <w:numPr>
                <w:ilvl w:val="0"/>
                <w:numId w:val="2"/>
              </w:numPr>
              <w:spacing w:line="252" w:lineRule="auto"/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45A3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Дирекция тяги ОАО «РЖД»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45A3F">
            <w:pPr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7708503727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45A3F">
            <w:pPr>
              <w:numPr>
                <w:ilvl w:val="0"/>
                <w:numId w:val="2"/>
              </w:numPr>
              <w:spacing w:line="252" w:lineRule="auto"/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45A3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ООО «Роузвуд Шиппинг»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45A3F">
            <w:pPr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6167088540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45A3F">
            <w:pPr>
              <w:numPr>
                <w:ilvl w:val="0"/>
                <w:numId w:val="2"/>
              </w:numPr>
              <w:spacing w:line="252" w:lineRule="auto"/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45A3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ООО «Тацинское ДСУ»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45A3F">
            <w:pPr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6134010918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45A3F">
            <w:pPr>
              <w:numPr>
                <w:ilvl w:val="0"/>
                <w:numId w:val="2"/>
              </w:numPr>
              <w:spacing w:line="252" w:lineRule="auto"/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45A3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ООО «Ростовское ДСУ»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45A3F">
            <w:pPr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6162024493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45A3F">
            <w:pPr>
              <w:numPr>
                <w:ilvl w:val="0"/>
                <w:numId w:val="2"/>
              </w:numPr>
              <w:spacing w:line="252" w:lineRule="auto"/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45A3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АО «Ростовский порт»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45A3F">
            <w:pPr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6167014330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45A3F">
            <w:pPr>
              <w:numPr>
                <w:ilvl w:val="0"/>
                <w:numId w:val="2"/>
              </w:numPr>
              <w:spacing w:line="252" w:lineRule="auto"/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45A3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ООО «Азовский Морской Порт»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45A3F">
            <w:pPr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6140001622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45A3F">
            <w:pPr>
              <w:numPr>
                <w:ilvl w:val="0"/>
                <w:numId w:val="2"/>
              </w:numPr>
              <w:spacing w:line="252" w:lineRule="auto"/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45A3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АО «Таганрогский морской торговый порт»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45A3F">
            <w:pPr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6154010465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45A3F">
            <w:pPr>
              <w:numPr>
                <w:ilvl w:val="0"/>
                <w:numId w:val="2"/>
              </w:numPr>
              <w:spacing w:line="252" w:lineRule="auto"/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45A3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ОАО «Донинтурфлот»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45A3F">
            <w:pPr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6164048531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45A3F">
            <w:pPr>
              <w:numPr>
                <w:ilvl w:val="0"/>
                <w:numId w:val="2"/>
              </w:numPr>
              <w:spacing w:line="252" w:lineRule="auto"/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45A3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ООО «Автодоринжиниринг»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45A3F">
            <w:pPr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6140024267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45A3F">
            <w:pPr>
              <w:numPr>
                <w:ilvl w:val="0"/>
                <w:numId w:val="2"/>
              </w:numPr>
              <w:spacing w:line="252" w:lineRule="auto"/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45A3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АО «Авиакомпания Азимут»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45A3F">
            <w:pPr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2312218415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45A3F">
            <w:pPr>
              <w:numPr>
                <w:ilvl w:val="0"/>
                <w:numId w:val="2"/>
              </w:numPr>
              <w:spacing w:line="252" w:lineRule="auto"/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45A3F">
            <w:pPr>
              <w:spacing w:line="252" w:lineRule="auto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pacing w:val="-4"/>
                <w:sz w:val="28"/>
                <w:szCs w:val="28"/>
              </w:rPr>
              <w:t>Филиал «Северо-Кавказский» ООО «ЛокоТех-Сервис»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45A3F">
            <w:pPr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7704758153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45A3F">
            <w:pPr>
              <w:numPr>
                <w:ilvl w:val="0"/>
                <w:numId w:val="2"/>
              </w:numPr>
              <w:spacing w:line="252" w:lineRule="auto"/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45A3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ООО «Таганрогское ДСУ»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45A3F">
            <w:pPr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6154099248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45A3F">
            <w:pPr>
              <w:numPr>
                <w:ilvl w:val="0"/>
                <w:numId w:val="2"/>
              </w:numPr>
              <w:spacing w:line="252" w:lineRule="auto"/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45A3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ООО «Волгоградавтодорстрой»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45A3F">
            <w:pPr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6126012171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45A3F">
            <w:pPr>
              <w:numPr>
                <w:ilvl w:val="0"/>
                <w:numId w:val="2"/>
              </w:numPr>
              <w:spacing w:line="252" w:lineRule="auto"/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45A3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ООО «Дорстрой»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45A3F">
            <w:pPr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6102026471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45A3F">
            <w:pPr>
              <w:numPr>
                <w:ilvl w:val="0"/>
                <w:numId w:val="2"/>
              </w:numPr>
              <w:spacing w:line="252" w:lineRule="auto"/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45A3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ООО «Ростовавтодорстрой»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45A3F">
            <w:pPr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6163066136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45A3F">
            <w:pPr>
              <w:numPr>
                <w:ilvl w:val="0"/>
                <w:numId w:val="2"/>
              </w:numPr>
              <w:spacing w:line="252" w:lineRule="auto"/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45A3F">
            <w:pPr>
              <w:spacing w:after="4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МУП МТК «</w:t>
            </w:r>
            <w:r w:rsidRPr="00B242D3">
              <w:rPr>
                <w:rFonts w:ascii="Times New Roman" w:hAnsi="Times New Roman"/>
                <w:bCs/>
                <w:sz w:val="28"/>
                <w:szCs w:val="28"/>
              </w:rPr>
              <w:t>Ростовпассажиртранс</w:t>
            </w:r>
            <w:r w:rsidRPr="00B242D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45A3F">
            <w:pPr>
              <w:spacing w:after="4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6163050739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45A3F">
            <w:pPr>
              <w:numPr>
                <w:ilvl w:val="0"/>
                <w:numId w:val="2"/>
              </w:numPr>
              <w:spacing w:line="252" w:lineRule="auto"/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45A3F">
            <w:pPr>
              <w:spacing w:after="4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МУП «РТК»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45A3F">
            <w:pPr>
              <w:spacing w:after="4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6168047440</w:t>
            </w:r>
          </w:p>
        </w:tc>
      </w:tr>
      <w:tr w:rsidR="006219EB" w:rsidRPr="00B242D3" w:rsidTr="000C74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19EB" w:rsidRPr="00B242D3" w:rsidRDefault="006219EB" w:rsidP="00C45A3F">
            <w:pPr>
              <w:numPr>
                <w:ilvl w:val="0"/>
                <w:numId w:val="2"/>
              </w:numPr>
              <w:spacing w:line="252" w:lineRule="auto"/>
              <w:ind w:left="238" w:firstLine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45A3F">
            <w:pPr>
              <w:spacing w:after="4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МСУП по РС и ЭИС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19EB" w:rsidRPr="00B242D3" w:rsidRDefault="006219EB" w:rsidP="00C45A3F">
            <w:pPr>
              <w:spacing w:after="4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D3">
              <w:rPr>
                <w:rFonts w:ascii="Times New Roman" w:hAnsi="Times New Roman"/>
                <w:sz w:val="28"/>
                <w:szCs w:val="28"/>
              </w:rPr>
              <w:t>6165029877</w:t>
            </w:r>
          </w:p>
        </w:tc>
      </w:tr>
    </w:tbl>
    <w:p w:rsidR="006219EB" w:rsidRPr="00B242D3" w:rsidRDefault="006219EB" w:rsidP="006219EB">
      <w:pPr>
        <w:spacing w:line="254" w:lineRule="auto"/>
        <w:rPr>
          <w:kern w:val="2"/>
          <w:sz w:val="28"/>
          <w:szCs w:val="28"/>
        </w:rPr>
      </w:pPr>
    </w:p>
    <w:p w:rsidR="006219EB" w:rsidRPr="00B242D3" w:rsidRDefault="006219EB" w:rsidP="00DC17B8">
      <w:pPr>
        <w:ind w:firstLine="709"/>
        <w:jc w:val="both"/>
        <w:rPr>
          <w:kern w:val="2"/>
          <w:sz w:val="28"/>
          <w:szCs w:val="28"/>
        </w:rPr>
      </w:pPr>
      <w:r w:rsidRPr="00B242D3">
        <w:rPr>
          <w:kern w:val="2"/>
          <w:sz w:val="28"/>
          <w:szCs w:val="28"/>
        </w:rPr>
        <w:t>Примечани</w:t>
      </w:r>
      <w:r w:rsidR="00A76283" w:rsidRPr="00B242D3">
        <w:rPr>
          <w:kern w:val="2"/>
          <w:sz w:val="28"/>
          <w:szCs w:val="28"/>
        </w:rPr>
        <w:t>е</w:t>
      </w:r>
      <w:r w:rsidRPr="00B242D3">
        <w:rPr>
          <w:kern w:val="2"/>
          <w:sz w:val="28"/>
          <w:szCs w:val="28"/>
        </w:rPr>
        <w:t xml:space="preserve">. </w:t>
      </w:r>
    </w:p>
    <w:p w:rsidR="006219EB" w:rsidRPr="00B242D3" w:rsidRDefault="006219EB" w:rsidP="00DC17B8">
      <w:pPr>
        <w:ind w:firstLine="709"/>
        <w:jc w:val="both"/>
        <w:rPr>
          <w:kern w:val="2"/>
          <w:sz w:val="28"/>
          <w:szCs w:val="28"/>
        </w:rPr>
      </w:pPr>
      <w:r w:rsidRPr="00B242D3">
        <w:rPr>
          <w:kern w:val="2"/>
          <w:sz w:val="28"/>
          <w:szCs w:val="28"/>
        </w:rPr>
        <w:t xml:space="preserve">1. В таблице указаны органы исполнительной власти Ростовской области, осуществляющие мониторинг деятельности системообразующих организаций, оказывающих существенное влияние на экономику, занятость населения и социальную стабильность в Ростовской области. </w:t>
      </w:r>
    </w:p>
    <w:p w:rsidR="006219EB" w:rsidRPr="00B242D3" w:rsidRDefault="006219EB" w:rsidP="00DC17B8">
      <w:pPr>
        <w:ind w:firstLine="709"/>
        <w:jc w:val="both"/>
        <w:rPr>
          <w:kern w:val="2"/>
          <w:sz w:val="28"/>
          <w:szCs w:val="28"/>
        </w:rPr>
      </w:pPr>
      <w:r w:rsidRPr="00B242D3">
        <w:rPr>
          <w:kern w:val="2"/>
          <w:sz w:val="28"/>
          <w:szCs w:val="28"/>
        </w:rPr>
        <w:t>2. В перечень системообразующих организаций также включены индивидуальные предприниматели, которые оказывают существенное влияние на экономику, занятость населения и</w:t>
      </w:r>
      <w:r w:rsidR="00D0246A" w:rsidRPr="00B242D3">
        <w:rPr>
          <w:kern w:val="2"/>
          <w:sz w:val="28"/>
          <w:szCs w:val="28"/>
        </w:rPr>
        <w:t xml:space="preserve"> </w:t>
      </w:r>
      <w:r w:rsidRPr="00B242D3">
        <w:rPr>
          <w:kern w:val="2"/>
          <w:sz w:val="28"/>
          <w:szCs w:val="28"/>
        </w:rPr>
        <w:t xml:space="preserve">социальную стабильность в Ростовской области. </w:t>
      </w:r>
    </w:p>
    <w:p w:rsidR="006219EB" w:rsidRPr="00B242D3" w:rsidRDefault="006219EB" w:rsidP="006219EB">
      <w:pPr>
        <w:spacing w:line="254" w:lineRule="auto"/>
        <w:rPr>
          <w:kern w:val="2"/>
          <w:sz w:val="28"/>
          <w:szCs w:val="28"/>
        </w:rPr>
      </w:pPr>
    </w:p>
    <w:p w:rsidR="00DC17B8" w:rsidRPr="00B242D3" w:rsidRDefault="00DC17B8" w:rsidP="00561DB1">
      <w:pPr>
        <w:rPr>
          <w:sz w:val="28"/>
        </w:rPr>
      </w:pPr>
    </w:p>
    <w:p w:rsidR="00DC17B8" w:rsidRPr="00B242D3" w:rsidRDefault="00DC17B8" w:rsidP="00561DB1">
      <w:pPr>
        <w:rPr>
          <w:sz w:val="28"/>
        </w:rPr>
      </w:pPr>
    </w:p>
    <w:p w:rsidR="00DC17B8" w:rsidRPr="00B242D3" w:rsidRDefault="00DC17B8" w:rsidP="00561DB1">
      <w:pPr>
        <w:ind w:right="5551"/>
        <w:jc w:val="center"/>
        <w:rPr>
          <w:sz w:val="28"/>
          <w:szCs w:val="28"/>
        </w:rPr>
      </w:pPr>
      <w:r w:rsidRPr="00B242D3">
        <w:rPr>
          <w:sz w:val="28"/>
          <w:szCs w:val="28"/>
        </w:rPr>
        <w:t>Начальник управления</w:t>
      </w:r>
    </w:p>
    <w:p w:rsidR="00DC17B8" w:rsidRPr="00B242D3" w:rsidRDefault="00DC17B8" w:rsidP="00561DB1">
      <w:pPr>
        <w:ind w:right="5551"/>
        <w:jc w:val="center"/>
        <w:rPr>
          <w:sz w:val="28"/>
          <w:szCs w:val="28"/>
        </w:rPr>
      </w:pPr>
      <w:r w:rsidRPr="00B242D3">
        <w:rPr>
          <w:sz w:val="28"/>
          <w:szCs w:val="28"/>
        </w:rPr>
        <w:t>документационного обеспечения</w:t>
      </w:r>
    </w:p>
    <w:p w:rsidR="00DC17B8" w:rsidRPr="00B242D3" w:rsidRDefault="00DC17B8" w:rsidP="00561DB1">
      <w:pPr>
        <w:rPr>
          <w:sz w:val="28"/>
        </w:rPr>
      </w:pPr>
      <w:r w:rsidRPr="00B242D3">
        <w:rPr>
          <w:sz w:val="28"/>
        </w:rPr>
        <w:t>Правительства Ростовской области                                              Т.А. Родионченко</w:t>
      </w:r>
      <w:bookmarkEnd w:id="0"/>
    </w:p>
    <w:sectPr w:rsidR="00DC17B8" w:rsidRPr="00B242D3" w:rsidSect="000C74F6">
      <w:headerReference w:type="default" r:id="rId9"/>
      <w:footerReference w:type="even" r:id="rId10"/>
      <w:footerReference w:type="default" r:id="rId11"/>
      <w:footerReference w:type="first" r:id="rId12"/>
      <w:pgSz w:w="11909" w:h="16834"/>
      <w:pgMar w:top="1134" w:right="567" w:bottom="1134" w:left="1701" w:header="720" w:footer="624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E5C" w:rsidRDefault="000E7E5C">
      <w:r>
        <w:separator/>
      </w:r>
    </w:p>
  </w:endnote>
  <w:endnote w:type="continuationSeparator" w:id="0">
    <w:p w:rsidR="000E7E5C" w:rsidRDefault="000E7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32F" w:rsidRDefault="00C8432F" w:rsidP="002430B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8432F" w:rsidRDefault="00C8432F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32F" w:rsidRPr="000C74F6" w:rsidRDefault="00C8432F" w:rsidP="00C8432F">
    <w:pPr>
      <w:pStyle w:val="a7"/>
      <w:rPr>
        <w:lang w:val="en-US"/>
      </w:rPr>
    </w:pPr>
    <w:r w:rsidRPr="00127DA1">
      <w:fldChar w:fldCharType="begin"/>
    </w:r>
    <w:r w:rsidRPr="000C74F6">
      <w:rPr>
        <w:lang w:val="en-US"/>
      </w:rPr>
      <w:instrText xml:space="preserve"> FILENAME  \p  \* MERGEFORMAT </w:instrText>
    </w:r>
    <w:r w:rsidRPr="00127DA1">
      <w:fldChar w:fldCharType="separate"/>
    </w:r>
    <w:r w:rsidR="00BF0318">
      <w:rPr>
        <w:noProof/>
        <w:lang w:val="en-US"/>
      </w:rPr>
      <w:t>Y:\ORST\Rgo\rgo074.f20.docx</w:t>
    </w:r>
    <w:r w:rsidRPr="00127DA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32F" w:rsidRPr="000C74F6" w:rsidRDefault="00C8432F" w:rsidP="00C8432F">
    <w:pPr>
      <w:pStyle w:val="a7"/>
      <w:rPr>
        <w:lang w:val="en-US"/>
      </w:rPr>
    </w:pPr>
    <w:r w:rsidRPr="00127DA1">
      <w:fldChar w:fldCharType="begin"/>
    </w:r>
    <w:r w:rsidRPr="000C74F6">
      <w:rPr>
        <w:lang w:val="en-US"/>
      </w:rPr>
      <w:instrText xml:space="preserve"> FILENAME  \p  \* MERGEFORMAT </w:instrText>
    </w:r>
    <w:r w:rsidRPr="00127DA1">
      <w:fldChar w:fldCharType="separate"/>
    </w:r>
    <w:r w:rsidR="00BF0318">
      <w:rPr>
        <w:noProof/>
        <w:lang w:val="en-US"/>
      </w:rPr>
      <w:t>Y:\ORST\Rgo\rgo074.f20.docx</w:t>
    </w:r>
    <w:r w:rsidRPr="00127DA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E5C" w:rsidRDefault="000E7E5C">
      <w:r>
        <w:separator/>
      </w:r>
    </w:p>
  </w:footnote>
  <w:footnote w:type="continuationSeparator" w:id="0">
    <w:p w:rsidR="000E7E5C" w:rsidRDefault="000E7E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9658081"/>
      <w:docPartObj>
        <w:docPartGallery w:val="Page Numbers (Top of Page)"/>
        <w:docPartUnique/>
      </w:docPartObj>
    </w:sdtPr>
    <w:sdtEndPr/>
    <w:sdtContent>
      <w:p w:rsidR="00C8432F" w:rsidRDefault="00C8432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42D3">
          <w:rPr>
            <w:noProof/>
          </w:rPr>
          <w:t>15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041F1"/>
    <w:multiLevelType w:val="hybridMultilevel"/>
    <w:tmpl w:val="B8AC217E"/>
    <w:lvl w:ilvl="0" w:tplc="33D283D2">
      <w:start w:val="1"/>
      <w:numFmt w:val="decimal"/>
      <w:lvlText w:val="%1."/>
      <w:lvlJc w:val="center"/>
      <w:pPr>
        <w:ind w:left="786" w:hanging="360"/>
      </w:pPr>
      <w:rPr>
        <w:rFonts w:ascii="Times New Roman" w:hAnsi="Times New Roman" w:cs="Times New Roman" w:hint="default"/>
        <w:color w:val="auto"/>
        <w:spacing w:val="0"/>
        <w:w w:val="100"/>
        <w:kern w:val="0"/>
        <w:position w:val="0"/>
        <w14:cntxtAlts w14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9EB"/>
    <w:rsid w:val="000026FC"/>
    <w:rsid w:val="0002295C"/>
    <w:rsid w:val="000308E3"/>
    <w:rsid w:val="00042CEE"/>
    <w:rsid w:val="00052C5A"/>
    <w:rsid w:val="00073476"/>
    <w:rsid w:val="000A3742"/>
    <w:rsid w:val="000C0CEE"/>
    <w:rsid w:val="000C74F6"/>
    <w:rsid w:val="000E7E5C"/>
    <w:rsid w:val="00102208"/>
    <w:rsid w:val="00102A6B"/>
    <w:rsid w:val="00115411"/>
    <w:rsid w:val="0013462E"/>
    <w:rsid w:val="00141FF7"/>
    <w:rsid w:val="001437DF"/>
    <w:rsid w:val="00152774"/>
    <w:rsid w:val="001537BA"/>
    <w:rsid w:val="001542A7"/>
    <w:rsid w:val="00170BAF"/>
    <w:rsid w:val="00172D74"/>
    <w:rsid w:val="00193B25"/>
    <w:rsid w:val="00195BF0"/>
    <w:rsid w:val="001B0A65"/>
    <w:rsid w:val="001C4539"/>
    <w:rsid w:val="001D3C0B"/>
    <w:rsid w:val="001F79D1"/>
    <w:rsid w:val="002430BC"/>
    <w:rsid w:val="00263DC5"/>
    <w:rsid w:val="002A072B"/>
    <w:rsid w:val="002B35FC"/>
    <w:rsid w:val="002E4DF4"/>
    <w:rsid w:val="002E615F"/>
    <w:rsid w:val="00301252"/>
    <w:rsid w:val="0033763A"/>
    <w:rsid w:val="003901CD"/>
    <w:rsid w:val="003A3AA0"/>
    <w:rsid w:val="003C20EA"/>
    <w:rsid w:val="003E18CE"/>
    <w:rsid w:val="003F0DBF"/>
    <w:rsid w:val="00402E66"/>
    <w:rsid w:val="00412EA3"/>
    <w:rsid w:val="00424F2A"/>
    <w:rsid w:val="00451CD4"/>
    <w:rsid w:val="004962A7"/>
    <w:rsid w:val="004C2146"/>
    <w:rsid w:val="005176C4"/>
    <w:rsid w:val="00557DF4"/>
    <w:rsid w:val="00563120"/>
    <w:rsid w:val="005C357B"/>
    <w:rsid w:val="005C3F38"/>
    <w:rsid w:val="005C5B49"/>
    <w:rsid w:val="005D4427"/>
    <w:rsid w:val="006019A4"/>
    <w:rsid w:val="006219EB"/>
    <w:rsid w:val="00631047"/>
    <w:rsid w:val="006337A9"/>
    <w:rsid w:val="006C5358"/>
    <w:rsid w:val="006E06EB"/>
    <w:rsid w:val="006F7275"/>
    <w:rsid w:val="00714A1E"/>
    <w:rsid w:val="00751E47"/>
    <w:rsid w:val="00781E63"/>
    <w:rsid w:val="007956D4"/>
    <w:rsid w:val="007A1939"/>
    <w:rsid w:val="007A54EE"/>
    <w:rsid w:val="007B68C3"/>
    <w:rsid w:val="007C6A03"/>
    <w:rsid w:val="007D3D68"/>
    <w:rsid w:val="007F0E0D"/>
    <w:rsid w:val="008330D5"/>
    <w:rsid w:val="0085479B"/>
    <w:rsid w:val="0088025F"/>
    <w:rsid w:val="00891C66"/>
    <w:rsid w:val="00896EAD"/>
    <w:rsid w:val="008A0F3B"/>
    <w:rsid w:val="008A161E"/>
    <w:rsid w:val="008C6F25"/>
    <w:rsid w:val="008D16B6"/>
    <w:rsid w:val="008D3284"/>
    <w:rsid w:val="008E6579"/>
    <w:rsid w:val="00927BAA"/>
    <w:rsid w:val="009324D9"/>
    <w:rsid w:val="00934753"/>
    <w:rsid w:val="009A468C"/>
    <w:rsid w:val="009B7E55"/>
    <w:rsid w:val="009D0606"/>
    <w:rsid w:val="009D13F9"/>
    <w:rsid w:val="00A01E05"/>
    <w:rsid w:val="00A0328E"/>
    <w:rsid w:val="00A4282B"/>
    <w:rsid w:val="00A63942"/>
    <w:rsid w:val="00A76283"/>
    <w:rsid w:val="00A77013"/>
    <w:rsid w:val="00A957EB"/>
    <w:rsid w:val="00AB3795"/>
    <w:rsid w:val="00AB6212"/>
    <w:rsid w:val="00AD05B9"/>
    <w:rsid w:val="00AE5FDE"/>
    <w:rsid w:val="00AF1EBF"/>
    <w:rsid w:val="00AF6D5E"/>
    <w:rsid w:val="00AF732D"/>
    <w:rsid w:val="00B242D3"/>
    <w:rsid w:val="00B3794E"/>
    <w:rsid w:val="00B407A6"/>
    <w:rsid w:val="00B45251"/>
    <w:rsid w:val="00B51A6A"/>
    <w:rsid w:val="00B548D3"/>
    <w:rsid w:val="00B63B47"/>
    <w:rsid w:val="00B90930"/>
    <w:rsid w:val="00B9175C"/>
    <w:rsid w:val="00B9275B"/>
    <w:rsid w:val="00BA4B1F"/>
    <w:rsid w:val="00BA5E62"/>
    <w:rsid w:val="00BC0EE3"/>
    <w:rsid w:val="00BC4779"/>
    <w:rsid w:val="00BC5AE7"/>
    <w:rsid w:val="00BC621A"/>
    <w:rsid w:val="00BD5F60"/>
    <w:rsid w:val="00BE7645"/>
    <w:rsid w:val="00BF0318"/>
    <w:rsid w:val="00C25324"/>
    <w:rsid w:val="00C32A37"/>
    <w:rsid w:val="00C45A3F"/>
    <w:rsid w:val="00C6271A"/>
    <w:rsid w:val="00C8432F"/>
    <w:rsid w:val="00CD672D"/>
    <w:rsid w:val="00CF06C4"/>
    <w:rsid w:val="00D01923"/>
    <w:rsid w:val="00D0246A"/>
    <w:rsid w:val="00D1229A"/>
    <w:rsid w:val="00D1289F"/>
    <w:rsid w:val="00D35C81"/>
    <w:rsid w:val="00D371EF"/>
    <w:rsid w:val="00D50B6E"/>
    <w:rsid w:val="00D730BB"/>
    <w:rsid w:val="00DC17B8"/>
    <w:rsid w:val="00DE0B23"/>
    <w:rsid w:val="00DF7D17"/>
    <w:rsid w:val="00E37378"/>
    <w:rsid w:val="00E40993"/>
    <w:rsid w:val="00E4765D"/>
    <w:rsid w:val="00E7199D"/>
    <w:rsid w:val="00E72782"/>
    <w:rsid w:val="00E96B36"/>
    <w:rsid w:val="00EC47C0"/>
    <w:rsid w:val="00ED1CFF"/>
    <w:rsid w:val="00ED724F"/>
    <w:rsid w:val="00ED7C3D"/>
    <w:rsid w:val="00EE4F36"/>
    <w:rsid w:val="00EF488F"/>
    <w:rsid w:val="00F2305D"/>
    <w:rsid w:val="00F357FC"/>
    <w:rsid w:val="00F52ED7"/>
    <w:rsid w:val="00F71B52"/>
    <w:rsid w:val="00F957C4"/>
    <w:rsid w:val="00FC1AE8"/>
    <w:rsid w:val="00FC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ind w:firstLine="720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F48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21">
    <w:name w:val="Body Text Indent 2"/>
    <w:basedOn w:val="a"/>
    <w:pPr>
      <w:ind w:firstLine="720"/>
      <w:jc w:val="both"/>
    </w:pPr>
    <w:rPr>
      <w:sz w:val="28"/>
    </w:rPr>
  </w:style>
  <w:style w:type="paragraph" w:styleId="aa">
    <w:name w:val="Balloon Text"/>
    <w:basedOn w:val="a"/>
    <w:link w:val="ab"/>
    <w:uiPriority w:val="99"/>
    <w:rsid w:val="000308E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0308E3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0"/>
    <w:link w:val="a5"/>
    <w:uiPriority w:val="99"/>
    <w:rsid w:val="000308E3"/>
  </w:style>
  <w:style w:type="character" w:customStyle="1" w:styleId="20">
    <w:name w:val="Заголовок 2 Знак"/>
    <w:basedOn w:val="a0"/>
    <w:link w:val="2"/>
    <w:semiHidden/>
    <w:rsid w:val="00EF48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rsid w:val="006219EB"/>
    <w:rPr>
      <w:sz w:val="28"/>
    </w:rPr>
  </w:style>
  <w:style w:type="character" w:styleId="ac">
    <w:name w:val="Hyperlink"/>
    <w:unhideWhenUsed/>
    <w:rsid w:val="006219EB"/>
    <w:rPr>
      <w:color w:val="0000FF"/>
      <w:u w:val="single"/>
    </w:rPr>
  </w:style>
  <w:style w:type="character" w:styleId="ad">
    <w:name w:val="FollowedHyperlink"/>
    <w:uiPriority w:val="99"/>
    <w:unhideWhenUsed/>
    <w:rsid w:val="006219EB"/>
    <w:rPr>
      <w:color w:val="954F72"/>
      <w:u w:val="single"/>
    </w:rPr>
  </w:style>
  <w:style w:type="paragraph" w:styleId="ae">
    <w:name w:val="Normal (Web)"/>
    <w:basedOn w:val="a"/>
    <w:uiPriority w:val="99"/>
    <w:unhideWhenUsed/>
    <w:rsid w:val="006219EB"/>
    <w:pPr>
      <w:spacing w:before="100" w:beforeAutospacing="1" w:after="100" w:afterAutospacing="1"/>
    </w:pPr>
    <w:rPr>
      <w:sz w:val="24"/>
      <w:szCs w:val="24"/>
    </w:rPr>
  </w:style>
  <w:style w:type="paragraph" w:styleId="af">
    <w:name w:val="footnote text"/>
    <w:basedOn w:val="a"/>
    <w:link w:val="af0"/>
    <w:uiPriority w:val="99"/>
    <w:unhideWhenUsed/>
    <w:rsid w:val="006219EB"/>
  </w:style>
  <w:style w:type="character" w:customStyle="1" w:styleId="af0">
    <w:name w:val="Текст сноски Знак"/>
    <w:basedOn w:val="a0"/>
    <w:link w:val="af"/>
    <w:uiPriority w:val="99"/>
    <w:rsid w:val="006219EB"/>
  </w:style>
  <w:style w:type="character" w:customStyle="1" w:styleId="a8">
    <w:name w:val="Нижний колонтитул Знак"/>
    <w:basedOn w:val="a0"/>
    <w:link w:val="a7"/>
    <w:uiPriority w:val="99"/>
    <w:rsid w:val="006219EB"/>
  </w:style>
  <w:style w:type="paragraph" w:styleId="af1">
    <w:name w:val="Body Text"/>
    <w:basedOn w:val="a"/>
    <w:link w:val="af2"/>
    <w:uiPriority w:val="99"/>
    <w:unhideWhenUsed/>
    <w:rsid w:val="006219EB"/>
    <w:rPr>
      <w:sz w:val="28"/>
    </w:rPr>
  </w:style>
  <w:style w:type="character" w:customStyle="1" w:styleId="af2">
    <w:name w:val="Основной текст Знак"/>
    <w:basedOn w:val="a0"/>
    <w:link w:val="af1"/>
    <w:uiPriority w:val="99"/>
    <w:rsid w:val="006219EB"/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6219EB"/>
    <w:rPr>
      <w:sz w:val="28"/>
    </w:rPr>
  </w:style>
  <w:style w:type="paragraph" w:styleId="af3">
    <w:name w:val="List Paragraph"/>
    <w:basedOn w:val="a"/>
    <w:uiPriority w:val="34"/>
    <w:qFormat/>
    <w:rsid w:val="006219EB"/>
    <w:pPr>
      <w:ind w:left="720"/>
      <w:contextualSpacing/>
    </w:pPr>
  </w:style>
  <w:style w:type="paragraph" w:customStyle="1" w:styleId="msonormal0">
    <w:name w:val="msonormal"/>
    <w:basedOn w:val="a"/>
    <w:uiPriority w:val="99"/>
    <w:rsid w:val="006219EB"/>
    <w:pP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a"/>
    <w:uiPriority w:val="99"/>
    <w:rsid w:val="006219EB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a"/>
    <w:uiPriority w:val="99"/>
    <w:rsid w:val="006219EB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uiPriority w:val="99"/>
    <w:rsid w:val="00621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Tahoma" w:hAnsi="Tahoma" w:cs="Tahoma"/>
      <w:b/>
      <w:bCs/>
      <w:color w:val="FFFFFF"/>
      <w:sz w:val="24"/>
      <w:szCs w:val="24"/>
    </w:rPr>
  </w:style>
  <w:style w:type="paragraph" w:customStyle="1" w:styleId="xl66">
    <w:name w:val="xl66"/>
    <w:basedOn w:val="a"/>
    <w:uiPriority w:val="99"/>
    <w:rsid w:val="00621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color w:val="000000"/>
      <w:sz w:val="24"/>
      <w:szCs w:val="24"/>
    </w:rPr>
  </w:style>
  <w:style w:type="paragraph" w:customStyle="1" w:styleId="xl67">
    <w:name w:val="xl67"/>
    <w:basedOn w:val="a"/>
    <w:uiPriority w:val="99"/>
    <w:rsid w:val="00621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uiPriority w:val="99"/>
    <w:rsid w:val="00621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a"/>
    <w:uiPriority w:val="99"/>
    <w:rsid w:val="00621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0">
    <w:name w:val="xl70"/>
    <w:basedOn w:val="a"/>
    <w:uiPriority w:val="99"/>
    <w:rsid w:val="00621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af4">
    <w:name w:val="Знак"/>
    <w:basedOn w:val="a"/>
    <w:uiPriority w:val="99"/>
    <w:rsid w:val="006219E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1">
    <w:name w:val="Верхний колонтитул1"/>
    <w:basedOn w:val="a"/>
    <w:uiPriority w:val="99"/>
    <w:rsid w:val="006219EB"/>
    <w:pPr>
      <w:tabs>
        <w:tab w:val="center" w:pos="4677"/>
        <w:tab w:val="right" w:pos="9355"/>
      </w:tabs>
      <w:suppressAutoHyphens/>
      <w:spacing w:after="200" w:line="276" w:lineRule="auto"/>
    </w:pPr>
    <w:rPr>
      <w:sz w:val="28"/>
    </w:rPr>
  </w:style>
  <w:style w:type="character" w:customStyle="1" w:styleId="12">
    <w:name w:val="Текст сноски Знак1"/>
    <w:basedOn w:val="a0"/>
    <w:semiHidden/>
    <w:rsid w:val="006219EB"/>
  </w:style>
  <w:style w:type="character" w:customStyle="1" w:styleId="Hyperlink0">
    <w:name w:val="Hyperlink.0"/>
    <w:basedOn w:val="a0"/>
    <w:rsid w:val="006219EB"/>
    <w:rPr>
      <w:rFonts w:ascii="Times New Roman" w:eastAsia="Times New Roman" w:hAnsi="Times New Roman" w:cs="Times New Roman" w:hint="default"/>
      <w:lang w:val="ru-RU"/>
    </w:rPr>
  </w:style>
  <w:style w:type="character" w:customStyle="1" w:styleId="af5">
    <w:name w:val="Нет"/>
    <w:rsid w:val="006219EB"/>
  </w:style>
  <w:style w:type="character" w:customStyle="1" w:styleId="bolder">
    <w:name w:val="bolder"/>
    <w:rsid w:val="006219EB"/>
  </w:style>
  <w:style w:type="character" w:customStyle="1" w:styleId="4">
    <w:name w:val="Основной текст (4)"/>
    <w:rsid w:val="006219EB"/>
    <w:rPr>
      <w:rFonts w:ascii="Sylfaen" w:eastAsia="Sylfaen" w:hAnsi="Sylfaen" w:cs="Sylfaen" w:hint="default"/>
      <w:b w:val="0"/>
      <w:bCs w:val="0"/>
      <w:i w:val="0"/>
      <w:iCs w:val="0"/>
      <w:smallCaps w:val="0"/>
      <w:strike w:val="0"/>
      <w:dstrike w:val="0"/>
      <w:color w:val="000000"/>
      <w:spacing w:val="5"/>
      <w:w w:val="100"/>
      <w:position w:val="0"/>
      <w:sz w:val="26"/>
      <w:szCs w:val="26"/>
      <w:u w:val="none"/>
      <w:effect w:val="none"/>
      <w:lang w:val="ru-RU"/>
    </w:rPr>
  </w:style>
  <w:style w:type="table" w:styleId="af6">
    <w:name w:val="Table Grid"/>
    <w:basedOn w:val="a1"/>
    <w:rsid w:val="006219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uiPriority w:val="59"/>
    <w:rsid w:val="006219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ind w:firstLine="720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F48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21">
    <w:name w:val="Body Text Indent 2"/>
    <w:basedOn w:val="a"/>
    <w:pPr>
      <w:ind w:firstLine="720"/>
      <w:jc w:val="both"/>
    </w:pPr>
    <w:rPr>
      <w:sz w:val="28"/>
    </w:rPr>
  </w:style>
  <w:style w:type="paragraph" w:styleId="aa">
    <w:name w:val="Balloon Text"/>
    <w:basedOn w:val="a"/>
    <w:link w:val="ab"/>
    <w:uiPriority w:val="99"/>
    <w:rsid w:val="000308E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0308E3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0"/>
    <w:link w:val="a5"/>
    <w:uiPriority w:val="99"/>
    <w:rsid w:val="000308E3"/>
  </w:style>
  <w:style w:type="character" w:customStyle="1" w:styleId="20">
    <w:name w:val="Заголовок 2 Знак"/>
    <w:basedOn w:val="a0"/>
    <w:link w:val="2"/>
    <w:semiHidden/>
    <w:rsid w:val="00EF48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rsid w:val="006219EB"/>
    <w:rPr>
      <w:sz w:val="28"/>
    </w:rPr>
  </w:style>
  <w:style w:type="character" w:styleId="ac">
    <w:name w:val="Hyperlink"/>
    <w:unhideWhenUsed/>
    <w:rsid w:val="006219EB"/>
    <w:rPr>
      <w:color w:val="0000FF"/>
      <w:u w:val="single"/>
    </w:rPr>
  </w:style>
  <w:style w:type="character" w:styleId="ad">
    <w:name w:val="FollowedHyperlink"/>
    <w:uiPriority w:val="99"/>
    <w:unhideWhenUsed/>
    <w:rsid w:val="006219EB"/>
    <w:rPr>
      <w:color w:val="954F72"/>
      <w:u w:val="single"/>
    </w:rPr>
  </w:style>
  <w:style w:type="paragraph" w:styleId="ae">
    <w:name w:val="Normal (Web)"/>
    <w:basedOn w:val="a"/>
    <w:uiPriority w:val="99"/>
    <w:unhideWhenUsed/>
    <w:rsid w:val="006219EB"/>
    <w:pPr>
      <w:spacing w:before="100" w:beforeAutospacing="1" w:after="100" w:afterAutospacing="1"/>
    </w:pPr>
    <w:rPr>
      <w:sz w:val="24"/>
      <w:szCs w:val="24"/>
    </w:rPr>
  </w:style>
  <w:style w:type="paragraph" w:styleId="af">
    <w:name w:val="footnote text"/>
    <w:basedOn w:val="a"/>
    <w:link w:val="af0"/>
    <w:uiPriority w:val="99"/>
    <w:unhideWhenUsed/>
    <w:rsid w:val="006219EB"/>
  </w:style>
  <w:style w:type="character" w:customStyle="1" w:styleId="af0">
    <w:name w:val="Текст сноски Знак"/>
    <w:basedOn w:val="a0"/>
    <w:link w:val="af"/>
    <w:uiPriority w:val="99"/>
    <w:rsid w:val="006219EB"/>
  </w:style>
  <w:style w:type="character" w:customStyle="1" w:styleId="a8">
    <w:name w:val="Нижний колонтитул Знак"/>
    <w:basedOn w:val="a0"/>
    <w:link w:val="a7"/>
    <w:uiPriority w:val="99"/>
    <w:rsid w:val="006219EB"/>
  </w:style>
  <w:style w:type="paragraph" w:styleId="af1">
    <w:name w:val="Body Text"/>
    <w:basedOn w:val="a"/>
    <w:link w:val="af2"/>
    <w:uiPriority w:val="99"/>
    <w:unhideWhenUsed/>
    <w:rsid w:val="006219EB"/>
    <w:rPr>
      <w:sz w:val="28"/>
    </w:rPr>
  </w:style>
  <w:style w:type="character" w:customStyle="1" w:styleId="af2">
    <w:name w:val="Основной текст Знак"/>
    <w:basedOn w:val="a0"/>
    <w:link w:val="af1"/>
    <w:uiPriority w:val="99"/>
    <w:rsid w:val="006219EB"/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6219EB"/>
    <w:rPr>
      <w:sz w:val="28"/>
    </w:rPr>
  </w:style>
  <w:style w:type="paragraph" w:styleId="af3">
    <w:name w:val="List Paragraph"/>
    <w:basedOn w:val="a"/>
    <w:uiPriority w:val="34"/>
    <w:qFormat/>
    <w:rsid w:val="006219EB"/>
    <w:pPr>
      <w:ind w:left="720"/>
      <w:contextualSpacing/>
    </w:pPr>
  </w:style>
  <w:style w:type="paragraph" w:customStyle="1" w:styleId="msonormal0">
    <w:name w:val="msonormal"/>
    <w:basedOn w:val="a"/>
    <w:uiPriority w:val="99"/>
    <w:rsid w:val="006219EB"/>
    <w:pP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a"/>
    <w:uiPriority w:val="99"/>
    <w:rsid w:val="006219EB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a"/>
    <w:uiPriority w:val="99"/>
    <w:rsid w:val="006219EB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uiPriority w:val="99"/>
    <w:rsid w:val="00621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Tahoma" w:hAnsi="Tahoma" w:cs="Tahoma"/>
      <w:b/>
      <w:bCs/>
      <w:color w:val="FFFFFF"/>
      <w:sz w:val="24"/>
      <w:szCs w:val="24"/>
    </w:rPr>
  </w:style>
  <w:style w:type="paragraph" w:customStyle="1" w:styleId="xl66">
    <w:name w:val="xl66"/>
    <w:basedOn w:val="a"/>
    <w:uiPriority w:val="99"/>
    <w:rsid w:val="00621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color w:val="000000"/>
      <w:sz w:val="24"/>
      <w:szCs w:val="24"/>
    </w:rPr>
  </w:style>
  <w:style w:type="paragraph" w:customStyle="1" w:styleId="xl67">
    <w:name w:val="xl67"/>
    <w:basedOn w:val="a"/>
    <w:uiPriority w:val="99"/>
    <w:rsid w:val="00621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uiPriority w:val="99"/>
    <w:rsid w:val="00621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a"/>
    <w:uiPriority w:val="99"/>
    <w:rsid w:val="00621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0">
    <w:name w:val="xl70"/>
    <w:basedOn w:val="a"/>
    <w:uiPriority w:val="99"/>
    <w:rsid w:val="00621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af4">
    <w:name w:val="Знак"/>
    <w:basedOn w:val="a"/>
    <w:uiPriority w:val="99"/>
    <w:rsid w:val="006219E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1">
    <w:name w:val="Верхний колонтитул1"/>
    <w:basedOn w:val="a"/>
    <w:uiPriority w:val="99"/>
    <w:rsid w:val="006219EB"/>
    <w:pPr>
      <w:tabs>
        <w:tab w:val="center" w:pos="4677"/>
        <w:tab w:val="right" w:pos="9355"/>
      </w:tabs>
      <w:suppressAutoHyphens/>
      <w:spacing w:after="200" w:line="276" w:lineRule="auto"/>
    </w:pPr>
    <w:rPr>
      <w:sz w:val="28"/>
    </w:rPr>
  </w:style>
  <w:style w:type="character" w:customStyle="1" w:styleId="12">
    <w:name w:val="Текст сноски Знак1"/>
    <w:basedOn w:val="a0"/>
    <w:semiHidden/>
    <w:rsid w:val="006219EB"/>
  </w:style>
  <w:style w:type="character" w:customStyle="1" w:styleId="Hyperlink0">
    <w:name w:val="Hyperlink.0"/>
    <w:basedOn w:val="a0"/>
    <w:rsid w:val="006219EB"/>
    <w:rPr>
      <w:rFonts w:ascii="Times New Roman" w:eastAsia="Times New Roman" w:hAnsi="Times New Roman" w:cs="Times New Roman" w:hint="default"/>
      <w:lang w:val="ru-RU"/>
    </w:rPr>
  </w:style>
  <w:style w:type="character" w:customStyle="1" w:styleId="af5">
    <w:name w:val="Нет"/>
    <w:rsid w:val="006219EB"/>
  </w:style>
  <w:style w:type="character" w:customStyle="1" w:styleId="bolder">
    <w:name w:val="bolder"/>
    <w:rsid w:val="006219EB"/>
  </w:style>
  <w:style w:type="character" w:customStyle="1" w:styleId="4">
    <w:name w:val="Основной текст (4)"/>
    <w:rsid w:val="006219EB"/>
    <w:rPr>
      <w:rFonts w:ascii="Sylfaen" w:eastAsia="Sylfaen" w:hAnsi="Sylfaen" w:cs="Sylfaen" w:hint="default"/>
      <w:b w:val="0"/>
      <w:bCs w:val="0"/>
      <w:i w:val="0"/>
      <w:iCs w:val="0"/>
      <w:smallCaps w:val="0"/>
      <w:strike w:val="0"/>
      <w:dstrike w:val="0"/>
      <w:color w:val="000000"/>
      <w:spacing w:val="5"/>
      <w:w w:val="100"/>
      <w:position w:val="0"/>
      <w:sz w:val="26"/>
      <w:szCs w:val="26"/>
      <w:u w:val="none"/>
      <w:effect w:val="none"/>
      <w:lang w:val="ru-RU"/>
    </w:rPr>
  </w:style>
  <w:style w:type="table" w:styleId="af6">
    <w:name w:val="Table Grid"/>
    <w:basedOn w:val="a1"/>
    <w:rsid w:val="006219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uiPriority w:val="59"/>
    <w:rsid w:val="006219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1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15</Pages>
  <Words>3226</Words>
  <Characters>18393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Журавская Яна Валерьевна</dc:creator>
  <cp:lastModifiedBy>___</cp:lastModifiedBy>
  <cp:revision>3</cp:revision>
  <cp:lastPrinted>2020-04-09T07:42:00Z</cp:lastPrinted>
  <dcterms:created xsi:type="dcterms:W3CDTF">2020-04-09T09:17:00Z</dcterms:created>
  <dcterms:modified xsi:type="dcterms:W3CDTF">2020-04-09T09:56:00Z</dcterms:modified>
</cp:coreProperties>
</file>