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E77169">
        <w:rPr>
          <w:b/>
          <w:color w:val="000000"/>
          <w:sz w:val="24"/>
          <w:szCs w:val="24"/>
        </w:rPr>
        <w:t>Пятница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BF5315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B2B1E" w:rsidRPr="00E77169">
        <w:rPr>
          <w:color w:val="000000"/>
          <w:sz w:val="32"/>
          <w:szCs w:val="32"/>
          <w:shd w:val="clear" w:color="auto" w:fill="FFFFFF"/>
        </w:rPr>
        <w:t>1</w:t>
      </w:r>
      <w:r w:rsidR="00E77169" w:rsidRPr="00E77169">
        <w:rPr>
          <w:color w:val="000000"/>
          <w:sz w:val="32"/>
          <w:szCs w:val="32"/>
          <w:shd w:val="clear" w:color="auto" w:fill="FFFFFF"/>
        </w:rPr>
        <w:t>8</w:t>
      </w:r>
      <w:r w:rsidR="00A00AAC">
        <w:rPr>
          <w:color w:val="000000"/>
          <w:sz w:val="32"/>
          <w:szCs w:val="32"/>
          <w:shd w:val="clear" w:color="auto" w:fill="FFFFFF"/>
        </w:rPr>
        <w:t>б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F5315" w:rsidRPr="00BF5315" w:rsidRDefault="00BF5315" w:rsidP="00BF5315">
      <w:pPr>
        <w:pStyle w:val="2"/>
        <w:ind w:firstLine="709"/>
        <w:rPr>
          <w:rFonts w:ascii="Times New Roman" w:hAnsi="Times New Roman" w:cs="Times New Roman"/>
          <w:sz w:val="18"/>
          <w:szCs w:val="18"/>
        </w:rPr>
      </w:pP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394033">
        <w:rPr>
          <w:bCs/>
          <w:sz w:val="18"/>
          <w:szCs w:val="18"/>
        </w:rPr>
        <w:t>Российская Федерация</w:t>
      </w: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394033">
        <w:rPr>
          <w:bCs/>
          <w:sz w:val="18"/>
          <w:szCs w:val="18"/>
        </w:rPr>
        <w:t>Ростовская область, Тацинский район</w:t>
      </w:r>
    </w:p>
    <w:p w:rsidR="00394033" w:rsidRPr="00394033" w:rsidRDefault="00394033" w:rsidP="0039403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</w:t>
      </w:r>
      <w:r w:rsidRPr="00394033">
        <w:rPr>
          <w:bCs/>
          <w:sz w:val="18"/>
          <w:szCs w:val="18"/>
        </w:rPr>
        <w:t xml:space="preserve">Муниципальное образование «Верхнеобливское сельское поселение» </w:t>
      </w: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394033">
        <w:rPr>
          <w:bCs/>
          <w:sz w:val="18"/>
          <w:szCs w:val="18"/>
        </w:rPr>
        <w:t>Администрация Верхнеобливского сельского поселения</w:t>
      </w: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394033">
        <w:rPr>
          <w:sz w:val="18"/>
          <w:szCs w:val="18"/>
        </w:rPr>
        <w:t xml:space="preserve">________________________________________________________________ </w:t>
      </w:r>
    </w:p>
    <w:p w:rsidR="00394033" w:rsidRPr="00394033" w:rsidRDefault="00394033" w:rsidP="0039403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94033" w:rsidRPr="00394033" w:rsidRDefault="00394033" w:rsidP="00394033">
      <w:pPr>
        <w:keepNext/>
        <w:widowControl w:val="0"/>
        <w:autoSpaceDE w:val="0"/>
        <w:autoSpaceDN w:val="0"/>
        <w:adjustRightInd w:val="0"/>
        <w:ind w:hanging="576"/>
        <w:jc w:val="center"/>
        <w:rPr>
          <w:bCs/>
          <w:sz w:val="18"/>
          <w:szCs w:val="18"/>
        </w:rPr>
      </w:pPr>
      <w:r w:rsidRPr="00394033">
        <w:rPr>
          <w:bCs/>
          <w:sz w:val="18"/>
          <w:szCs w:val="18"/>
        </w:rPr>
        <w:t>ПОСТАНОВЛЕНИЕ</w:t>
      </w:r>
    </w:p>
    <w:p w:rsidR="00394033" w:rsidRPr="00394033" w:rsidRDefault="00394033" w:rsidP="00394033">
      <w:pPr>
        <w:keepNext/>
        <w:widowControl w:val="0"/>
        <w:autoSpaceDE w:val="0"/>
        <w:autoSpaceDN w:val="0"/>
        <w:adjustRightInd w:val="0"/>
        <w:ind w:hanging="432"/>
        <w:jc w:val="center"/>
        <w:rPr>
          <w:bCs/>
          <w:i/>
          <w:iCs/>
          <w:sz w:val="18"/>
          <w:szCs w:val="18"/>
        </w:rPr>
      </w:pPr>
    </w:p>
    <w:p w:rsidR="00394033" w:rsidRPr="00A00AAC" w:rsidRDefault="00394033" w:rsidP="00394033">
      <w:pPr>
        <w:keepNext/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 w:rsidRPr="00A00AAC">
        <w:rPr>
          <w:bCs/>
          <w:iCs/>
          <w:sz w:val="18"/>
          <w:szCs w:val="18"/>
        </w:rPr>
        <w:t xml:space="preserve">14 апреля 2023 года                         </w:t>
      </w:r>
      <w:r w:rsidR="00A00AAC">
        <w:rPr>
          <w:bCs/>
          <w:iCs/>
          <w:sz w:val="18"/>
          <w:szCs w:val="18"/>
        </w:rPr>
        <w:t xml:space="preserve">                                 </w:t>
      </w:r>
      <w:r w:rsidRPr="00A00AAC">
        <w:rPr>
          <w:bCs/>
          <w:iCs/>
          <w:sz w:val="18"/>
          <w:szCs w:val="18"/>
        </w:rPr>
        <w:t xml:space="preserve">           №39                    х. Верхнеобливский</w:t>
      </w:r>
    </w:p>
    <w:p w:rsidR="00394033" w:rsidRPr="00A00AAC" w:rsidRDefault="00394033" w:rsidP="00394033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A00AAC">
        <w:rPr>
          <w:b/>
          <w:bCs/>
          <w:i/>
          <w:iCs/>
          <w:sz w:val="18"/>
          <w:szCs w:val="18"/>
        </w:rPr>
        <w:t xml:space="preserve">                                            </w:t>
      </w:r>
    </w:p>
    <w:p w:rsidR="00394033" w:rsidRPr="00A00AAC" w:rsidRDefault="00394033" w:rsidP="00394033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О признании утратившим силу постановления 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Администрации Верхнеобливского сельского поселения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от 25.12.2020 № 83 «Об утверждении порядка определения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объема и условиях предоставления из бюджета 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Верхнеобливского сельского поселения Тацинского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района субсидий на иные цели муниципальным 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бюджетным и автономным учреждениям 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A00AAC">
        <w:rPr>
          <w:rFonts w:ascii="Times New Roman" w:hAnsi="Times New Roman" w:cs="Times New Roman"/>
          <w:b w:val="0"/>
          <w:sz w:val="18"/>
          <w:szCs w:val="18"/>
        </w:rPr>
        <w:t xml:space="preserve"> Верхнеобливского сельского поселения» </w:t>
      </w: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94033" w:rsidRPr="00A00AAC" w:rsidRDefault="00394033" w:rsidP="0039403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94033" w:rsidRPr="00A00AAC" w:rsidRDefault="00394033" w:rsidP="00394033">
      <w:pPr>
        <w:ind w:firstLine="709"/>
        <w:jc w:val="both"/>
        <w:outlineLvl w:val="0"/>
        <w:rPr>
          <w:sz w:val="18"/>
          <w:szCs w:val="18"/>
        </w:rPr>
      </w:pPr>
      <w:r w:rsidRPr="00A00AAC">
        <w:rPr>
          <w:sz w:val="18"/>
          <w:szCs w:val="18"/>
        </w:rPr>
        <w:t xml:space="preserve">   В целях приведения нормативных правовых актов Верхнеобливского сельского поселения в соответствие с постановлением Правительства Российской Федерации от 22.02.2020 №203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</w:p>
    <w:p w:rsidR="00394033" w:rsidRPr="00A00AAC" w:rsidRDefault="00394033" w:rsidP="00394033">
      <w:pPr>
        <w:ind w:firstLine="709"/>
        <w:jc w:val="center"/>
        <w:outlineLvl w:val="0"/>
        <w:rPr>
          <w:sz w:val="18"/>
          <w:szCs w:val="18"/>
        </w:rPr>
      </w:pPr>
      <w:r w:rsidRPr="00A00AAC">
        <w:rPr>
          <w:sz w:val="18"/>
          <w:szCs w:val="18"/>
        </w:rPr>
        <w:t>ПОСТАНОВЛЯЮ:</w:t>
      </w:r>
    </w:p>
    <w:p w:rsidR="00394033" w:rsidRPr="00A00AAC" w:rsidRDefault="00394033" w:rsidP="00394033">
      <w:pPr>
        <w:pStyle w:val="ac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 xml:space="preserve">Признать утратившим силу постановление Администрации Верхнеобливского сельского поселения от 25.12.2020 г. № 85 «Об утверждении порядка определения объема и  условия предоставления из бюджета Верхнеобливского сельского поселения Тацинского района субсидий на иные цели муниципальным бюджетным и автономным учреждениям Верхнеобливского сельского поселения». </w:t>
      </w:r>
    </w:p>
    <w:p w:rsidR="00394033" w:rsidRPr="00A00AAC" w:rsidRDefault="00394033" w:rsidP="00394033">
      <w:pPr>
        <w:pStyle w:val="ac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394033" w:rsidRPr="00A00AAC" w:rsidRDefault="00394033" w:rsidP="00394033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>Контроль за выполнением настоящего постановления оставляю за собой.</w:t>
      </w:r>
    </w:p>
    <w:p w:rsidR="00394033" w:rsidRPr="00A00AAC" w:rsidRDefault="00394033" w:rsidP="00394033">
      <w:pPr>
        <w:pStyle w:val="ConsPlusNormal"/>
        <w:spacing w:before="220"/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94033" w:rsidRPr="00A00AAC" w:rsidRDefault="00394033" w:rsidP="00394033">
      <w:pPr>
        <w:pStyle w:val="ac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 xml:space="preserve"> Глава Администрации   </w:t>
      </w:r>
    </w:p>
    <w:p w:rsidR="00394033" w:rsidRPr="00A00AAC" w:rsidRDefault="00394033" w:rsidP="00394033">
      <w:pPr>
        <w:pStyle w:val="ac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 xml:space="preserve"> Верхнеобливского сельского</w:t>
      </w:r>
    </w:p>
    <w:p w:rsidR="00394033" w:rsidRPr="00A00AAC" w:rsidRDefault="00394033" w:rsidP="00394033">
      <w:pPr>
        <w:pStyle w:val="ac"/>
        <w:rPr>
          <w:rFonts w:ascii="Times New Roman" w:hAnsi="Times New Roman" w:cs="Times New Roman"/>
          <w:sz w:val="18"/>
          <w:szCs w:val="18"/>
        </w:rPr>
      </w:pPr>
      <w:r w:rsidRPr="00A00AAC">
        <w:rPr>
          <w:rFonts w:ascii="Times New Roman" w:hAnsi="Times New Roman" w:cs="Times New Roman"/>
          <w:sz w:val="18"/>
          <w:szCs w:val="18"/>
        </w:rPr>
        <w:t xml:space="preserve"> поселения                                    </w:t>
      </w:r>
      <w:r w:rsidR="00A00A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A00AAC">
        <w:rPr>
          <w:rFonts w:ascii="Times New Roman" w:hAnsi="Times New Roman" w:cs="Times New Roman"/>
          <w:sz w:val="18"/>
          <w:szCs w:val="18"/>
        </w:rPr>
        <w:t xml:space="preserve">                Е.В.Месенжинова</w:t>
      </w:r>
    </w:p>
    <w:p w:rsidR="00394033" w:rsidRPr="00A00AAC" w:rsidRDefault="00394033" w:rsidP="00394033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394033" w:rsidRPr="00A00AAC" w:rsidRDefault="00394033" w:rsidP="0039403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94033" w:rsidRPr="008604AC" w:rsidRDefault="00394033" w:rsidP="00A00AAC">
      <w:pPr>
        <w:pStyle w:val="ConsPlusNormal"/>
        <w:ind w:firstLine="0"/>
        <w:outlineLvl w:val="0"/>
      </w:pPr>
    </w:p>
    <w:p w:rsidR="00BF5315" w:rsidRDefault="00BF5315" w:rsidP="00BF5315">
      <w:pPr>
        <w:pStyle w:val="af2"/>
        <w:ind w:left="5670"/>
        <w:jc w:val="right"/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E77169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Пятница </w:t>
      </w:r>
      <w:r w:rsidR="001B2B1E">
        <w:rPr>
          <w:b/>
          <w:bCs/>
          <w:sz w:val="18"/>
          <w:szCs w:val="18"/>
        </w:rPr>
        <w:t xml:space="preserve">  </w:t>
      </w:r>
      <w:r w:rsidR="00BF5315">
        <w:rPr>
          <w:b/>
          <w:bCs/>
          <w:sz w:val="18"/>
          <w:szCs w:val="18"/>
        </w:rPr>
        <w:t>14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8</w:t>
      </w:r>
      <w:r w:rsidR="00A00AAC">
        <w:rPr>
          <w:b/>
          <w:bCs/>
          <w:sz w:val="18"/>
          <w:szCs w:val="18"/>
        </w:rPr>
        <w:t>б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94033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00AAC"/>
    <w:rsid w:val="00A16753"/>
    <w:rsid w:val="00A55E1E"/>
    <w:rsid w:val="00A83DFD"/>
    <w:rsid w:val="00B56A81"/>
    <w:rsid w:val="00B82050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1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2023-05-10T07:43:00Z</dcterms:created>
  <dcterms:modified xsi:type="dcterms:W3CDTF">2023-05-10T07:43:00Z</dcterms:modified>
</cp:coreProperties>
</file>