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A7EA1">
        <w:rPr>
          <w:b/>
          <w:color w:val="000000"/>
          <w:sz w:val="24"/>
          <w:szCs w:val="24"/>
        </w:rPr>
        <w:t xml:space="preserve"> Понедельник</w:t>
      </w:r>
      <w:r w:rsidR="00267177">
        <w:rPr>
          <w:b/>
          <w:color w:val="000000"/>
          <w:sz w:val="24"/>
          <w:szCs w:val="24"/>
        </w:rPr>
        <w:t xml:space="preserve"> 21</w:t>
      </w:r>
      <w:r w:rsidR="00EA7EA1">
        <w:rPr>
          <w:b/>
          <w:color w:val="000000"/>
          <w:sz w:val="24"/>
          <w:szCs w:val="24"/>
        </w:rPr>
        <w:t>августа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267177">
        <w:rPr>
          <w:b/>
          <w:color w:val="000000"/>
          <w:shd w:val="clear" w:color="auto" w:fill="FFFFFF"/>
        </w:rPr>
        <w:t>3</w:t>
      </w:r>
      <w:r w:rsidR="00EA7EA1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477037" w:rsidRDefault="00BA3F4B" w:rsidP="008670C0">
      <w:pPr>
        <w:outlineLvl w:val="0"/>
        <w:rPr>
          <w:b/>
          <w:bCs/>
          <w:sz w:val="28"/>
          <w:szCs w:val="28"/>
        </w:rPr>
      </w:pPr>
      <w:r>
        <w:rPr>
          <w:color w:val="FF0000"/>
          <w:sz w:val="23"/>
          <w:szCs w:val="23"/>
        </w:rPr>
        <w:t xml:space="preserve">                   </w:t>
      </w:r>
      <w:r w:rsidR="003E4E38">
        <w:rPr>
          <w:b/>
          <w:bCs/>
          <w:sz w:val="28"/>
          <w:szCs w:val="28"/>
        </w:rPr>
        <w:t xml:space="preserve">                      </w:t>
      </w:r>
    </w:p>
    <w:p w:rsidR="00502528" w:rsidRDefault="00502528" w:rsidP="008670C0">
      <w:pPr>
        <w:outlineLvl w:val="0"/>
        <w:rPr>
          <w:rFonts w:ascii="Calibri" w:hAnsi="Calibri" w:cs="Calibri"/>
          <w:sz w:val="22"/>
          <w:szCs w:val="22"/>
        </w:rPr>
      </w:pPr>
    </w:p>
    <w:p w:rsidR="00502528" w:rsidRPr="00502528" w:rsidRDefault="004C0006" w:rsidP="00502528">
      <w:pPr>
        <w:spacing w:line="100" w:lineRule="atLeast"/>
        <w:jc w:val="center"/>
        <w:rPr>
          <w:rFonts w:ascii="Calibri" w:hAnsi="Calibri" w:cs="Calibri"/>
          <w:kern w:val="2"/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  <w:r w:rsidR="00502528" w:rsidRPr="00502528">
        <w:rPr>
          <w:b/>
          <w:bCs/>
          <w:kern w:val="2"/>
          <w:sz w:val="28"/>
          <w:szCs w:val="28"/>
        </w:rPr>
        <w:t>Заключение</w:t>
      </w:r>
    </w:p>
    <w:p w:rsidR="00502528" w:rsidRPr="00502528" w:rsidRDefault="00502528" w:rsidP="00502528">
      <w:pPr>
        <w:spacing w:line="100" w:lineRule="atLeast"/>
        <w:jc w:val="center"/>
        <w:rPr>
          <w:b/>
          <w:bCs/>
          <w:kern w:val="2"/>
          <w:sz w:val="28"/>
          <w:szCs w:val="28"/>
        </w:rPr>
      </w:pPr>
      <w:r w:rsidRPr="00502528">
        <w:rPr>
          <w:b/>
          <w:bCs/>
          <w:kern w:val="2"/>
          <w:sz w:val="28"/>
          <w:szCs w:val="28"/>
        </w:rPr>
        <w:t xml:space="preserve">о результатах  публичных слушаний по </w:t>
      </w:r>
      <w:bookmarkStart w:id="0" w:name="__DdeLink__379_860910849"/>
      <w:r w:rsidRPr="00502528">
        <w:rPr>
          <w:b/>
          <w:bCs/>
          <w:kern w:val="2"/>
          <w:sz w:val="28"/>
          <w:szCs w:val="28"/>
        </w:rPr>
        <w:t xml:space="preserve"> внесению изменений в</w:t>
      </w:r>
      <w:bookmarkEnd w:id="0"/>
      <w:r w:rsidRPr="00502528">
        <w:rPr>
          <w:b/>
          <w:bCs/>
          <w:kern w:val="2"/>
          <w:sz w:val="28"/>
          <w:szCs w:val="28"/>
        </w:rPr>
        <w:t xml:space="preserve"> Правила землепользования и застройки Верхнеобливского сельского поселения Тацинского района Ростовской области.</w:t>
      </w:r>
    </w:p>
    <w:p w:rsidR="00502528" w:rsidRPr="00502528" w:rsidRDefault="00502528" w:rsidP="00502528">
      <w:pPr>
        <w:spacing w:line="100" w:lineRule="atLeast"/>
        <w:jc w:val="center"/>
        <w:rPr>
          <w:rFonts w:ascii="Calibri" w:hAnsi="Calibri" w:cs="Calibri"/>
          <w:kern w:val="2"/>
          <w:sz w:val="22"/>
          <w:szCs w:val="22"/>
        </w:rPr>
      </w:pPr>
    </w:p>
    <w:p w:rsidR="00502528" w:rsidRPr="00502528" w:rsidRDefault="00502528" w:rsidP="00502528">
      <w:pPr>
        <w:spacing w:line="360" w:lineRule="auto"/>
        <w:jc w:val="center"/>
        <w:rPr>
          <w:b/>
          <w:bCs/>
          <w:kern w:val="2"/>
          <w:sz w:val="28"/>
          <w:szCs w:val="28"/>
        </w:rPr>
      </w:pPr>
    </w:p>
    <w:p w:rsidR="00502528" w:rsidRPr="00502528" w:rsidRDefault="00502528" w:rsidP="00502528">
      <w:pPr>
        <w:spacing w:after="200" w:line="360" w:lineRule="auto"/>
        <w:rPr>
          <w:b/>
          <w:kern w:val="2"/>
          <w:sz w:val="28"/>
          <w:szCs w:val="28"/>
        </w:rPr>
      </w:pPr>
      <w:r w:rsidRPr="00502528">
        <w:rPr>
          <w:b/>
          <w:bCs/>
          <w:kern w:val="2"/>
          <w:sz w:val="28"/>
          <w:szCs w:val="28"/>
        </w:rPr>
        <w:t xml:space="preserve">   21 августа</w:t>
      </w:r>
      <w:r w:rsidRPr="00502528">
        <w:rPr>
          <w:b/>
          <w:kern w:val="2"/>
          <w:sz w:val="28"/>
          <w:szCs w:val="28"/>
        </w:rPr>
        <w:t xml:space="preserve"> 2023 год                                                                    х.  Верхнеобливский</w:t>
      </w:r>
    </w:p>
    <w:p w:rsidR="00502528" w:rsidRPr="00502528" w:rsidRDefault="00502528" w:rsidP="00502528">
      <w:pPr>
        <w:spacing w:after="200" w:line="360" w:lineRule="auto"/>
        <w:rPr>
          <w:rFonts w:ascii="Calibri" w:hAnsi="Calibri" w:cs="Calibri"/>
          <w:kern w:val="2"/>
          <w:sz w:val="22"/>
          <w:szCs w:val="22"/>
        </w:rPr>
      </w:pPr>
    </w:p>
    <w:p w:rsid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 xml:space="preserve">    Публичные  слушания  назначены постановлением Администрации  Верхнеобливского сельского поселения от 21 июля 2023</w:t>
      </w:r>
      <w:r w:rsidRPr="00502528">
        <w:rPr>
          <w:color w:val="000000"/>
          <w:kern w:val="2"/>
          <w:sz w:val="28"/>
          <w:szCs w:val="28"/>
        </w:rPr>
        <w:t xml:space="preserve"> № 88 </w:t>
      </w:r>
      <w:r w:rsidRPr="00502528">
        <w:rPr>
          <w:color w:val="FF0000"/>
          <w:kern w:val="2"/>
          <w:sz w:val="28"/>
          <w:szCs w:val="28"/>
        </w:rPr>
        <w:t xml:space="preserve"> </w:t>
      </w:r>
      <w:r w:rsidRPr="00502528">
        <w:rPr>
          <w:kern w:val="2"/>
          <w:sz w:val="28"/>
          <w:szCs w:val="28"/>
        </w:rPr>
        <w:t>«О назначении и проведении публичных слушаний по проекту внесения изменений в Правила землепользования и застройки  Верхнеобливского</w:t>
      </w:r>
      <w:r w:rsidRPr="00502528">
        <w:rPr>
          <w:rFonts w:eastAsia="Calibri"/>
          <w:color w:val="212121"/>
          <w:kern w:val="2"/>
          <w:sz w:val="28"/>
          <w:szCs w:val="28"/>
          <w:lang w:eastAsia="en-US"/>
        </w:rPr>
        <w:t xml:space="preserve"> сельского поселения Тацинского района Ростовской области</w:t>
      </w:r>
      <w:r w:rsidRPr="00502528">
        <w:rPr>
          <w:kern w:val="2"/>
          <w:sz w:val="28"/>
          <w:szCs w:val="28"/>
        </w:rPr>
        <w:t>».</w:t>
      </w:r>
    </w:p>
    <w:p w:rsidR="00502528" w:rsidRPr="00502528" w:rsidRDefault="00502528" w:rsidP="00502528">
      <w:pPr>
        <w:spacing w:line="100" w:lineRule="atLeast"/>
        <w:jc w:val="both"/>
        <w:rPr>
          <w:rFonts w:ascii="Calibri" w:hAnsi="Calibri" w:cs="Calibri"/>
          <w:kern w:val="2"/>
          <w:sz w:val="22"/>
          <w:szCs w:val="22"/>
        </w:rPr>
      </w:pPr>
    </w:p>
    <w:p w:rsid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>Дата и время  проведения публичных слушаний – 21 августа 2023 года, 16 часов.</w:t>
      </w:r>
    </w:p>
    <w:p w:rsidR="00502528" w:rsidRPr="00502528" w:rsidRDefault="00502528" w:rsidP="00502528">
      <w:pPr>
        <w:spacing w:line="100" w:lineRule="atLeast"/>
        <w:jc w:val="both"/>
        <w:rPr>
          <w:rFonts w:ascii="Calibri" w:hAnsi="Calibri" w:cs="Calibri"/>
          <w:kern w:val="2"/>
          <w:sz w:val="22"/>
          <w:szCs w:val="22"/>
        </w:rPr>
      </w:pPr>
    </w:p>
    <w:p w:rsidR="00502528" w:rsidRPr="00502528" w:rsidRDefault="00502528" w:rsidP="00502528">
      <w:pPr>
        <w:spacing w:line="100" w:lineRule="atLeast"/>
        <w:jc w:val="both"/>
        <w:rPr>
          <w:rFonts w:ascii="Calibri" w:hAnsi="Calibri" w:cs="Calibri"/>
          <w:kern w:val="2"/>
          <w:sz w:val="22"/>
          <w:szCs w:val="22"/>
        </w:rPr>
      </w:pPr>
      <w:r w:rsidRPr="00502528">
        <w:rPr>
          <w:kern w:val="2"/>
          <w:sz w:val="28"/>
          <w:szCs w:val="28"/>
        </w:rPr>
        <w:t>Место проведения - Администрация Верхнеобливского сельского поселения.</w:t>
      </w:r>
    </w:p>
    <w:p w:rsid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>Тема публичных слушаний - «О внесении изменений в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области».</w:t>
      </w:r>
    </w:p>
    <w:p w:rsidR="00502528" w:rsidRPr="00502528" w:rsidRDefault="00502528" w:rsidP="00502528">
      <w:pPr>
        <w:spacing w:line="100" w:lineRule="atLeast"/>
        <w:jc w:val="both"/>
        <w:rPr>
          <w:rFonts w:ascii="Calibri" w:hAnsi="Calibri" w:cs="Calibri"/>
          <w:kern w:val="2"/>
          <w:sz w:val="22"/>
          <w:szCs w:val="22"/>
        </w:rPr>
      </w:pPr>
      <w:r w:rsidRPr="00502528">
        <w:rPr>
          <w:kern w:val="2"/>
          <w:sz w:val="28"/>
          <w:szCs w:val="28"/>
        </w:rPr>
        <w:t xml:space="preserve"> </w:t>
      </w:r>
    </w:p>
    <w:p w:rsidR="00502528" w:rsidRPr="00502528" w:rsidRDefault="00502528" w:rsidP="00215CA7">
      <w:pPr>
        <w:spacing w:line="100" w:lineRule="atLeast"/>
        <w:jc w:val="both"/>
        <w:rPr>
          <w:rFonts w:ascii="Calibri" w:hAnsi="Calibri" w:cs="Calibri"/>
          <w:kern w:val="2"/>
          <w:sz w:val="22"/>
          <w:szCs w:val="22"/>
        </w:rPr>
      </w:pPr>
      <w:r w:rsidRPr="00502528">
        <w:rPr>
          <w:kern w:val="2"/>
          <w:sz w:val="28"/>
          <w:szCs w:val="28"/>
        </w:rPr>
        <w:t xml:space="preserve">  Уполномоченный орган по проведению публичных слушаний – комиссия по правилам землепользованию и застройки Верхнеобливского сельского поселения.</w:t>
      </w:r>
      <w:r w:rsidR="00215CA7">
        <w:rPr>
          <w:kern w:val="2"/>
          <w:sz w:val="28"/>
          <w:szCs w:val="28"/>
        </w:rPr>
        <w:t xml:space="preserve">7                           </w:t>
      </w: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 xml:space="preserve"> -Председатель комиссии: Месенжинов Е.В - Глава Администрации Верхнеобливского сельского поселения;</w:t>
      </w:r>
    </w:p>
    <w:p w:rsidR="00502528" w:rsidRPr="00502528" w:rsidRDefault="00502528" w:rsidP="00502528">
      <w:pPr>
        <w:suppressAutoHyphens w:val="0"/>
        <w:rPr>
          <w:rFonts w:eastAsia="Calibri"/>
          <w:sz w:val="28"/>
          <w:szCs w:val="28"/>
          <w:lang w:eastAsia="en-US"/>
        </w:rPr>
      </w:pPr>
      <w:r w:rsidRPr="00502528">
        <w:rPr>
          <w:sz w:val="28"/>
          <w:szCs w:val="28"/>
          <w:lang w:eastAsia="en-US"/>
        </w:rPr>
        <w:t xml:space="preserve"> </w:t>
      </w:r>
      <w:r w:rsidRPr="00502528">
        <w:rPr>
          <w:rFonts w:eastAsia="Calibri"/>
          <w:sz w:val="28"/>
          <w:szCs w:val="28"/>
          <w:lang w:eastAsia="en-US"/>
        </w:rPr>
        <w:t>- Заместитель председателя комиссии:  Калашникова И.А. – ведущий специалист Администрации Верхнеобливского сельского поселения;</w:t>
      </w:r>
    </w:p>
    <w:p w:rsidR="00502528" w:rsidRDefault="00502528" w:rsidP="00502528">
      <w:pPr>
        <w:suppressAutoHyphens w:val="0"/>
        <w:rPr>
          <w:rFonts w:eastAsia="Calibri"/>
          <w:sz w:val="28"/>
          <w:szCs w:val="28"/>
          <w:lang w:eastAsia="en-US"/>
        </w:rPr>
      </w:pPr>
      <w:r w:rsidRPr="00502528">
        <w:rPr>
          <w:rFonts w:eastAsia="Calibri"/>
          <w:sz w:val="28"/>
          <w:szCs w:val="28"/>
          <w:lang w:eastAsia="en-US"/>
        </w:rPr>
        <w:t xml:space="preserve">-  Секретарь комиссии: Иванова С.И.- ведущий специалист Администрации Верхнеобливского сельского поселения; </w:t>
      </w:r>
    </w:p>
    <w:p w:rsidR="00502528" w:rsidRPr="00502528" w:rsidRDefault="00502528" w:rsidP="0050252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02528" w:rsidRPr="00502528" w:rsidRDefault="00502528" w:rsidP="00502528">
      <w:pPr>
        <w:suppressAutoHyphens w:val="0"/>
        <w:rPr>
          <w:rFonts w:eastAsia="Calibri"/>
          <w:sz w:val="28"/>
          <w:szCs w:val="28"/>
          <w:lang w:eastAsia="en-US"/>
        </w:rPr>
      </w:pPr>
      <w:r w:rsidRPr="00502528">
        <w:rPr>
          <w:rFonts w:eastAsia="Calibri"/>
          <w:sz w:val="28"/>
          <w:szCs w:val="28"/>
          <w:lang w:eastAsia="en-US"/>
        </w:rPr>
        <w:t>Члены комиссии:</w:t>
      </w:r>
    </w:p>
    <w:p w:rsidR="00502528" w:rsidRPr="00502528" w:rsidRDefault="00502528" w:rsidP="0050252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02528">
        <w:rPr>
          <w:rFonts w:eastAsia="Calibri"/>
          <w:sz w:val="28"/>
          <w:szCs w:val="28"/>
          <w:lang w:eastAsia="en-US"/>
        </w:rPr>
        <w:lastRenderedPageBreak/>
        <w:t>- Павлюкевич А.А. - инспектор   Администрации Верхнеобливского сельского поселения;</w:t>
      </w:r>
    </w:p>
    <w:p w:rsidR="00502528" w:rsidRDefault="00502528" w:rsidP="00502528">
      <w:pPr>
        <w:suppressAutoHyphens w:val="0"/>
        <w:jc w:val="both"/>
        <w:rPr>
          <w:sz w:val="28"/>
          <w:szCs w:val="28"/>
          <w:lang w:eastAsia="en-US"/>
        </w:rPr>
      </w:pPr>
      <w:r w:rsidRPr="00502528">
        <w:rPr>
          <w:sz w:val="28"/>
          <w:szCs w:val="28"/>
          <w:lang w:eastAsia="en-US"/>
        </w:rPr>
        <w:t>- Шилова Е.Н.</w:t>
      </w:r>
      <w:r w:rsidRPr="00502528">
        <w:rPr>
          <w:rFonts w:eastAsia="Calibri"/>
          <w:sz w:val="28"/>
          <w:szCs w:val="28"/>
          <w:lang w:eastAsia="en-US"/>
        </w:rPr>
        <w:t xml:space="preserve"> - д</w:t>
      </w:r>
      <w:r w:rsidRPr="00502528">
        <w:rPr>
          <w:sz w:val="28"/>
          <w:szCs w:val="28"/>
          <w:lang w:eastAsia="en-US"/>
        </w:rPr>
        <w:t>епутат Собрания депутатов Верхнеобливского сельского поселения.</w:t>
      </w:r>
    </w:p>
    <w:p w:rsidR="00502528" w:rsidRPr="00502528" w:rsidRDefault="00502528" w:rsidP="00502528">
      <w:pPr>
        <w:suppressAutoHyphens w:val="0"/>
        <w:jc w:val="both"/>
        <w:rPr>
          <w:sz w:val="28"/>
          <w:szCs w:val="28"/>
          <w:lang w:eastAsia="en-US"/>
        </w:rPr>
      </w:pPr>
      <w:r w:rsidRPr="00502528">
        <w:rPr>
          <w:kern w:val="2"/>
          <w:sz w:val="28"/>
          <w:szCs w:val="28"/>
        </w:rPr>
        <w:t>Общее количество жителей , принявших участие в публичных слушаниях: 7 чел.</w:t>
      </w:r>
    </w:p>
    <w:p w:rsidR="00502528" w:rsidRPr="00502528" w:rsidRDefault="00502528" w:rsidP="00502528">
      <w:pPr>
        <w:spacing w:line="100" w:lineRule="atLeast"/>
        <w:jc w:val="both"/>
        <w:rPr>
          <w:rFonts w:ascii="Calibri" w:hAnsi="Calibri" w:cs="Calibri"/>
          <w:kern w:val="2"/>
          <w:sz w:val="22"/>
          <w:szCs w:val="22"/>
        </w:rPr>
      </w:pPr>
      <w:r w:rsidRPr="00502528">
        <w:rPr>
          <w:kern w:val="2"/>
          <w:sz w:val="28"/>
          <w:szCs w:val="28"/>
        </w:rPr>
        <w:t xml:space="preserve"> </w:t>
      </w:r>
    </w:p>
    <w:p w:rsidR="00502528" w:rsidRPr="00502528" w:rsidRDefault="00502528" w:rsidP="00502528">
      <w:pPr>
        <w:spacing w:line="100" w:lineRule="atLeast"/>
        <w:jc w:val="both"/>
        <w:rPr>
          <w:color w:val="FF0000"/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 xml:space="preserve"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 опубликовано в информационном бюллетене Верхнеобливского сельского поселения </w:t>
      </w:r>
      <w:r w:rsidRPr="00502528">
        <w:rPr>
          <w:color w:val="000000"/>
          <w:kern w:val="2"/>
          <w:sz w:val="28"/>
          <w:szCs w:val="28"/>
        </w:rPr>
        <w:t>№37 от 21.07.2023 года</w:t>
      </w:r>
      <w:r w:rsidRPr="00502528">
        <w:rPr>
          <w:kern w:val="2"/>
          <w:sz w:val="28"/>
          <w:szCs w:val="28"/>
        </w:rPr>
        <w:t xml:space="preserve">, в газете «Районные вести» № 31 (11790) от 3 августа 2023года  и размещено на официальном сайте  </w:t>
      </w:r>
      <w:r w:rsidRPr="00502528">
        <w:rPr>
          <w:rFonts w:cs="Calibri"/>
          <w:kern w:val="2"/>
          <w:sz w:val="28"/>
          <w:szCs w:val="28"/>
        </w:rPr>
        <w:t>http://verhneoblivskoesp.ru/</w:t>
      </w:r>
      <w:r w:rsidRPr="00502528">
        <w:rPr>
          <w:rFonts w:ascii="Calibri" w:hAnsi="Calibri" w:cs="Calibri"/>
          <w:kern w:val="2"/>
          <w:sz w:val="22"/>
          <w:szCs w:val="22"/>
        </w:rPr>
        <w:t xml:space="preserve"> </w:t>
      </w:r>
      <w:r w:rsidRPr="00502528">
        <w:rPr>
          <w:rFonts w:cs="Calibri"/>
          <w:kern w:val="2"/>
          <w:sz w:val="28"/>
          <w:szCs w:val="28"/>
        </w:rPr>
        <w:t xml:space="preserve"> </w:t>
      </w:r>
      <w:r w:rsidRPr="00502528">
        <w:rPr>
          <w:rFonts w:ascii="Calibri" w:hAnsi="Calibri" w:cs="Calibri"/>
          <w:kern w:val="2"/>
          <w:sz w:val="28"/>
          <w:szCs w:val="28"/>
        </w:rPr>
        <w:t xml:space="preserve"> </w:t>
      </w:r>
      <w:r w:rsidRPr="00502528">
        <w:rPr>
          <w:kern w:val="2"/>
          <w:sz w:val="28"/>
          <w:szCs w:val="28"/>
        </w:rPr>
        <w:t>Администрации поселения в сети «Интернет».</w:t>
      </w:r>
      <w:r w:rsidRPr="00502528">
        <w:rPr>
          <w:color w:val="FF0000"/>
          <w:kern w:val="2"/>
          <w:sz w:val="28"/>
          <w:szCs w:val="28"/>
        </w:rPr>
        <w:t xml:space="preserve">  </w:t>
      </w:r>
    </w:p>
    <w:p w:rsidR="00502528" w:rsidRPr="00502528" w:rsidRDefault="00502528" w:rsidP="00502528">
      <w:pPr>
        <w:spacing w:line="100" w:lineRule="atLeast"/>
        <w:jc w:val="both"/>
        <w:rPr>
          <w:color w:val="FF0000"/>
          <w:kern w:val="2"/>
          <w:sz w:val="28"/>
          <w:szCs w:val="28"/>
        </w:rPr>
      </w:pP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>Проект правового акта или вопросы, вынесенные на обсуждение:</w:t>
      </w: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 xml:space="preserve"> </w:t>
      </w: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color w:val="FF0000"/>
          <w:kern w:val="2"/>
          <w:sz w:val="28"/>
          <w:szCs w:val="28"/>
        </w:rPr>
        <w:t xml:space="preserve"> </w:t>
      </w:r>
      <w:r w:rsidRPr="00502528">
        <w:rPr>
          <w:kern w:val="2"/>
          <w:sz w:val="28"/>
          <w:szCs w:val="28"/>
        </w:rPr>
        <w:t>Проект Решения Собрания депутатов Верхнеобливского сельского поселения «О внесении изменений в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области»</w:t>
      </w: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>Реквизиты протокола публичных слушаний: Протокол проведения публичных слушаний по проекту о внесении изменений в Правила землепользования и застройки Верхнеобливского сельского поселения Тацинского района Ростовской области»</w:t>
      </w: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>При проведении публичных слушаний выступили:</w:t>
      </w: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>Председатель комиссии Месенжинов Е.В - Глава Администрации Верхнеобливского сельского поселения ознакомила участников публичных слушаний с проектом о внесении изменений в Правила землепользования и застройки Верхнеобливского сельского поселения Тацинского района Ростовской области. Внесение изменений в Правила землепользования и застройки обусловлено внесением изменений в Градостроительный кодекс Российской Федерации, в том числе Федеральными законами №468-ФЗ от 29.12.2020 и №494-ФЗ от 30.12.2020г</w:t>
      </w: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>Предложения граждан, являющихся участниками публичных слушаний и постоянно проживающих на территории, в пределах которой проводятся публичные слушания: не поступали.</w:t>
      </w:r>
    </w:p>
    <w:p w:rsidR="00502528" w:rsidRDefault="00502528" w:rsidP="00502528">
      <w:pPr>
        <w:spacing w:after="200" w:line="276" w:lineRule="auto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 xml:space="preserve"> Выводы по итогам публичных слушаний:</w:t>
      </w:r>
    </w:p>
    <w:p w:rsidR="00502528" w:rsidRDefault="00502528" w:rsidP="00502528">
      <w:pPr>
        <w:spacing w:after="200" w:line="276" w:lineRule="auto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t>1.Публичные слушания прошли в установленный срок без внесения предложений от учпастников публичных слушаний.</w:t>
      </w:r>
    </w:p>
    <w:p w:rsidR="00502528" w:rsidRDefault="00502528" w:rsidP="00502528">
      <w:pPr>
        <w:spacing w:after="200" w:line="276" w:lineRule="auto"/>
        <w:jc w:val="both"/>
        <w:rPr>
          <w:kern w:val="2"/>
          <w:sz w:val="28"/>
          <w:szCs w:val="28"/>
        </w:rPr>
      </w:pPr>
      <w:bookmarkStart w:id="1" w:name="_GoBack"/>
      <w:bookmarkEnd w:id="1"/>
    </w:p>
    <w:p w:rsidR="00502528" w:rsidRPr="00502528" w:rsidRDefault="00502528" w:rsidP="00502528">
      <w:pPr>
        <w:spacing w:after="200" w:line="276" w:lineRule="auto"/>
        <w:jc w:val="both"/>
        <w:rPr>
          <w:kern w:val="2"/>
          <w:sz w:val="28"/>
          <w:szCs w:val="28"/>
        </w:rPr>
      </w:pPr>
      <w:r w:rsidRPr="00502528">
        <w:rPr>
          <w:kern w:val="2"/>
          <w:sz w:val="28"/>
          <w:szCs w:val="28"/>
        </w:rPr>
        <w:lastRenderedPageBreak/>
        <w:t xml:space="preserve">2. Одобрить проект внесения изменений в текстовую часть Правил землепользования и застройки Верхнеобливского сельского поселения Тацинского района Ростовской области и  рекомендовать утвердить Решением Собрания депутатов Верхнеобливского сельского поселения.  </w:t>
      </w: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</w:p>
    <w:p w:rsidR="00502528" w:rsidRPr="00502528" w:rsidRDefault="00502528" w:rsidP="00502528">
      <w:pPr>
        <w:spacing w:line="100" w:lineRule="atLeast"/>
        <w:jc w:val="both"/>
        <w:rPr>
          <w:rFonts w:ascii="Calibri" w:hAnsi="Calibri" w:cs="Calibri"/>
          <w:kern w:val="2"/>
          <w:sz w:val="22"/>
          <w:szCs w:val="22"/>
        </w:rPr>
      </w:pPr>
      <w:r w:rsidRPr="00502528">
        <w:rPr>
          <w:kern w:val="2"/>
          <w:sz w:val="28"/>
          <w:szCs w:val="28"/>
        </w:rPr>
        <w:t xml:space="preserve">Председатель комиссии                                                      Е.В.Месенжинова             </w:t>
      </w:r>
    </w:p>
    <w:p w:rsidR="00502528" w:rsidRPr="00502528" w:rsidRDefault="00502528" w:rsidP="00502528">
      <w:pPr>
        <w:spacing w:line="100" w:lineRule="atLeast"/>
        <w:jc w:val="both"/>
        <w:rPr>
          <w:rFonts w:ascii="Calibri" w:hAnsi="Calibri" w:cs="Calibri"/>
          <w:kern w:val="2"/>
          <w:sz w:val="22"/>
          <w:szCs w:val="22"/>
        </w:rPr>
      </w:pPr>
      <w:r w:rsidRPr="00502528">
        <w:rPr>
          <w:kern w:val="2"/>
          <w:sz w:val="28"/>
          <w:szCs w:val="28"/>
        </w:rPr>
        <w:t xml:space="preserve">Секретарь комиссии                                                            С.И.Иванова             </w:t>
      </w:r>
    </w:p>
    <w:p w:rsidR="00502528" w:rsidRPr="00502528" w:rsidRDefault="00502528" w:rsidP="00502528">
      <w:pPr>
        <w:spacing w:line="100" w:lineRule="atLeast"/>
        <w:jc w:val="both"/>
        <w:rPr>
          <w:kern w:val="2"/>
          <w:sz w:val="28"/>
          <w:szCs w:val="28"/>
        </w:rPr>
      </w:pPr>
    </w:p>
    <w:p w:rsidR="00502528" w:rsidRPr="00502528" w:rsidRDefault="00502528" w:rsidP="00502528">
      <w:pPr>
        <w:spacing w:line="100" w:lineRule="atLeast"/>
        <w:jc w:val="both"/>
        <w:rPr>
          <w:rFonts w:ascii="Calibri" w:hAnsi="Calibri" w:cs="Calibri"/>
          <w:kern w:val="2"/>
          <w:sz w:val="22"/>
          <w:szCs w:val="22"/>
        </w:rPr>
      </w:pPr>
    </w:p>
    <w:p w:rsidR="003E4E38" w:rsidRDefault="003E4E38" w:rsidP="003E4E38">
      <w:pPr>
        <w:ind w:firstLine="708"/>
        <w:contextualSpacing/>
        <w:jc w:val="both"/>
        <w:rPr>
          <w:sz w:val="28"/>
          <w:szCs w:val="28"/>
        </w:rPr>
      </w:pPr>
    </w:p>
    <w:p w:rsidR="00BA3F4B" w:rsidRDefault="00BA3F4B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ab/>
      </w:r>
    </w:p>
    <w:p w:rsidR="00C43455" w:rsidRDefault="003E4E38" w:rsidP="003E4E38">
      <w:pPr>
        <w:pStyle w:val="ConsPlusNonformat"/>
        <w:widowControl/>
        <w:jc w:val="both"/>
        <w:rPr>
          <w:b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Default="00EA7EA1">
      <w:r>
        <w:rPr>
          <w:b/>
          <w:bCs/>
          <w:sz w:val="18"/>
          <w:szCs w:val="18"/>
        </w:rPr>
        <w:t>Понедельник</w:t>
      </w:r>
      <w:r w:rsidR="00267177">
        <w:rPr>
          <w:b/>
          <w:bCs/>
          <w:sz w:val="18"/>
          <w:szCs w:val="18"/>
        </w:rPr>
        <w:t xml:space="preserve"> 21</w:t>
      </w:r>
      <w:r>
        <w:rPr>
          <w:b/>
          <w:bCs/>
          <w:sz w:val="18"/>
          <w:szCs w:val="18"/>
        </w:rPr>
        <w:t xml:space="preserve"> августа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>39</w:t>
      </w:r>
      <w:r w:rsidR="00922674">
        <w:rPr>
          <w:b/>
          <w:bCs/>
          <w:sz w:val="18"/>
          <w:szCs w:val="18"/>
        </w:rPr>
        <w:t xml:space="preserve"> 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3E4E38">
        <w:rPr>
          <w:b/>
          <w:bCs/>
          <w:sz w:val="18"/>
          <w:szCs w:val="18"/>
        </w:rPr>
        <w:t>а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>
        <w:rPr>
          <w:b/>
          <w:sz w:val="18"/>
          <w:szCs w:val="18"/>
        </w:rPr>
        <w:t xml:space="preserve">. 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6258C"/>
    <w:rsid w:val="00125FCC"/>
    <w:rsid w:val="00154763"/>
    <w:rsid w:val="001E4423"/>
    <w:rsid w:val="0020719C"/>
    <w:rsid w:val="00215CA7"/>
    <w:rsid w:val="00267177"/>
    <w:rsid w:val="00277A73"/>
    <w:rsid w:val="002A1F29"/>
    <w:rsid w:val="002A2BBF"/>
    <w:rsid w:val="00347DBC"/>
    <w:rsid w:val="003955CA"/>
    <w:rsid w:val="003A63AB"/>
    <w:rsid w:val="003E4E38"/>
    <w:rsid w:val="003F67C4"/>
    <w:rsid w:val="00477037"/>
    <w:rsid w:val="0049255F"/>
    <w:rsid w:val="004C0006"/>
    <w:rsid w:val="00502528"/>
    <w:rsid w:val="00666893"/>
    <w:rsid w:val="006A0F84"/>
    <w:rsid w:val="006D057C"/>
    <w:rsid w:val="006E6C86"/>
    <w:rsid w:val="006F2D2D"/>
    <w:rsid w:val="0075518E"/>
    <w:rsid w:val="007646E4"/>
    <w:rsid w:val="00766049"/>
    <w:rsid w:val="007A0BCC"/>
    <w:rsid w:val="007A20A2"/>
    <w:rsid w:val="008000A5"/>
    <w:rsid w:val="0081047F"/>
    <w:rsid w:val="0085095C"/>
    <w:rsid w:val="008670C0"/>
    <w:rsid w:val="00922674"/>
    <w:rsid w:val="00942599"/>
    <w:rsid w:val="00980DD7"/>
    <w:rsid w:val="00A55E1E"/>
    <w:rsid w:val="00A94530"/>
    <w:rsid w:val="00B41314"/>
    <w:rsid w:val="00B56A81"/>
    <w:rsid w:val="00B82050"/>
    <w:rsid w:val="00B93CE3"/>
    <w:rsid w:val="00BA3F4B"/>
    <w:rsid w:val="00BA6105"/>
    <w:rsid w:val="00BD568F"/>
    <w:rsid w:val="00BE4A54"/>
    <w:rsid w:val="00C43455"/>
    <w:rsid w:val="00C844D8"/>
    <w:rsid w:val="00C85789"/>
    <w:rsid w:val="00CA7193"/>
    <w:rsid w:val="00D73223"/>
    <w:rsid w:val="00D92149"/>
    <w:rsid w:val="00DC6B06"/>
    <w:rsid w:val="00DF5AEE"/>
    <w:rsid w:val="00EA5102"/>
    <w:rsid w:val="00EA7EA1"/>
    <w:rsid w:val="00EC30B7"/>
    <w:rsid w:val="00FC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10">
    <w:name w:val="Заголовок 21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WWNum4"/>
    <w:pPr>
      <w:numPr>
        <w:numId w:val="3"/>
      </w:numPr>
    </w:pPr>
  </w:style>
  <w:style w:type="numbering" w:customStyle="1" w:styleId="a3">
    <w:name w:val="WWNum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2023-12-06T06:14:00Z</cp:lastPrinted>
  <dcterms:created xsi:type="dcterms:W3CDTF">2023-08-24T06:23:00Z</dcterms:created>
  <dcterms:modified xsi:type="dcterms:W3CDTF">2023-12-06T07:21:00Z</dcterms:modified>
</cp:coreProperties>
</file>